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787" w:rsidRDefault="004100C0" w:rsidP="00765C02">
      <w:pPr>
        <w:pStyle w:val="a5"/>
        <w:tabs>
          <w:tab w:val="clear" w:pos="4677"/>
          <w:tab w:val="clear" w:pos="9355"/>
        </w:tabs>
        <w:rPr>
          <w:rFonts w:ascii="Arial" w:hAnsi="Arial" w:cs="Arial"/>
          <w:sz w:val="22"/>
        </w:rPr>
      </w:pPr>
      <w:r>
        <w:rPr>
          <w:noProof/>
          <w:lang w:val="ru-RU" w:eastAsia="ru-RU"/>
        </w:rPr>
        <mc:AlternateContent>
          <mc:Choice Requires="wps">
            <w:drawing>
              <wp:anchor distT="4294967295" distB="4294967295" distL="114300" distR="114300" simplePos="0" relativeHeight="251604480" behindDoc="0" locked="0" layoutInCell="1" allowOverlap="1">
                <wp:simplePos x="0" y="0"/>
                <wp:positionH relativeFrom="column">
                  <wp:posOffset>-114300</wp:posOffset>
                </wp:positionH>
                <wp:positionV relativeFrom="paragraph">
                  <wp:posOffset>114299</wp:posOffset>
                </wp:positionV>
                <wp:extent cx="6286500" cy="0"/>
                <wp:effectExtent l="0" t="19050" r="0" b="0"/>
                <wp:wrapNone/>
                <wp:docPr id="368"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B2E74" id="Прямая соединительная линия 4" o:spid="_x0000_s1026" style="position:absolute;z-index:251604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pt,9pt" to="4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" strokeweight="2.25pt"/>
            </w:pict>
          </mc:Fallback>
        </mc:AlternateContent>
      </w:r>
    </w:p>
    <w:p w:rsidR="000A7787" w:rsidRPr="00BF09CE" w:rsidRDefault="000A7787" w:rsidP="000A7787">
      <w:pPr>
        <w:jc w:val="center"/>
        <w:rPr>
          <w:rFonts w:ascii="Arial" w:hAnsi="Arial" w:cs="Arial"/>
          <w:b/>
          <w:sz w:val="22"/>
        </w:rPr>
      </w:pPr>
      <w:r w:rsidRPr="00BF09CE">
        <w:rPr>
          <w:rFonts w:ascii="Arial" w:hAnsi="Arial" w:cs="Arial"/>
          <w:b/>
          <w:sz w:val="22"/>
        </w:rPr>
        <w:t>ЕВРАЗИЙСКИЙ СОВЕТ ПО СТАНДАРТИЗАЦИИ, МЕТРОЛОГИИ И СЕРТИФИКАЦИИ</w:t>
      </w:r>
    </w:p>
    <w:p w:rsidR="000A7787" w:rsidRPr="00BF09CE" w:rsidRDefault="000A7787" w:rsidP="000A7787">
      <w:pPr>
        <w:jc w:val="center"/>
        <w:rPr>
          <w:rFonts w:ascii="Arial" w:hAnsi="Arial" w:cs="Arial"/>
          <w:b/>
          <w:sz w:val="22"/>
          <w:lang w:val="en-US"/>
        </w:rPr>
      </w:pPr>
      <w:r w:rsidRPr="00BF09CE">
        <w:rPr>
          <w:rFonts w:ascii="Arial" w:hAnsi="Arial" w:cs="Arial"/>
          <w:b/>
          <w:sz w:val="22"/>
          <w:lang w:val="en-US"/>
        </w:rPr>
        <w:t>(</w:t>
      </w:r>
      <w:r w:rsidRPr="00BF09CE">
        <w:rPr>
          <w:rFonts w:ascii="Arial" w:hAnsi="Arial" w:cs="Arial"/>
          <w:b/>
          <w:sz w:val="22"/>
        </w:rPr>
        <w:t>ЕАСС</w:t>
      </w:r>
      <w:r w:rsidRPr="00BF09CE">
        <w:rPr>
          <w:rFonts w:ascii="Arial" w:hAnsi="Arial" w:cs="Arial"/>
          <w:b/>
          <w:sz w:val="22"/>
          <w:lang w:val="en-US"/>
        </w:rPr>
        <w:t>)</w:t>
      </w:r>
    </w:p>
    <w:p w:rsidR="000A7787" w:rsidRDefault="000A7787" w:rsidP="000A7787">
      <w:pPr>
        <w:jc w:val="center"/>
        <w:rPr>
          <w:rFonts w:ascii="Arial" w:hAnsi="Arial" w:cs="Arial"/>
          <w:sz w:val="22"/>
          <w:lang w:val="en-US"/>
        </w:rPr>
      </w:pPr>
    </w:p>
    <w:p w:rsidR="000A7787" w:rsidRPr="00BF09CE" w:rsidRDefault="000A7787" w:rsidP="000A7787">
      <w:pPr>
        <w:jc w:val="center"/>
        <w:rPr>
          <w:rFonts w:ascii="Arial" w:hAnsi="Arial" w:cs="Arial"/>
          <w:b/>
          <w:sz w:val="22"/>
          <w:lang w:val="en-US"/>
        </w:rPr>
      </w:pPr>
      <w:r w:rsidRPr="00BF09CE">
        <w:rPr>
          <w:rFonts w:ascii="Arial" w:hAnsi="Arial" w:cs="Arial"/>
          <w:b/>
          <w:sz w:val="22"/>
          <w:lang w:val="en-US"/>
        </w:rPr>
        <w:t>EURO-ASIAN COUNCIL FOR STANDARDIZATION, METROLOGY AND CERTIFICATION</w:t>
      </w:r>
    </w:p>
    <w:p w:rsidR="000A7787" w:rsidRPr="00DE7702" w:rsidRDefault="000A7787" w:rsidP="000A7787">
      <w:pPr>
        <w:pStyle w:val="a5"/>
        <w:tabs>
          <w:tab w:val="clear" w:pos="4677"/>
          <w:tab w:val="clear" w:pos="9355"/>
        </w:tabs>
        <w:jc w:val="center"/>
        <w:rPr>
          <w:rFonts w:ascii="Arial" w:hAnsi="Arial" w:cs="Arial"/>
          <w:b/>
          <w:sz w:val="22"/>
          <w:lang w:val="en-US"/>
        </w:rPr>
      </w:pPr>
      <w:r w:rsidRPr="00BF09CE">
        <w:rPr>
          <w:rFonts w:ascii="Arial" w:hAnsi="Arial" w:cs="Arial"/>
          <w:b/>
          <w:sz w:val="22"/>
          <w:lang w:val="en-US"/>
        </w:rPr>
        <w:t>(EASC)</w:t>
      </w:r>
    </w:p>
    <w:tbl>
      <w:tblPr>
        <w:tblpPr w:leftFromText="180" w:rightFromText="180" w:vertAnchor="text" w:horzAnchor="margin" w:tblpY="478"/>
        <w:tblW w:w="9748" w:type="dxa"/>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5387"/>
        <w:gridCol w:w="1843"/>
      </w:tblGrid>
      <w:tr w:rsidR="000A7787" w:rsidRPr="00642885" w:rsidTr="006609C6">
        <w:trPr>
          <w:trHeight w:val="2701"/>
        </w:trPr>
        <w:tc>
          <w:tcPr>
            <w:tcW w:w="2518" w:type="dxa"/>
            <w:tcBorders>
              <w:top w:val="nil"/>
              <w:left w:val="nil"/>
              <w:bottom w:val="nil"/>
              <w:right w:val="nil"/>
            </w:tcBorders>
          </w:tcPr>
          <w:p w:rsidR="000A7787" w:rsidRPr="00926A1C" w:rsidRDefault="004100C0" w:rsidP="001A72D2">
            <w:pPr>
              <w:pStyle w:val="2"/>
              <w:rPr>
                <w:rFonts w:ascii="Arial" w:hAnsi="Arial" w:cs="Arial"/>
                <w:sz w:val="24"/>
                <w:lang w:val="ru-RU" w:eastAsia="ru-RU"/>
              </w:rPr>
            </w:pPr>
            <w:r w:rsidRPr="00926A1C">
              <w:rPr>
                <w:noProof/>
                <w:lang w:val="ru-RU" w:eastAsia="ru-RU"/>
              </w:rPr>
              <mc:AlternateContent>
                <mc:Choice Requires="wps">
                  <w:drawing>
                    <wp:anchor distT="4294967295" distB="4294967295" distL="114300" distR="114300" simplePos="0" relativeHeight="251603456" behindDoc="0" locked="0" layoutInCell="1" allowOverlap="1">
                      <wp:simplePos x="0" y="0"/>
                      <wp:positionH relativeFrom="column">
                        <wp:posOffset>-100965</wp:posOffset>
                      </wp:positionH>
                      <wp:positionV relativeFrom="paragraph">
                        <wp:posOffset>19684</wp:posOffset>
                      </wp:positionV>
                      <wp:extent cx="6286500" cy="0"/>
                      <wp:effectExtent l="0" t="19050" r="0" b="0"/>
                      <wp:wrapNone/>
                      <wp:docPr id="367"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72B94A" id="Прямая соединительная линия 2" o:spid="_x0000_s1026" style="position:absolute;z-index:251603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5pt,1.55pt" to="487.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" strokeweight="2.25pt"/>
                  </w:pict>
                </mc:Fallback>
              </mc:AlternateContent>
            </w:r>
            <w:r w:rsidRPr="00926A1C">
              <w:rPr>
                <w:noProof/>
                <w:lang w:val="ru-RU" w:eastAsia="ru-RU"/>
              </w:rPr>
              <mc:AlternateContent>
                <mc:Choice Requires="wps">
                  <w:drawing>
                    <wp:anchor distT="4294967295" distB="4294967295" distL="114300" distR="114300" simplePos="0" relativeHeight="251605504" behindDoc="0" locked="0" layoutInCell="1" allowOverlap="1">
                      <wp:simplePos x="0" y="0"/>
                      <wp:positionH relativeFrom="column">
                        <wp:posOffset>-75565</wp:posOffset>
                      </wp:positionH>
                      <wp:positionV relativeFrom="paragraph">
                        <wp:posOffset>1722119</wp:posOffset>
                      </wp:positionV>
                      <wp:extent cx="6286500" cy="0"/>
                      <wp:effectExtent l="0" t="0" r="0" b="0"/>
                      <wp:wrapNone/>
                      <wp:docPr id="366"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23F4D6" id="Прямая соединительная линия 3" o:spid="_x0000_s1026" style="position:absolute;z-index:251605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pt,135.6pt" to="489.05pt,1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" strokeweight="1.5pt"/>
                  </w:pict>
                </mc:Fallback>
              </mc:AlternateContent>
            </w:r>
            <w:r w:rsidRPr="00FB2555">
              <w:rPr>
                <w:noProof/>
                <w:sz w:val="20"/>
                <w:lang w:val="ru-RU" w:eastAsia="ru-RU"/>
              </w:rPr>
              <w:drawing>
                <wp:inline distT="0" distB="0" distL="0" distR="0">
                  <wp:extent cx="1524000" cy="15144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1514475"/>
                          </a:xfrm>
                          <a:prstGeom prst="rect">
                            <a:avLst/>
                          </a:prstGeom>
                          <a:noFill/>
                          <a:ln>
                            <a:noFill/>
                          </a:ln>
                        </pic:spPr>
                      </pic:pic>
                    </a:graphicData>
                  </a:graphic>
                </wp:inline>
              </w:drawing>
            </w:r>
          </w:p>
        </w:tc>
        <w:tc>
          <w:tcPr>
            <w:tcW w:w="5387" w:type="dxa"/>
            <w:tcBorders>
              <w:top w:val="nil"/>
              <w:left w:val="nil"/>
              <w:bottom w:val="nil"/>
              <w:right w:val="nil"/>
            </w:tcBorders>
          </w:tcPr>
          <w:p w:rsidR="008F79CF" w:rsidRPr="00926A1C" w:rsidRDefault="008F79CF" w:rsidP="001A72D2">
            <w:pPr>
              <w:pStyle w:val="2"/>
              <w:spacing w:line="360" w:lineRule="auto"/>
              <w:rPr>
                <w:rFonts w:ascii="Arial" w:hAnsi="Arial" w:cs="Arial"/>
                <w:bCs w:val="0"/>
                <w:i w:val="0"/>
                <w:spacing w:val="20"/>
                <w:sz w:val="24"/>
                <w:lang w:val="ru-RU" w:eastAsia="ru-RU"/>
              </w:rPr>
            </w:pPr>
          </w:p>
          <w:p w:rsidR="000A7787" w:rsidRPr="00926A1C" w:rsidRDefault="000A7787" w:rsidP="001A72D2">
            <w:pPr>
              <w:pStyle w:val="2"/>
              <w:spacing w:line="360" w:lineRule="auto"/>
              <w:rPr>
                <w:rFonts w:ascii="Arial" w:hAnsi="Arial" w:cs="Arial"/>
                <w:bCs w:val="0"/>
                <w:i w:val="0"/>
                <w:spacing w:val="20"/>
                <w:sz w:val="24"/>
                <w:lang w:val="ru-RU" w:eastAsia="ru-RU"/>
              </w:rPr>
            </w:pPr>
            <w:r w:rsidRPr="00926A1C">
              <w:rPr>
                <w:rFonts w:ascii="Arial" w:hAnsi="Arial" w:cs="Arial"/>
                <w:bCs w:val="0"/>
                <w:i w:val="0"/>
                <w:spacing w:val="20"/>
                <w:sz w:val="24"/>
                <w:lang w:val="ru-RU" w:eastAsia="ru-RU"/>
              </w:rPr>
              <w:t xml:space="preserve">М Е Ж Г О С У Д А Р С Т В Е Н </w:t>
            </w:r>
            <w:proofErr w:type="spellStart"/>
            <w:r w:rsidRPr="00926A1C">
              <w:rPr>
                <w:rFonts w:ascii="Arial" w:hAnsi="Arial" w:cs="Arial"/>
                <w:bCs w:val="0"/>
                <w:i w:val="0"/>
                <w:spacing w:val="20"/>
                <w:sz w:val="24"/>
                <w:lang w:val="ru-RU" w:eastAsia="ru-RU"/>
              </w:rPr>
              <w:t>Н</w:t>
            </w:r>
            <w:proofErr w:type="spellEnd"/>
            <w:r w:rsidRPr="00926A1C">
              <w:rPr>
                <w:rFonts w:ascii="Arial" w:hAnsi="Arial" w:cs="Arial"/>
                <w:bCs w:val="0"/>
                <w:i w:val="0"/>
                <w:spacing w:val="20"/>
                <w:sz w:val="24"/>
                <w:lang w:val="ru-RU" w:eastAsia="ru-RU"/>
              </w:rPr>
              <w:t xml:space="preserve"> Ы Й</w:t>
            </w:r>
          </w:p>
          <w:p w:rsidR="000A7787" w:rsidRPr="00926A1C" w:rsidRDefault="000A7787" w:rsidP="001A72D2">
            <w:pPr>
              <w:pStyle w:val="2"/>
              <w:spacing w:line="360" w:lineRule="auto"/>
              <w:ind w:left="-218"/>
              <w:jc w:val="center"/>
              <w:rPr>
                <w:rFonts w:ascii="Arial" w:hAnsi="Arial" w:cs="Arial"/>
                <w:sz w:val="24"/>
                <w:lang w:val="ru-RU" w:eastAsia="ru-RU"/>
              </w:rPr>
            </w:pPr>
            <w:r w:rsidRPr="00926A1C">
              <w:rPr>
                <w:rFonts w:ascii="Arial" w:hAnsi="Arial" w:cs="Arial"/>
                <w:bCs w:val="0"/>
                <w:i w:val="0"/>
                <w:spacing w:val="20"/>
                <w:sz w:val="24"/>
                <w:lang w:val="ru-RU" w:eastAsia="ru-RU"/>
              </w:rPr>
              <w:t>С Т А Н Д А Р Т</w:t>
            </w:r>
          </w:p>
        </w:tc>
        <w:tc>
          <w:tcPr>
            <w:tcW w:w="1843" w:type="dxa"/>
            <w:tcBorders>
              <w:top w:val="nil"/>
              <w:left w:val="nil"/>
              <w:bottom w:val="nil"/>
              <w:right w:val="nil"/>
            </w:tcBorders>
          </w:tcPr>
          <w:p w:rsidR="008F79CF" w:rsidRPr="00926A1C" w:rsidRDefault="008F79CF" w:rsidP="00295062">
            <w:pPr>
              <w:pStyle w:val="2"/>
              <w:spacing w:before="0" w:after="0"/>
              <w:rPr>
                <w:rFonts w:ascii="Arial" w:hAnsi="Arial" w:cs="Arial"/>
                <w:bCs w:val="0"/>
                <w:i w:val="0"/>
                <w:sz w:val="32"/>
                <w:lang w:val="ru-RU" w:eastAsia="ru-RU"/>
              </w:rPr>
            </w:pPr>
          </w:p>
          <w:p w:rsidR="008F79CF" w:rsidRPr="00926A1C" w:rsidRDefault="000A7787" w:rsidP="00295062">
            <w:pPr>
              <w:pStyle w:val="2"/>
              <w:spacing w:before="0" w:after="0"/>
              <w:rPr>
                <w:rFonts w:ascii="Arial" w:hAnsi="Arial" w:cs="Arial"/>
                <w:bCs w:val="0"/>
                <w:i w:val="0"/>
                <w:sz w:val="32"/>
                <w:lang w:val="ru-RU" w:eastAsia="ru-RU"/>
              </w:rPr>
            </w:pPr>
            <w:r w:rsidRPr="00926A1C">
              <w:rPr>
                <w:rFonts w:ascii="Arial" w:hAnsi="Arial" w:cs="Arial"/>
                <w:bCs w:val="0"/>
                <w:i w:val="0"/>
                <w:sz w:val="32"/>
                <w:lang w:val="ru-RU" w:eastAsia="ru-RU"/>
              </w:rPr>
              <w:t>ГОСТ</w:t>
            </w:r>
            <w:r w:rsidR="00314366" w:rsidRPr="00926A1C">
              <w:rPr>
                <w:rFonts w:ascii="Arial" w:hAnsi="Arial" w:cs="Arial"/>
                <w:bCs w:val="0"/>
                <w:i w:val="0"/>
                <w:sz w:val="32"/>
                <w:lang w:val="ru-RU" w:eastAsia="ru-RU"/>
              </w:rPr>
              <w:t xml:space="preserve"> </w:t>
            </w:r>
          </w:p>
          <w:p w:rsidR="008F79CF" w:rsidRPr="00926A1C" w:rsidRDefault="00295062" w:rsidP="00295062">
            <w:pPr>
              <w:pStyle w:val="2"/>
              <w:spacing w:before="0" w:after="0"/>
              <w:rPr>
                <w:rFonts w:ascii="Arial" w:hAnsi="Arial" w:cs="Arial"/>
                <w:bCs w:val="0"/>
                <w:i w:val="0"/>
                <w:sz w:val="32"/>
                <w:lang w:val="ru-RU" w:eastAsia="ru-RU"/>
              </w:rPr>
            </w:pPr>
            <w:r w:rsidRPr="00642885">
              <w:rPr>
                <w:rFonts w:ascii="Arial" w:hAnsi="Arial" w:cs="Arial"/>
                <w:bCs w:val="0"/>
                <w:i w:val="0"/>
                <w:sz w:val="32"/>
                <w:lang w:val="en-US" w:eastAsia="ru-RU"/>
              </w:rPr>
              <w:t>ISO</w:t>
            </w:r>
            <w:r w:rsidRPr="00926A1C">
              <w:rPr>
                <w:rFonts w:ascii="Arial" w:hAnsi="Arial" w:cs="Arial"/>
                <w:bCs w:val="0"/>
                <w:i w:val="0"/>
                <w:sz w:val="32"/>
                <w:lang w:val="ru-RU" w:eastAsia="ru-RU"/>
              </w:rPr>
              <w:t xml:space="preserve"> </w:t>
            </w:r>
          </w:p>
          <w:p w:rsidR="000A7787" w:rsidRPr="00926A1C" w:rsidRDefault="008E2E7E" w:rsidP="00295062">
            <w:pPr>
              <w:pStyle w:val="2"/>
              <w:spacing w:before="0" w:after="0"/>
              <w:rPr>
                <w:rFonts w:ascii="Arial" w:hAnsi="Arial" w:cs="Arial"/>
                <w:bCs w:val="0"/>
                <w:i w:val="0"/>
                <w:sz w:val="32"/>
                <w:lang w:val="ru-RU" w:eastAsia="ru-RU"/>
              </w:rPr>
            </w:pPr>
            <w:r w:rsidRPr="00926A1C">
              <w:rPr>
                <w:rFonts w:ascii="Arial" w:hAnsi="Arial" w:cs="Arial"/>
                <w:bCs w:val="0"/>
                <w:i w:val="0"/>
                <w:sz w:val="32"/>
                <w:lang w:val="ru-RU" w:eastAsia="ru-RU"/>
              </w:rPr>
              <w:t>21398</w:t>
            </w:r>
          </w:p>
          <w:p w:rsidR="000A7787" w:rsidRPr="002F0047" w:rsidRDefault="000A7787" w:rsidP="001A72D2">
            <w:pPr>
              <w:rPr>
                <w:rFonts w:ascii="Arial" w:hAnsi="Arial" w:cs="Arial"/>
                <w:i/>
                <w:sz w:val="22"/>
              </w:rPr>
            </w:pPr>
            <w:r w:rsidRPr="002F0047">
              <w:rPr>
                <w:rFonts w:ascii="Arial" w:hAnsi="Arial" w:cs="Arial"/>
                <w:i/>
                <w:sz w:val="22"/>
              </w:rPr>
              <w:t xml:space="preserve">(проект, </w:t>
            </w:r>
            <w:r w:rsidRPr="002F0047">
              <w:rPr>
                <w:rFonts w:ascii="Arial" w:hAnsi="Arial" w:cs="Arial"/>
                <w:i/>
                <w:sz w:val="22"/>
                <w:lang w:val="en-US"/>
              </w:rPr>
              <w:t>KZ</w:t>
            </w:r>
            <w:r w:rsidR="002F0047" w:rsidRPr="002F0047">
              <w:rPr>
                <w:rFonts w:ascii="Arial" w:hAnsi="Arial" w:cs="Arial"/>
                <w:i/>
                <w:sz w:val="22"/>
              </w:rPr>
              <w:t xml:space="preserve">, </w:t>
            </w:r>
            <w:r w:rsidR="00AE788C">
              <w:rPr>
                <w:rFonts w:ascii="Arial" w:hAnsi="Arial" w:cs="Arial"/>
                <w:i/>
                <w:sz w:val="22"/>
              </w:rPr>
              <w:t xml:space="preserve">первая </w:t>
            </w:r>
            <w:r w:rsidR="002F0047" w:rsidRPr="002F0047">
              <w:rPr>
                <w:rFonts w:ascii="Arial" w:hAnsi="Arial" w:cs="Arial"/>
                <w:i/>
                <w:sz w:val="22"/>
              </w:rPr>
              <w:t>редакция</w:t>
            </w:r>
            <w:r w:rsidRPr="002F0047">
              <w:rPr>
                <w:rFonts w:ascii="Arial" w:hAnsi="Arial" w:cs="Arial"/>
                <w:i/>
                <w:sz w:val="22"/>
              </w:rPr>
              <w:t>)</w:t>
            </w:r>
          </w:p>
          <w:p w:rsidR="000A7787" w:rsidRPr="00642885" w:rsidRDefault="000A7787" w:rsidP="001A72D2">
            <w:pPr>
              <w:tabs>
                <w:tab w:val="left" w:pos="1005"/>
              </w:tabs>
              <w:rPr>
                <w:rFonts w:ascii="Arial" w:hAnsi="Arial" w:cs="Arial"/>
                <w:b/>
                <w:sz w:val="20"/>
                <w:szCs w:val="20"/>
              </w:rPr>
            </w:pPr>
          </w:p>
          <w:p w:rsidR="000A7787" w:rsidRPr="00642885" w:rsidRDefault="000A7787" w:rsidP="001A72D2">
            <w:pPr>
              <w:tabs>
                <w:tab w:val="left" w:pos="1005"/>
              </w:tabs>
              <w:rPr>
                <w:rFonts w:ascii="Arial" w:hAnsi="Arial" w:cs="Arial"/>
                <w:b/>
                <w:sz w:val="20"/>
                <w:szCs w:val="20"/>
              </w:rPr>
            </w:pPr>
          </w:p>
          <w:p w:rsidR="000A7787" w:rsidRDefault="000A7787" w:rsidP="001A72D2">
            <w:pPr>
              <w:tabs>
                <w:tab w:val="left" w:pos="1005"/>
              </w:tabs>
              <w:rPr>
                <w:rFonts w:ascii="Arial" w:hAnsi="Arial" w:cs="Arial"/>
                <w:b/>
                <w:sz w:val="20"/>
                <w:szCs w:val="20"/>
              </w:rPr>
            </w:pPr>
          </w:p>
          <w:p w:rsidR="00F467C1" w:rsidRDefault="00F467C1" w:rsidP="001A72D2">
            <w:pPr>
              <w:tabs>
                <w:tab w:val="left" w:pos="1005"/>
              </w:tabs>
              <w:rPr>
                <w:rFonts w:ascii="Arial" w:hAnsi="Arial" w:cs="Arial"/>
                <w:b/>
                <w:sz w:val="20"/>
                <w:szCs w:val="20"/>
              </w:rPr>
            </w:pPr>
          </w:p>
          <w:p w:rsidR="00F467C1" w:rsidRPr="00642885" w:rsidRDefault="00F467C1" w:rsidP="001A72D2">
            <w:pPr>
              <w:tabs>
                <w:tab w:val="left" w:pos="1005"/>
              </w:tabs>
              <w:rPr>
                <w:rFonts w:ascii="Arial" w:hAnsi="Arial" w:cs="Arial"/>
                <w:b/>
                <w:sz w:val="20"/>
                <w:szCs w:val="20"/>
              </w:rPr>
            </w:pPr>
          </w:p>
        </w:tc>
      </w:tr>
    </w:tbl>
    <w:p w:rsidR="000A7787" w:rsidRPr="006C6ECE" w:rsidRDefault="000A7787" w:rsidP="000A7787">
      <w:pPr>
        <w:pStyle w:val="a5"/>
        <w:tabs>
          <w:tab w:val="clear" w:pos="4677"/>
          <w:tab w:val="clear" w:pos="9355"/>
        </w:tabs>
        <w:jc w:val="center"/>
        <w:rPr>
          <w:rFonts w:ascii="Arial" w:hAnsi="Arial" w:cs="Arial"/>
          <w:sz w:val="22"/>
        </w:rPr>
      </w:pPr>
    </w:p>
    <w:p w:rsidR="000A7787" w:rsidRDefault="000A7787" w:rsidP="000A7787"/>
    <w:p w:rsidR="000A7787" w:rsidRDefault="000A7787" w:rsidP="000A7787">
      <w:pPr>
        <w:rPr>
          <w:sz w:val="22"/>
          <w:szCs w:val="22"/>
        </w:rPr>
      </w:pPr>
    </w:p>
    <w:p w:rsidR="000A7787" w:rsidRPr="00D202A1" w:rsidRDefault="000A7787" w:rsidP="000A7787">
      <w:pPr>
        <w:rPr>
          <w:sz w:val="22"/>
          <w:szCs w:val="22"/>
        </w:rPr>
      </w:pPr>
    </w:p>
    <w:p w:rsidR="000A7787" w:rsidRPr="00D202A1" w:rsidRDefault="000A7787" w:rsidP="000A7787">
      <w:pPr>
        <w:rPr>
          <w:sz w:val="22"/>
          <w:szCs w:val="22"/>
        </w:rPr>
      </w:pPr>
    </w:p>
    <w:p w:rsidR="000A7787" w:rsidRPr="00D202A1" w:rsidRDefault="000A7787" w:rsidP="000A7787">
      <w:pPr>
        <w:rPr>
          <w:sz w:val="22"/>
          <w:szCs w:val="22"/>
        </w:rPr>
      </w:pPr>
    </w:p>
    <w:p w:rsidR="000A7787" w:rsidRDefault="000A7787" w:rsidP="000A7787">
      <w:pPr>
        <w:rPr>
          <w:sz w:val="22"/>
          <w:szCs w:val="22"/>
        </w:rPr>
      </w:pPr>
    </w:p>
    <w:p w:rsidR="008E2E7E" w:rsidRDefault="008E2E7E" w:rsidP="000A7787">
      <w:pPr>
        <w:jc w:val="center"/>
        <w:rPr>
          <w:rFonts w:ascii="Arial" w:hAnsi="Arial" w:cs="Arial"/>
          <w:b/>
          <w:sz w:val="28"/>
          <w:szCs w:val="28"/>
        </w:rPr>
      </w:pPr>
      <w:r>
        <w:rPr>
          <w:rFonts w:ascii="Arial" w:hAnsi="Arial" w:cs="Arial"/>
          <w:b/>
          <w:sz w:val="28"/>
          <w:szCs w:val="28"/>
        </w:rPr>
        <w:t>Уголь каменный и кокс</w:t>
      </w:r>
    </w:p>
    <w:p w:rsidR="008E2E7E" w:rsidRDefault="008E2E7E" w:rsidP="000A7787">
      <w:pPr>
        <w:jc w:val="center"/>
        <w:rPr>
          <w:rFonts w:ascii="Arial" w:hAnsi="Arial" w:cs="Arial"/>
          <w:b/>
          <w:sz w:val="28"/>
          <w:szCs w:val="28"/>
        </w:rPr>
      </w:pPr>
    </w:p>
    <w:p w:rsidR="00444FAD" w:rsidRDefault="008E2E7E" w:rsidP="000A7787">
      <w:pPr>
        <w:jc w:val="center"/>
        <w:rPr>
          <w:rFonts w:ascii="Arial" w:hAnsi="Arial" w:cs="Arial"/>
          <w:b/>
          <w:sz w:val="28"/>
          <w:szCs w:val="28"/>
        </w:rPr>
      </w:pPr>
      <w:r w:rsidRPr="002E743D">
        <w:rPr>
          <w:rFonts w:ascii="Arial" w:hAnsi="Arial" w:cs="Arial"/>
          <w:b/>
          <w:sz w:val="28"/>
          <w:szCs w:val="28"/>
        </w:rPr>
        <w:t>РУКОВОДСТВО ПО КОНТРОЛЮ СИСТЕМ</w:t>
      </w:r>
      <w:r w:rsidR="00C83E4D">
        <w:rPr>
          <w:rFonts w:ascii="Arial" w:hAnsi="Arial" w:cs="Arial"/>
          <w:b/>
          <w:sz w:val="28"/>
          <w:szCs w:val="28"/>
        </w:rPr>
        <w:t>Ы</w:t>
      </w:r>
      <w:r w:rsidRPr="002E743D">
        <w:rPr>
          <w:rFonts w:ascii="Arial" w:hAnsi="Arial" w:cs="Arial"/>
          <w:b/>
          <w:sz w:val="28"/>
          <w:szCs w:val="28"/>
        </w:rPr>
        <w:t xml:space="preserve"> </w:t>
      </w:r>
      <w:r w:rsidR="00A03C02" w:rsidRPr="002E743D">
        <w:rPr>
          <w:rFonts w:ascii="Arial" w:hAnsi="Arial" w:cs="Arial"/>
          <w:b/>
          <w:sz w:val="28"/>
          <w:szCs w:val="28"/>
        </w:rPr>
        <w:t xml:space="preserve">МЕХАНИЧЕСКОГО </w:t>
      </w:r>
      <w:r w:rsidRPr="002E743D">
        <w:rPr>
          <w:rFonts w:ascii="Arial" w:hAnsi="Arial" w:cs="Arial"/>
          <w:b/>
          <w:sz w:val="28"/>
          <w:szCs w:val="28"/>
        </w:rPr>
        <w:t>ОТБОРА</w:t>
      </w:r>
      <w:r>
        <w:rPr>
          <w:rFonts w:ascii="Arial" w:hAnsi="Arial" w:cs="Arial"/>
          <w:b/>
          <w:sz w:val="28"/>
          <w:szCs w:val="28"/>
        </w:rPr>
        <w:t xml:space="preserve"> ПРОБ</w:t>
      </w:r>
    </w:p>
    <w:p w:rsidR="00C64B88" w:rsidRPr="00444FAD" w:rsidRDefault="00C64B88" w:rsidP="000A7787">
      <w:pPr>
        <w:jc w:val="center"/>
        <w:rPr>
          <w:rFonts w:ascii="Arial" w:hAnsi="Arial" w:cs="Arial"/>
          <w:b/>
          <w:sz w:val="20"/>
          <w:szCs w:val="20"/>
        </w:rPr>
      </w:pPr>
    </w:p>
    <w:p w:rsidR="000A7787" w:rsidRDefault="000A7787" w:rsidP="000A7787">
      <w:pPr>
        <w:jc w:val="center"/>
        <w:rPr>
          <w:b/>
        </w:rPr>
      </w:pPr>
    </w:p>
    <w:p w:rsidR="00C64B88" w:rsidRPr="0052454A" w:rsidRDefault="00C64B88" w:rsidP="00C64B88">
      <w:pPr>
        <w:widowControl w:val="0"/>
        <w:autoSpaceDE w:val="0"/>
        <w:autoSpaceDN w:val="0"/>
        <w:adjustRightInd w:val="0"/>
        <w:jc w:val="center"/>
        <w:rPr>
          <w:rFonts w:ascii="Arial" w:hAnsi="Arial" w:cs="Arial"/>
          <w:b/>
          <w:bCs/>
          <w:sz w:val="28"/>
          <w:szCs w:val="28"/>
        </w:rPr>
      </w:pPr>
      <w:r w:rsidRPr="0052454A">
        <w:rPr>
          <w:rFonts w:ascii="Arial" w:hAnsi="Arial" w:cs="Arial"/>
          <w:b/>
          <w:sz w:val="28"/>
          <w:szCs w:val="28"/>
        </w:rPr>
        <w:t>(</w:t>
      </w:r>
      <w:r w:rsidRPr="0052454A">
        <w:rPr>
          <w:rFonts w:ascii="Arial" w:hAnsi="Arial" w:cs="Arial"/>
          <w:b/>
          <w:sz w:val="28"/>
          <w:szCs w:val="28"/>
          <w:lang w:val="en-US"/>
        </w:rPr>
        <w:t>ISO</w:t>
      </w:r>
      <w:r w:rsidRPr="0052454A">
        <w:rPr>
          <w:rFonts w:ascii="Arial" w:hAnsi="Arial" w:cs="Arial"/>
          <w:b/>
          <w:sz w:val="28"/>
          <w:szCs w:val="28"/>
        </w:rPr>
        <w:t xml:space="preserve"> </w:t>
      </w:r>
      <w:r w:rsidR="000106B4">
        <w:rPr>
          <w:rFonts w:ascii="Arial" w:hAnsi="Arial" w:cs="Arial"/>
          <w:b/>
          <w:sz w:val="28"/>
          <w:szCs w:val="28"/>
        </w:rPr>
        <w:t>21398</w:t>
      </w:r>
      <w:r>
        <w:rPr>
          <w:rFonts w:ascii="Arial" w:hAnsi="Arial" w:cs="Arial"/>
          <w:b/>
          <w:sz w:val="28"/>
          <w:szCs w:val="28"/>
        </w:rPr>
        <w:t>:</w:t>
      </w:r>
      <w:r w:rsidR="000106B4">
        <w:rPr>
          <w:rFonts w:ascii="Arial" w:hAnsi="Arial" w:cs="Arial"/>
          <w:b/>
          <w:sz w:val="28"/>
          <w:szCs w:val="28"/>
        </w:rPr>
        <w:t>20</w:t>
      </w:r>
      <w:r w:rsidR="004C2BCE">
        <w:rPr>
          <w:rFonts w:ascii="Arial" w:hAnsi="Arial" w:cs="Arial"/>
          <w:b/>
          <w:sz w:val="28"/>
          <w:szCs w:val="28"/>
        </w:rPr>
        <w:t>19</w:t>
      </w:r>
      <w:r w:rsidRPr="0052454A">
        <w:rPr>
          <w:rFonts w:ascii="Arial" w:hAnsi="Arial" w:cs="Arial"/>
          <w:b/>
          <w:sz w:val="28"/>
          <w:szCs w:val="28"/>
        </w:rPr>
        <w:t xml:space="preserve">, </w:t>
      </w:r>
      <w:r w:rsidRPr="0052454A">
        <w:rPr>
          <w:rFonts w:ascii="Arial" w:hAnsi="Arial" w:cs="Arial"/>
          <w:b/>
          <w:bCs/>
          <w:sz w:val="28"/>
          <w:szCs w:val="28"/>
          <w:lang w:val="en-US"/>
        </w:rPr>
        <w:t>IDT</w:t>
      </w:r>
      <w:r w:rsidRPr="0052454A">
        <w:rPr>
          <w:rFonts w:ascii="Arial" w:hAnsi="Arial" w:cs="Arial"/>
          <w:b/>
          <w:bCs/>
          <w:sz w:val="28"/>
          <w:szCs w:val="28"/>
        </w:rPr>
        <w:t>)</w:t>
      </w:r>
    </w:p>
    <w:p w:rsidR="000A7787" w:rsidRDefault="000A7787" w:rsidP="000A7787">
      <w:pPr>
        <w:rPr>
          <w:b/>
        </w:rPr>
      </w:pPr>
    </w:p>
    <w:p w:rsidR="000A7787" w:rsidRDefault="000A7787" w:rsidP="000A7787">
      <w:pPr>
        <w:rPr>
          <w:b/>
        </w:rPr>
      </w:pPr>
    </w:p>
    <w:p w:rsidR="00913114" w:rsidRDefault="00913114" w:rsidP="000A7787">
      <w:pPr>
        <w:jc w:val="center"/>
        <w:rPr>
          <w:b/>
        </w:rPr>
      </w:pPr>
    </w:p>
    <w:p w:rsidR="00913114" w:rsidRDefault="00913114" w:rsidP="000A7787">
      <w:pPr>
        <w:jc w:val="center"/>
        <w:rPr>
          <w:b/>
        </w:rPr>
      </w:pPr>
    </w:p>
    <w:p w:rsidR="000A7787" w:rsidRDefault="00913114" w:rsidP="000A7787">
      <w:pPr>
        <w:jc w:val="center"/>
        <w:rPr>
          <w:b/>
        </w:rPr>
      </w:pPr>
      <w:r>
        <w:rPr>
          <w:b/>
        </w:rPr>
        <w:t xml:space="preserve"> </w:t>
      </w:r>
    </w:p>
    <w:p w:rsidR="000A7787" w:rsidRDefault="000A7787" w:rsidP="000A7787">
      <w:pPr>
        <w:jc w:val="center"/>
        <w:rPr>
          <w:b/>
        </w:rPr>
      </w:pPr>
    </w:p>
    <w:p w:rsidR="000A7787" w:rsidRDefault="000A7787" w:rsidP="000A7787">
      <w:pPr>
        <w:rPr>
          <w:b/>
        </w:rPr>
      </w:pPr>
    </w:p>
    <w:p w:rsidR="000A7787" w:rsidRPr="00B87ED6" w:rsidRDefault="000A7787" w:rsidP="000A7787">
      <w:pPr>
        <w:rPr>
          <w:b/>
        </w:rPr>
      </w:pPr>
    </w:p>
    <w:p w:rsidR="000A7787" w:rsidRPr="002F0047" w:rsidRDefault="000A7787" w:rsidP="000A7787">
      <w:pPr>
        <w:jc w:val="center"/>
        <w:rPr>
          <w:rFonts w:ascii="Arial" w:hAnsi="Arial" w:cs="Arial"/>
          <w:i/>
        </w:rPr>
      </w:pPr>
      <w:r w:rsidRPr="002F0047">
        <w:rPr>
          <w:rFonts w:ascii="Arial" w:hAnsi="Arial" w:cs="Arial"/>
          <w:i/>
        </w:rPr>
        <w:t xml:space="preserve">Настоящий проект стандарта </w:t>
      </w:r>
    </w:p>
    <w:p w:rsidR="000A7787" w:rsidRPr="002F0047" w:rsidRDefault="000A7787" w:rsidP="000A7787">
      <w:pPr>
        <w:jc w:val="center"/>
        <w:rPr>
          <w:rFonts w:ascii="Arial" w:hAnsi="Arial" w:cs="Arial"/>
          <w:i/>
        </w:rPr>
      </w:pPr>
      <w:r w:rsidRPr="002F0047">
        <w:rPr>
          <w:rFonts w:ascii="Arial" w:hAnsi="Arial" w:cs="Arial"/>
          <w:i/>
        </w:rPr>
        <w:t>не подлежит применению до его принятия</w:t>
      </w:r>
    </w:p>
    <w:p w:rsidR="000A7787" w:rsidRPr="00004F68" w:rsidRDefault="000A7787" w:rsidP="000A7787">
      <w:pPr>
        <w:jc w:val="center"/>
        <w:rPr>
          <w:rFonts w:ascii="Arial" w:hAnsi="Arial" w:cs="Arial"/>
        </w:rPr>
      </w:pPr>
    </w:p>
    <w:p w:rsidR="000A7787" w:rsidRPr="00004F68" w:rsidRDefault="000A7787" w:rsidP="000A7787">
      <w:pPr>
        <w:jc w:val="center"/>
        <w:rPr>
          <w:rFonts w:ascii="Arial" w:hAnsi="Arial" w:cs="Arial"/>
        </w:rPr>
      </w:pPr>
    </w:p>
    <w:p w:rsidR="000A7787" w:rsidRPr="00004F68" w:rsidRDefault="000A7787" w:rsidP="000A7787">
      <w:pPr>
        <w:rPr>
          <w:rFonts w:ascii="Arial" w:hAnsi="Arial" w:cs="Arial"/>
        </w:rPr>
      </w:pPr>
    </w:p>
    <w:p w:rsidR="000A7787" w:rsidRPr="00004F68" w:rsidRDefault="000A7787" w:rsidP="000A7787">
      <w:pPr>
        <w:jc w:val="center"/>
        <w:rPr>
          <w:rFonts w:ascii="Arial" w:hAnsi="Arial" w:cs="Arial"/>
        </w:rPr>
      </w:pPr>
    </w:p>
    <w:p w:rsidR="000A7787" w:rsidRPr="00004F68" w:rsidRDefault="000A7787" w:rsidP="000A7787">
      <w:pPr>
        <w:rPr>
          <w:rFonts w:ascii="Arial" w:hAnsi="Arial" w:cs="Arial"/>
        </w:rPr>
      </w:pPr>
    </w:p>
    <w:p w:rsidR="000A7787" w:rsidRPr="00F214D5" w:rsidRDefault="000A7787" w:rsidP="000A7787">
      <w:pPr>
        <w:jc w:val="center"/>
        <w:rPr>
          <w:rFonts w:ascii="Arial" w:hAnsi="Arial" w:cs="Arial"/>
          <w:b/>
          <w:sz w:val="22"/>
          <w:szCs w:val="22"/>
        </w:rPr>
      </w:pPr>
      <w:r w:rsidRPr="00F214D5">
        <w:rPr>
          <w:rFonts w:ascii="Arial" w:hAnsi="Arial" w:cs="Arial"/>
          <w:b/>
          <w:sz w:val="22"/>
          <w:szCs w:val="22"/>
        </w:rPr>
        <w:t>Минск</w:t>
      </w:r>
    </w:p>
    <w:p w:rsidR="000A7787" w:rsidRPr="00F214D5" w:rsidRDefault="000A7787" w:rsidP="000A7787">
      <w:pPr>
        <w:jc w:val="center"/>
        <w:rPr>
          <w:rFonts w:ascii="Arial" w:hAnsi="Arial" w:cs="Arial"/>
          <w:b/>
          <w:sz w:val="22"/>
          <w:szCs w:val="22"/>
        </w:rPr>
      </w:pPr>
      <w:r w:rsidRPr="00F214D5">
        <w:rPr>
          <w:rFonts w:ascii="Arial" w:hAnsi="Arial" w:cs="Arial"/>
          <w:b/>
          <w:sz w:val="22"/>
          <w:szCs w:val="22"/>
        </w:rPr>
        <w:t xml:space="preserve">Евразийский </w:t>
      </w:r>
      <w:r w:rsidR="00F214D5" w:rsidRPr="00F214D5">
        <w:rPr>
          <w:rFonts w:ascii="Arial" w:hAnsi="Arial" w:cs="Arial"/>
          <w:b/>
          <w:sz w:val="22"/>
          <w:szCs w:val="22"/>
        </w:rPr>
        <w:t>с</w:t>
      </w:r>
      <w:r w:rsidRPr="00F214D5">
        <w:rPr>
          <w:rFonts w:ascii="Arial" w:hAnsi="Arial" w:cs="Arial"/>
          <w:b/>
          <w:sz w:val="22"/>
          <w:szCs w:val="22"/>
        </w:rPr>
        <w:t>овет по стандартизации, метрологии и сертификации</w:t>
      </w:r>
    </w:p>
    <w:p w:rsidR="000A7787" w:rsidRPr="00C1324D" w:rsidRDefault="004C2BCE" w:rsidP="000A7787">
      <w:pPr>
        <w:jc w:val="center"/>
        <w:rPr>
          <w:rFonts w:ascii="Arial" w:hAnsi="Arial" w:cs="Arial"/>
          <w:b/>
          <w:sz w:val="22"/>
          <w:szCs w:val="22"/>
        </w:rPr>
      </w:pPr>
      <w:r>
        <w:rPr>
          <w:rFonts w:ascii="Arial" w:hAnsi="Arial" w:cs="Arial"/>
          <w:b/>
          <w:sz w:val="22"/>
          <w:szCs w:val="22"/>
        </w:rPr>
        <w:t>202</w:t>
      </w:r>
      <w:r w:rsidR="00AE788C">
        <w:rPr>
          <w:rFonts w:ascii="Arial" w:hAnsi="Arial" w:cs="Arial"/>
          <w:b/>
          <w:sz w:val="22"/>
          <w:szCs w:val="22"/>
        </w:rPr>
        <w:t>__</w:t>
      </w:r>
    </w:p>
    <w:p w:rsidR="00AE788C" w:rsidRDefault="000A7787" w:rsidP="00AE788C">
      <w:pPr>
        <w:jc w:val="center"/>
        <w:rPr>
          <w:rFonts w:ascii="Arial" w:hAnsi="Arial" w:cs="Arial"/>
          <w:b/>
          <w:sz w:val="22"/>
          <w:szCs w:val="22"/>
        </w:rPr>
      </w:pPr>
      <w:r>
        <w:rPr>
          <w:rFonts w:ascii="Arial" w:hAnsi="Arial" w:cs="Arial"/>
        </w:rPr>
        <w:br w:type="page"/>
      </w:r>
      <w:r w:rsidR="00AE788C">
        <w:rPr>
          <w:rFonts w:ascii="Arial" w:hAnsi="Arial" w:cs="Arial"/>
          <w:b/>
          <w:sz w:val="22"/>
          <w:szCs w:val="22"/>
        </w:rPr>
        <w:lastRenderedPageBreak/>
        <w:t>Предисловие</w:t>
      </w:r>
    </w:p>
    <w:p w:rsidR="00AE788C" w:rsidRPr="00AE788C" w:rsidRDefault="00AE788C" w:rsidP="00AE788C">
      <w:pPr>
        <w:jc w:val="center"/>
        <w:rPr>
          <w:rFonts w:ascii="Arial" w:hAnsi="Arial" w:cs="Arial"/>
          <w:b/>
          <w:sz w:val="22"/>
          <w:szCs w:val="22"/>
        </w:rPr>
      </w:pPr>
    </w:p>
    <w:p w:rsidR="002F0047" w:rsidRPr="00285162" w:rsidRDefault="002F0047" w:rsidP="002F0047">
      <w:pPr>
        <w:ind w:firstLine="567"/>
        <w:jc w:val="both"/>
        <w:rPr>
          <w:rFonts w:ascii="Arial" w:hAnsi="Arial" w:cs="Arial"/>
          <w:sz w:val="22"/>
          <w:szCs w:val="22"/>
        </w:rPr>
      </w:pPr>
      <w:r w:rsidRPr="00285162">
        <w:rPr>
          <w:rFonts w:ascii="Arial" w:hAnsi="Arial" w:cs="Arial"/>
          <w:sz w:val="22"/>
          <w:szCs w:val="22"/>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2F0047" w:rsidRPr="00285162" w:rsidRDefault="002F0047" w:rsidP="002F0047">
      <w:pPr>
        <w:ind w:firstLine="567"/>
        <w:jc w:val="both"/>
        <w:rPr>
          <w:rFonts w:ascii="Arial" w:hAnsi="Arial" w:cs="Arial"/>
          <w:sz w:val="22"/>
          <w:szCs w:val="22"/>
        </w:rPr>
      </w:pPr>
      <w:r w:rsidRPr="00285162">
        <w:rPr>
          <w:rFonts w:ascii="Arial" w:hAnsi="Arial" w:cs="Arial"/>
          <w:sz w:val="22"/>
          <w:szCs w:val="22"/>
        </w:rPr>
        <w:t>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ГОСТ 1.2</w:t>
      </w:r>
      <w:r>
        <w:rPr>
          <w:rFonts w:ascii="Arial" w:hAnsi="Arial" w:cs="Arial"/>
          <w:sz w:val="22"/>
          <w:szCs w:val="22"/>
        </w:rPr>
        <w:t xml:space="preserve"> </w:t>
      </w:r>
      <w:r w:rsidRPr="00285162">
        <w:rPr>
          <w:rFonts w:ascii="Arial" w:hAnsi="Arial" w:cs="Arial"/>
          <w:sz w:val="22"/>
          <w:szCs w:val="22"/>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AE788C" w:rsidRDefault="00AE788C" w:rsidP="002F0047">
      <w:pPr>
        <w:tabs>
          <w:tab w:val="left" w:pos="540"/>
        </w:tabs>
        <w:ind w:firstLine="567"/>
        <w:jc w:val="both"/>
        <w:rPr>
          <w:rFonts w:ascii="Arial" w:hAnsi="Arial" w:cs="Arial"/>
          <w:b/>
          <w:sz w:val="22"/>
          <w:szCs w:val="22"/>
        </w:rPr>
      </w:pPr>
    </w:p>
    <w:p w:rsidR="002F0047" w:rsidRPr="00285162" w:rsidRDefault="002F0047" w:rsidP="002F0047">
      <w:pPr>
        <w:tabs>
          <w:tab w:val="left" w:pos="540"/>
        </w:tabs>
        <w:ind w:firstLine="567"/>
        <w:jc w:val="both"/>
        <w:rPr>
          <w:rFonts w:ascii="Arial" w:hAnsi="Arial" w:cs="Arial"/>
          <w:b/>
          <w:sz w:val="22"/>
          <w:szCs w:val="22"/>
        </w:rPr>
      </w:pPr>
      <w:r w:rsidRPr="00285162">
        <w:rPr>
          <w:rFonts w:ascii="Arial" w:hAnsi="Arial" w:cs="Arial"/>
          <w:b/>
          <w:sz w:val="22"/>
          <w:szCs w:val="22"/>
        </w:rPr>
        <w:t>Сведения о стандарте</w:t>
      </w:r>
    </w:p>
    <w:p w:rsidR="005B700A" w:rsidRPr="00285162" w:rsidRDefault="002F0047" w:rsidP="005B700A">
      <w:pPr>
        <w:ind w:firstLine="567"/>
        <w:jc w:val="both"/>
        <w:rPr>
          <w:rFonts w:ascii="Arial" w:hAnsi="Arial" w:cs="Arial"/>
          <w:sz w:val="22"/>
          <w:szCs w:val="22"/>
        </w:rPr>
      </w:pPr>
      <w:r w:rsidRPr="00AE788C">
        <w:rPr>
          <w:rFonts w:ascii="Arial" w:hAnsi="Arial" w:cs="Arial"/>
          <w:sz w:val="22"/>
          <w:szCs w:val="22"/>
        </w:rPr>
        <w:t xml:space="preserve">1 ПОДГОТОВЛЕН 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w:t>
      </w:r>
      <w:r w:rsidR="005B700A" w:rsidRPr="00AE788C">
        <w:rPr>
          <w:rFonts w:ascii="Arial" w:hAnsi="Arial" w:cs="Arial"/>
          <w:sz w:val="22"/>
          <w:szCs w:val="22"/>
        </w:rPr>
        <w:t>собственного перевода на русский язык англоязычной версии стандарта, указанного в пункте 4</w:t>
      </w:r>
    </w:p>
    <w:p w:rsidR="002F0047" w:rsidRPr="00285162" w:rsidRDefault="002F0047" w:rsidP="002F0047">
      <w:pPr>
        <w:tabs>
          <w:tab w:val="left" w:pos="540"/>
        </w:tabs>
        <w:ind w:firstLine="540"/>
        <w:jc w:val="both"/>
        <w:rPr>
          <w:rFonts w:ascii="Arial" w:hAnsi="Arial" w:cs="Arial"/>
          <w:sz w:val="22"/>
          <w:szCs w:val="22"/>
        </w:rPr>
      </w:pPr>
      <w:r w:rsidRPr="00285162">
        <w:rPr>
          <w:rFonts w:ascii="Arial" w:hAnsi="Arial" w:cs="Arial"/>
          <w:sz w:val="22"/>
          <w:szCs w:val="22"/>
        </w:rPr>
        <w:t>2 ВНЕСЕН</w:t>
      </w:r>
      <w:r w:rsidRPr="00285162">
        <w:rPr>
          <w:rFonts w:ascii="Arial" w:hAnsi="Arial" w:cs="Arial"/>
          <w:b/>
          <w:sz w:val="22"/>
          <w:szCs w:val="22"/>
        </w:rPr>
        <w:t xml:space="preserve"> </w:t>
      </w:r>
      <w:r w:rsidRPr="00285162">
        <w:rPr>
          <w:rFonts w:ascii="Arial" w:hAnsi="Arial" w:cs="Arial"/>
          <w:sz w:val="22"/>
          <w:szCs w:val="22"/>
        </w:rPr>
        <w:t xml:space="preserve">Комитетом технического регулирования и метрологии Министерства </w:t>
      </w:r>
      <w:r w:rsidR="00AE788C">
        <w:rPr>
          <w:rFonts w:ascii="Arial" w:hAnsi="Arial" w:cs="Arial"/>
          <w:sz w:val="22"/>
          <w:szCs w:val="22"/>
        </w:rPr>
        <w:t>торговли и интеграции</w:t>
      </w:r>
      <w:r w:rsidRPr="00285162">
        <w:rPr>
          <w:rFonts w:ascii="Arial" w:hAnsi="Arial" w:cs="Arial"/>
          <w:sz w:val="22"/>
          <w:szCs w:val="22"/>
        </w:rPr>
        <w:t xml:space="preserve"> Республики Казахстан</w:t>
      </w:r>
    </w:p>
    <w:p w:rsidR="002F0047" w:rsidRPr="00285162" w:rsidRDefault="002F0047" w:rsidP="002F0047">
      <w:pPr>
        <w:tabs>
          <w:tab w:val="left" w:pos="540"/>
        </w:tabs>
        <w:ind w:firstLine="540"/>
        <w:jc w:val="both"/>
        <w:rPr>
          <w:rFonts w:ascii="Arial" w:hAnsi="Arial" w:cs="Arial"/>
          <w:sz w:val="22"/>
          <w:szCs w:val="22"/>
        </w:rPr>
      </w:pPr>
      <w:r w:rsidRPr="00285162">
        <w:rPr>
          <w:rFonts w:ascii="Arial" w:hAnsi="Arial" w:cs="Arial"/>
          <w:sz w:val="22"/>
          <w:szCs w:val="22"/>
        </w:rPr>
        <w:t xml:space="preserve">3 ПРИНЯТ Евразийским </w:t>
      </w:r>
      <w:r>
        <w:rPr>
          <w:rFonts w:ascii="Arial" w:hAnsi="Arial" w:cs="Arial"/>
          <w:sz w:val="22"/>
          <w:szCs w:val="22"/>
        </w:rPr>
        <w:t>с</w:t>
      </w:r>
      <w:r w:rsidRPr="00285162">
        <w:rPr>
          <w:rFonts w:ascii="Arial" w:hAnsi="Arial" w:cs="Arial"/>
          <w:sz w:val="22"/>
          <w:szCs w:val="22"/>
        </w:rPr>
        <w:t>оветом по стандартизации, метрологии и сертификации (протокол №</w:t>
      </w:r>
      <w:r>
        <w:rPr>
          <w:rFonts w:ascii="Arial" w:hAnsi="Arial" w:cs="Arial"/>
          <w:sz w:val="22"/>
          <w:szCs w:val="22"/>
        </w:rPr>
        <w:t xml:space="preserve"> ___ от _______ года</w:t>
      </w:r>
      <w:r w:rsidRPr="00285162">
        <w:rPr>
          <w:rFonts w:ascii="Arial" w:hAnsi="Arial" w:cs="Arial"/>
          <w:sz w:val="22"/>
          <w:szCs w:val="22"/>
        </w:rPr>
        <w:t xml:space="preserve">) </w:t>
      </w:r>
    </w:p>
    <w:p w:rsidR="002F0047" w:rsidRPr="00285162" w:rsidRDefault="002F0047" w:rsidP="002F0047">
      <w:pPr>
        <w:ind w:firstLine="540"/>
        <w:jc w:val="both"/>
        <w:rPr>
          <w:rFonts w:ascii="Arial" w:hAnsi="Arial" w:cs="Arial"/>
          <w:sz w:val="22"/>
          <w:szCs w:val="22"/>
        </w:rPr>
      </w:pPr>
      <w:r w:rsidRPr="00285162">
        <w:rPr>
          <w:rFonts w:ascii="Arial" w:hAnsi="Arial" w:cs="Arial"/>
          <w:sz w:val="22"/>
          <w:szCs w:val="22"/>
        </w:rPr>
        <w:t>За принятие проголосовали:</w:t>
      </w:r>
    </w:p>
    <w:p w:rsidR="004C2BCE" w:rsidRPr="00285162" w:rsidRDefault="004C2BCE" w:rsidP="002F0047">
      <w:pPr>
        <w:ind w:firstLine="567"/>
        <w:jc w:val="center"/>
        <w:rPr>
          <w:rFonts w:ascii="Arial" w:hAnsi="Arial" w:cs="Arial"/>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7"/>
        <w:gridCol w:w="4251"/>
      </w:tblGrid>
      <w:tr w:rsidR="004C2BCE" w:rsidRPr="00A42AE4" w:rsidTr="003818EB">
        <w:tc>
          <w:tcPr>
            <w:tcW w:w="3261" w:type="dxa"/>
            <w:tcBorders>
              <w:top w:val="single" w:sz="4" w:space="0" w:color="auto"/>
              <w:left w:val="single" w:sz="4" w:space="0" w:color="auto"/>
              <w:bottom w:val="double" w:sz="4" w:space="0" w:color="auto"/>
              <w:right w:val="single" w:sz="4" w:space="0" w:color="auto"/>
            </w:tcBorders>
          </w:tcPr>
          <w:p w:rsidR="004C2BCE" w:rsidRPr="00A42AE4" w:rsidRDefault="004C2BCE" w:rsidP="003818EB">
            <w:pPr>
              <w:jc w:val="center"/>
              <w:rPr>
                <w:rFonts w:ascii="Arial" w:hAnsi="Arial" w:cs="Arial"/>
                <w:sz w:val="22"/>
                <w:szCs w:val="20"/>
              </w:rPr>
            </w:pPr>
            <w:r w:rsidRPr="00A42AE4">
              <w:rPr>
                <w:rFonts w:ascii="Arial" w:hAnsi="Arial" w:cs="Arial"/>
                <w:sz w:val="22"/>
                <w:szCs w:val="20"/>
              </w:rPr>
              <w:t>Краткое наименование страны  по МК (ИСО 3166) 004</w:t>
            </w:r>
            <w:r w:rsidRPr="00DB5300">
              <w:rPr>
                <w:rFonts w:ascii="Arial" w:hAnsi="Arial" w:cs="Arial"/>
                <w:sz w:val="22"/>
                <w:szCs w:val="22"/>
              </w:rPr>
              <w:t>–</w:t>
            </w:r>
            <w:r w:rsidRPr="00A42AE4">
              <w:rPr>
                <w:rFonts w:ascii="Arial" w:hAnsi="Arial" w:cs="Arial"/>
                <w:sz w:val="22"/>
                <w:szCs w:val="20"/>
              </w:rPr>
              <w:t>97</w:t>
            </w:r>
          </w:p>
        </w:tc>
        <w:tc>
          <w:tcPr>
            <w:tcW w:w="2127" w:type="dxa"/>
            <w:tcBorders>
              <w:top w:val="single" w:sz="4" w:space="0" w:color="auto"/>
              <w:left w:val="single" w:sz="4" w:space="0" w:color="auto"/>
              <w:bottom w:val="double" w:sz="4" w:space="0" w:color="auto"/>
              <w:right w:val="single" w:sz="4" w:space="0" w:color="auto"/>
            </w:tcBorders>
          </w:tcPr>
          <w:p w:rsidR="004C2BCE" w:rsidRDefault="004C2BCE" w:rsidP="003818EB">
            <w:pPr>
              <w:jc w:val="center"/>
              <w:rPr>
                <w:rFonts w:ascii="Arial" w:hAnsi="Arial" w:cs="Arial"/>
                <w:sz w:val="22"/>
                <w:szCs w:val="20"/>
              </w:rPr>
            </w:pPr>
            <w:r w:rsidRPr="00A42AE4">
              <w:rPr>
                <w:rFonts w:ascii="Arial" w:hAnsi="Arial" w:cs="Arial"/>
                <w:sz w:val="22"/>
                <w:szCs w:val="20"/>
              </w:rPr>
              <w:t xml:space="preserve">Код страны по МК (ИСО 3166) </w:t>
            </w:r>
          </w:p>
          <w:p w:rsidR="004C2BCE" w:rsidRPr="00A42AE4" w:rsidRDefault="004C2BCE" w:rsidP="003818EB">
            <w:pPr>
              <w:jc w:val="center"/>
              <w:rPr>
                <w:rFonts w:ascii="Arial" w:hAnsi="Arial" w:cs="Arial"/>
                <w:sz w:val="22"/>
                <w:szCs w:val="20"/>
              </w:rPr>
            </w:pPr>
            <w:r w:rsidRPr="00A42AE4">
              <w:rPr>
                <w:rFonts w:ascii="Arial" w:hAnsi="Arial" w:cs="Arial"/>
                <w:sz w:val="22"/>
                <w:szCs w:val="20"/>
              </w:rPr>
              <w:t>004</w:t>
            </w:r>
            <w:r w:rsidRPr="00DB5300">
              <w:rPr>
                <w:rFonts w:ascii="Arial" w:hAnsi="Arial" w:cs="Arial"/>
                <w:sz w:val="22"/>
                <w:szCs w:val="22"/>
              </w:rPr>
              <w:t>–</w:t>
            </w:r>
            <w:r w:rsidRPr="00A42AE4">
              <w:rPr>
                <w:rFonts w:ascii="Arial" w:hAnsi="Arial" w:cs="Arial"/>
                <w:sz w:val="22"/>
                <w:szCs w:val="20"/>
              </w:rPr>
              <w:t>97</w:t>
            </w:r>
          </w:p>
        </w:tc>
        <w:tc>
          <w:tcPr>
            <w:tcW w:w="4251" w:type="dxa"/>
            <w:tcBorders>
              <w:top w:val="single" w:sz="4" w:space="0" w:color="auto"/>
              <w:left w:val="single" w:sz="4" w:space="0" w:color="auto"/>
              <w:bottom w:val="double" w:sz="4" w:space="0" w:color="auto"/>
              <w:right w:val="single" w:sz="4" w:space="0" w:color="auto"/>
            </w:tcBorders>
          </w:tcPr>
          <w:p w:rsidR="004C2BCE" w:rsidRPr="00A42AE4" w:rsidRDefault="004C2BCE" w:rsidP="003818EB">
            <w:pPr>
              <w:jc w:val="center"/>
              <w:rPr>
                <w:rFonts w:ascii="Arial" w:hAnsi="Arial" w:cs="Arial"/>
                <w:sz w:val="22"/>
                <w:szCs w:val="20"/>
              </w:rPr>
            </w:pPr>
            <w:r w:rsidRPr="00A42AE4">
              <w:rPr>
                <w:rFonts w:ascii="Arial" w:hAnsi="Arial" w:cs="Arial"/>
                <w:sz w:val="22"/>
                <w:szCs w:val="20"/>
              </w:rPr>
              <w:t>Сокращенное наименование национального органа по стандартизации</w:t>
            </w:r>
          </w:p>
        </w:tc>
      </w:tr>
      <w:tr w:rsidR="004C2BCE" w:rsidRPr="00A42AE4" w:rsidTr="003818EB">
        <w:tc>
          <w:tcPr>
            <w:tcW w:w="3261" w:type="dxa"/>
            <w:tcBorders>
              <w:top w:val="double" w:sz="4" w:space="0" w:color="auto"/>
              <w:left w:val="single" w:sz="4" w:space="0" w:color="auto"/>
              <w:bottom w:val="single" w:sz="4" w:space="0" w:color="auto"/>
              <w:right w:val="single" w:sz="4" w:space="0" w:color="auto"/>
            </w:tcBorders>
          </w:tcPr>
          <w:p w:rsidR="004C2BCE" w:rsidRPr="00A42AE4" w:rsidRDefault="004C2BCE" w:rsidP="003818EB">
            <w:pPr>
              <w:jc w:val="both"/>
              <w:rPr>
                <w:rFonts w:ascii="Arial" w:hAnsi="Arial" w:cs="Arial"/>
                <w:sz w:val="22"/>
                <w:szCs w:val="22"/>
              </w:rPr>
            </w:pPr>
          </w:p>
        </w:tc>
        <w:tc>
          <w:tcPr>
            <w:tcW w:w="2127" w:type="dxa"/>
            <w:tcBorders>
              <w:top w:val="double" w:sz="4" w:space="0" w:color="auto"/>
              <w:left w:val="single" w:sz="4" w:space="0" w:color="auto"/>
              <w:bottom w:val="single" w:sz="4" w:space="0" w:color="auto"/>
              <w:right w:val="single" w:sz="4" w:space="0" w:color="auto"/>
            </w:tcBorders>
          </w:tcPr>
          <w:p w:rsidR="004C2BCE" w:rsidRPr="004C2BCE" w:rsidRDefault="004C2BCE" w:rsidP="003818EB">
            <w:pPr>
              <w:jc w:val="center"/>
              <w:rPr>
                <w:rFonts w:ascii="Arial" w:hAnsi="Arial" w:cs="Arial"/>
                <w:sz w:val="22"/>
                <w:szCs w:val="22"/>
              </w:rPr>
            </w:pPr>
          </w:p>
        </w:tc>
        <w:tc>
          <w:tcPr>
            <w:tcW w:w="4251" w:type="dxa"/>
            <w:tcBorders>
              <w:top w:val="double" w:sz="4" w:space="0" w:color="auto"/>
              <w:left w:val="single" w:sz="4" w:space="0" w:color="auto"/>
              <w:bottom w:val="single" w:sz="4" w:space="0" w:color="auto"/>
              <w:right w:val="single" w:sz="4" w:space="0" w:color="auto"/>
            </w:tcBorders>
          </w:tcPr>
          <w:p w:rsidR="004C2BCE" w:rsidRPr="00A42AE4" w:rsidRDefault="004C2BCE" w:rsidP="003818EB">
            <w:pPr>
              <w:jc w:val="both"/>
              <w:rPr>
                <w:rFonts w:ascii="Arial" w:hAnsi="Arial" w:cs="Arial"/>
                <w:sz w:val="22"/>
                <w:szCs w:val="22"/>
              </w:rPr>
            </w:pPr>
          </w:p>
        </w:tc>
      </w:tr>
    </w:tbl>
    <w:p w:rsidR="004C2BCE" w:rsidRPr="002F0047" w:rsidRDefault="004C2BCE" w:rsidP="004C2BCE">
      <w:pPr>
        <w:tabs>
          <w:tab w:val="left" w:pos="540"/>
        </w:tabs>
        <w:ind w:firstLine="567"/>
        <w:jc w:val="both"/>
        <w:rPr>
          <w:rFonts w:ascii="Arial" w:hAnsi="Arial" w:cs="Arial"/>
          <w:sz w:val="22"/>
          <w:szCs w:val="22"/>
          <w:lang w:val="en-US"/>
        </w:rPr>
      </w:pPr>
      <w:r w:rsidRPr="00677246">
        <w:rPr>
          <w:rFonts w:ascii="Arial" w:hAnsi="Arial" w:cs="Arial"/>
          <w:sz w:val="22"/>
          <w:szCs w:val="22"/>
        </w:rPr>
        <w:t xml:space="preserve">4 Настоящий стандарт идентичен международному стандарту </w:t>
      </w:r>
      <w:r w:rsidRPr="00677246">
        <w:rPr>
          <w:rFonts w:ascii="Arial" w:hAnsi="Arial" w:cs="Arial"/>
          <w:sz w:val="22"/>
          <w:szCs w:val="22"/>
          <w:lang w:val="en-US"/>
        </w:rPr>
        <w:t>ISO</w:t>
      </w:r>
      <w:r w:rsidRPr="00677246">
        <w:rPr>
          <w:rFonts w:ascii="Arial" w:hAnsi="Arial" w:cs="Arial"/>
          <w:sz w:val="22"/>
          <w:szCs w:val="22"/>
        </w:rPr>
        <w:t xml:space="preserve"> 2</w:t>
      </w:r>
      <w:r w:rsidR="00677246" w:rsidRPr="00677246">
        <w:rPr>
          <w:rFonts w:ascii="Arial" w:hAnsi="Arial" w:cs="Arial"/>
          <w:sz w:val="22"/>
          <w:szCs w:val="22"/>
        </w:rPr>
        <w:t>1398</w:t>
      </w:r>
      <w:r w:rsidRPr="00677246">
        <w:rPr>
          <w:rFonts w:ascii="Arial" w:hAnsi="Arial" w:cs="Arial"/>
          <w:sz w:val="22"/>
          <w:szCs w:val="22"/>
        </w:rPr>
        <w:t>:20</w:t>
      </w:r>
      <w:r w:rsidR="00677246">
        <w:rPr>
          <w:rFonts w:ascii="Arial" w:hAnsi="Arial" w:cs="Arial"/>
          <w:sz w:val="22"/>
          <w:szCs w:val="22"/>
        </w:rPr>
        <w:t>19</w:t>
      </w:r>
      <w:r w:rsidRPr="00677246">
        <w:rPr>
          <w:rFonts w:ascii="Arial" w:hAnsi="Arial" w:cs="Arial"/>
          <w:sz w:val="22"/>
          <w:szCs w:val="22"/>
        </w:rPr>
        <w:t xml:space="preserve">             </w:t>
      </w:r>
      <w:r w:rsidR="002F0047">
        <w:rPr>
          <w:rFonts w:ascii="Arial" w:hAnsi="Arial" w:cs="Arial"/>
          <w:sz w:val="22"/>
          <w:szCs w:val="22"/>
        </w:rPr>
        <w:t>«</w:t>
      </w:r>
      <w:r w:rsidR="002F0047" w:rsidRPr="00677246">
        <w:rPr>
          <w:rFonts w:ascii="Arial" w:hAnsi="Arial" w:cs="Arial"/>
          <w:sz w:val="22"/>
          <w:szCs w:val="22"/>
        </w:rPr>
        <w:t>Угли каменные и кокс. Руководство</w:t>
      </w:r>
      <w:r w:rsidR="002F0047" w:rsidRPr="002F0047">
        <w:rPr>
          <w:rFonts w:ascii="Arial" w:hAnsi="Arial" w:cs="Arial"/>
          <w:sz w:val="22"/>
          <w:szCs w:val="22"/>
          <w:lang w:val="en-US"/>
        </w:rPr>
        <w:t xml:space="preserve"> </w:t>
      </w:r>
      <w:r w:rsidR="002F0047" w:rsidRPr="00677246">
        <w:rPr>
          <w:rFonts w:ascii="Arial" w:hAnsi="Arial" w:cs="Arial"/>
          <w:sz w:val="22"/>
          <w:szCs w:val="22"/>
        </w:rPr>
        <w:t>по</w:t>
      </w:r>
      <w:r w:rsidR="002F0047" w:rsidRPr="002F0047">
        <w:rPr>
          <w:rFonts w:ascii="Arial" w:hAnsi="Arial" w:cs="Arial"/>
          <w:sz w:val="22"/>
          <w:szCs w:val="22"/>
          <w:lang w:val="en-US"/>
        </w:rPr>
        <w:t xml:space="preserve"> </w:t>
      </w:r>
      <w:r w:rsidR="002F0047" w:rsidRPr="00677246">
        <w:rPr>
          <w:rFonts w:ascii="Arial" w:hAnsi="Arial" w:cs="Arial"/>
          <w:sz w:val="22"/>
          <w:szCs w:val="22"/>
        </w:rPr>
        <w:t>контролю</w:t>
      </w:r>
      <w:r w:rsidR="002F0047" w:rsidRPr="002F0047">
        <w:rPr>
          <w:rFonts w:ascii="Arial" w:hAnsi="Arial" w:cs="Arial"/>
          <w:sz w:val="22"/>
          <w:szCs w:val="22"/>
          <w:lang w:val="en-US"/>
        </w:rPr>
        <w:t xml:space="preserve"> </w:t>
      </w:r>
      <w:r w:rsidR="002F0047" w:rsidRPr="00677246">
        <w:rPr>
          <w:rFonts w:ascii="Arial" w:hAnsi="Arial" w:cs="Arial"/>
          <w:sz w:val="22"/>
          <w:szCs w:val="22"/>
        </w:rPr>
        <w:t>системы</w:t>
      </w:r>
      <w:r w:rsidR="002F0047" w:rsidRPr="002F0047">
        <w:rPr>
          <w:rFonts w:ascii="Arial" w:hAnsi="Arial" w:cs="Arial"/>
          <w:sz w:val="22"/>
          <w:szCs w:val="22"/>
          <w:lang w:val="en-US"/>
        </w:rPr>
        <w:t xml:space="preserve"> </w:t>
      </w:r>
      <w:r w:rsidR="002F0047" w:rsidRPr="00677246">
        <w:rPr>
          <w:rFonts w:ascii="Arial" w:hAnsi="Arial" w:cs="Arial"/>
          <w:sz w:val="22"/>
          <w:szCs w:val="22"/>
        </w:rPr>
        <w:t>механического</w:t>
      </w:r>
      <w:r w:rsidR="002F0047" w:rsidRPr="002F0047">
        <w:rPr>
          <w:rFonts w:ascii="Arial" w:hAnsi="Arial" w:cs="Arial"/>
          <w:sz w:val="22"/>
          <w:szCs w:val="22"/>
          <w:lang w:val="en-US"/>
        </w:rPr>
        <w:t xml:space="preserve"> </w:t>
      </w:r>
      <w:r w:rsidR="002F0047" w:rsidRPr="00677246">
        <w:rPr>
          <w:rFonts w:ascii="Arial" w:hAnsi="Arial" w:cs="Arial"/>
          <w:sz w:val="22"/>
          <w:szCs w:val="22"/>
        </w:rPr>
        <w:t>отбора</w:t>
      </w:r>
      <w:r w:rsidR="002F0047" w:rsidRPr="002F0047">
        <w:rPr>
          <w:rFonts w:ascii="Arial" w:hAnsi="Arial" w:cs="Arial"/>
          <w:sz w:val="22"/>
          <w:szCs w:val="22"/>
          <w:lang w:val="en-US"/>
        </w:rPr>
        <w:t xml:space="preserve"> </w:t>
      </w:r>
      <w:r w:rsidR="002F0047" w:rsidRPr="00677246">
        <w:rPr>
          <w:rFonts w:ascii="Arial" w:hAnsi="Arial" w:cs="Arial"/>
          <w:sz w:val="22"/>
          <w:szCs w:val="22"/>
        </w:rPr>
        <w:t>проб</w:t>
      </w:r>
      <w:r w:rsidR="002F0047" w:rsidRPr="002F0047">
        <w:rPr>
          <w:rFonts w:ascii="Arial" w:hAnsi="Arial" w:cs="Arial"/>
          <w:sz w:val="22"/>
          <w:szCs w:val="22"/>
          <w:lang w:val="en-US"/>
        </w:rPr>
        <w:t>»</w:t>
      </w:r>
      <w:r w:rsidR="002F0047" w:rsidRPr="00677246">
        <w:rPr>
          <w:rFonts w:ascii="Arial" w:hAnsi="Arial" w:cs="Arial"/>
          <w:sz w:val="22"/>
          <w:szCs w:val="22"/>
          <w:lang w:val="en-US"/>
        </w:rPr>
        <w:t xml:space="preserve"> </w:t>
      </w:r>
      <w:r w:rsidR="002F0047" w:rsidRPr="002F0047">
        <w:rPr>
          <w:rFonts w:ascii="Arial" w:hAnsi="Arial" w:cs="Arial"/>
          <w:sz w:val="22"/>
          <w:szCs w:val="22"/>
          <w:lang w:val="en-US"/>
        </w:rPr>
        <w:t>(«</w:t>
      </w:r>
      <w:r w:rsidRPr="00677246">
        <w:rPr>
          <w:rFonts w:ascii="Arial" w:hAnsi="Arial" w:cs="Arial"/>
          <w:sz w:val="22"/>
          <w:szCs w:val="22"/>
          <w:lang w:val="en-US"/>
        </w:rPr>
        <w:t>Hard</w:t>
      </w:r>
      <w:r w:rsidRPr="002F0047">
        <w:rPr>
          <w:rFonts w:ascii="Arial" w:hAnsi="Arial" w:cs="Arial"/>
          <w:sz w:val="22"/>
          <w:szCs w:val="22"/>
          <w:lang w:val="en-US"/>
        </w:rPr>
        <w:t xml:space="preserve"> </w:t>
      </w:r>
      <w:r w:rsidRPr="00677246">
        <w:rPr>
          <w:rFonts w:ascii="Arial" w:hAnsi="Arial" w:cs="Arial"/>
          <w:sz w:val="22"/>
          <w:szCs w:val="22"/>
          <w:lang w:val="en-US"/>
        </w:rPr>
        <w:t>coal</w:t>
      </w:r>
      <w:r w:rsidR="00677246" w:rsidRPr="002F0047">
        <w:rPr>
          <w:rFonts w:ascii="Arial" w:hAnsi="Arial" w:cs="Arial"/>
          <w:sz w:val="22"/>
          <w:szCs w:val="22"/>
          <w:lang w:val="en-US"/>
        </w:rPr>
        <w:t xml:space="preserve"> </w:t>
      </w:r>
      <w:r w:rsidR="00677246" w:rsidRPr="00677246">
        <w:rPr>
          <w:rFonts w:ascii="Arial" w:hAnsi="Arial" w:cs="Arial"/>
          <w:sz w:val="22"/>
          <w:szCs w:val="22"/>
          <w:lang w:val="en-US"/>
        </w:rPr>
        <w:t>and</w:t>
      </w:r>
      <w:r w:rsidR="00677246" w:rsidRPr="002F0047">
        <w:rPr>
          <w:rFonts w:ascii="Arial" w:hAnsi="Arial" w:cs="Arial"/>
          <w:sz w:val="22"/>
          <w:szCs w:val="22"/>
          <w:lang w:val="en-US"/>
        </w:rPr>
        <w:t xml:space="preserve"> </w:t>
      </w:r>
      <w:r w:rsidR="00677246" w:rsidRPr="00677246">
        <w:rPr>
          <w:rFonts w:ascii="Arial" w:hAnsi="Arial" w:cs="Arial"/>
          <w:sz w:val="22"/>
          <w:szCs w:val="22"/>
          <w:lang w:val="en-US"/>
        </w:rPr>
        <w:t>coal</w:t>
      </w:r>
      <w:r w:rsidRPr="002F0047">
        <w:rPr>
          <w:rFonts w:ascii="Arial" w:hAnsi="Arial" w:cs="Arial"/>
          <w:sz w:val="22"/>
          <w:szCs w:val="22"/>
          <w:lang w:val="en-US"/>
        </w:rPr>
        <w:t xml:space="preserve"> </w:t>
      </w:r>
      <w:r w:rsidR="00677246" w:rsidRPr="002F0047">
        <w:rPr>
          <w:rFonts w:ascii="Arial" w:hAnsi="Arial" w:cs="Arial"/>
          <w:sz w:val="22"/>
          <w:szCs w:val="22"/>
          <w:lang w:val="en-US"/>
        </w:rPr>
        <w:t>–</w:t>
      </w:r>
      <w:r w:rsidRPr="002F0047">
        <w:rPr>
          <w:rFonts w:ascii="Arial" w:hAnsi="Arial" w:cs="Arial"/>
          <w:sz w:val="22"/>
          <w:szCs w:val="22"/>
          <w:lang w:val="en-US"/>
        </w:rPr>
        <w:t xml:space="preserve"> </w:t>
      </w:r>
      <w:r w:rsidR="00677246" w:rsidRPr="00677246">
        <w:rPr>
          <w:rFonts w:ascii="Arial" w:hAnsi="Arial" w:cs="Arial"/>
          <w:sz w:val="22"/>
          <w:szCs w:val="22"/>
          <w:lang w:val="en-US"/>
        </w:rPr>
        <w:t>Guidance</w:t>
      </w:r>
      <w:r w:rsidR="00677246" w:rsidRPr="002F0047">
        <w:rPr>
          <w:rFonts w:ascii="Arial" w:hAnsi="Arial" w:cs="Arial"/>
          <w:sz w:val="22"/>
          <w:szCs w:val="22"/>
          <w:lang w:val="en-US"/>
        </w:rPr>
        <w:t xml:space="preserve"> </w:t>
      </w:r>
      <w:r w:rsidR="00677246" w:rsidRPr="00677246">
        <w:rPr>
          <w:rFonts w:ascii="Arial" w:hAnsi="Arial" w:cs="Arial"/>
          <w:sz w:val="22"/>
          <w:szCs w:val="22"/>
          <w:lang w:val="en-US"/>
        </w:rPr>
        <w:t>to</w:t>
      </w:r>
      <w:r w:rsidR="00677246" w:rsidRPr="002F0047">
        <w:rPr>
          <w:rFonts w:ascii="Arial" w:hAnsi="Arial" w:cs="Arial"/>
          <w:sz w:val="22"/>
          <w:szCs w:val="22"/>
          <w:lang w:val="en-US"/>
        </w:rPr>
        <w:t xml:space="preserve"> </w:t>
      </w:r>
      <w:r w:rsidR="00677246" w:rsidRPr="00677246">
        <w:rPr>
          <w:rFonts w:ascii="Arial" w:hAnsi="Arial" w:cs="Arial"/>
          <w:sz w:val="22"/>
          <w:szCs w:val="22"/>
          <w:lang w:val="en-US"/>
        </w:rPr>
        <w:t>the</w:t>
      </w:r>
      <w:r w:rsidR="00677246" w:rsidRPr="002F0047">
        <w:rPr>
          <w:rFonts w:ascii="Arial" w:hAnsi="Arial" w:cs="Arial"/>
          <w:sz w:val="22"/>
          <w:szCs w:val="22"/>
          <w:lang w:val="en-US"/>
        </w:rPr>
        <w:t xml:space="preserve"> </w:t>
      </w:r>
      <w:r w:rsidR="00677246" w:rsidRPr="00677246">
        <w:rPr>
          <w:rFonts w:ascii="Arial" w:hAnsi="Arial" w:cs="Arial"/>
          <w:sz w:val="22"/>
          <w:szCs w:val="22"/>
          <w:lang w:val="en-US"/>
        </w:rPr>
        <w:t>inspection</w:t>
      </w:r>
      <w:r w:rsidR="00677246" w:rsidRPr="002F0047">
        <w:rPr>
          <w:rFonts w:ascii="Arial" w:hAnsi="Arial" w:cs="Arial"/>
          <w:sz w:val="22"/>
          <w:szCs w:val="22"/>
          <w:lang w:val="en-US"/>
        </w:rPr>
        <w:t xml:space="preserve"> </w:t>
      </w:r>
      <w:r w:rsidR="00677246" w:rsidRPr="00677246">
        <w:rPr>
          <w:rFonts w:ascii="Arial" w:hAnsi="Arial" w:cs="Arial"/>
          <w:sz w:val="22"/>
          <w:szCs w:val="22"/>
          <w:lang w:val="en-US"/>
        </w:rPr>
        <w:t>of</w:t>
      </w:r>
      <w:r w:rsidR="00677246" w:rsidRPr="002F0047">
        <w:rPr>
          <w:rFonts w:ascii="Arial" w:hAnsi="Arial" w:cs="Arial"/>
          <w:sz w:val="22"/>
          <w:szCs w:val="22"/>
          <w:lang w:val="en-US"/>
        </w:rPr>
        <w:t xml:space="preserve"> </w:t>
      </w:r>
      <w:r w:rsidR="00677246" w:rsidRPr="00677246">
        <w:rPr>
          <w:rFonts w:ascii="Arial" w:hAnsi="Arial" w:cs="Arial"/>
          <w:sz w:val="22"/>
          <w:szCs w:val="22"/>
          <w:lang w:val="en-US"/>
        </w:rPr>
        <w:t>mechanical</w:t>
      </w:r>
      <w:r w:rsidR="00677246" w:rsidRPr="002F0047">
        <w:rPr>
          <w:rFonts w:ascii="Arial" w:hAnsi="Arial" w:cs="Arial"/>
          <w:sz w:val="22"/>
          <w:szCs w:val="22"/>
          <w:lang w:val="en-US"/>
        </w:rPr>
        <w:t xml:space="preserve"> </w:t>
      </w:r>
      <w:r w:rsidR="00677246" w:rsidRPr="00677246">
        <w:rPr>
          <w:rFonts w:ascii="Arial" w:hAnsi="Arial" w:cs="Arial"/>
          <w:sz w:val="22"/>
          <w:szCs w:val="22"/>
          <w:lang w:val="en-US"/>
        </w:rPr>
        <w:t>sampling</w:t>
      </w:r>
      <w:r w:rsidR="00677246" w:rsidRPr="002F0047">
        <w:rPr>
          <w:rFonts w:ascii="Arial" w:hAnsi="Arial" w:cs="Arial"/>
          <w:sz w:val="22"/>
          <w:szCs w:val="22"/>
          <w:lang w:val="en-US"/>
        </w:rPr>
        <w:t xml:space="preserve"> </w:t>
      </w:r>
      <w:r w:rsidR="00677246" w:rsidRPr="00677246">
        <w:rPr>
          <w:rFonts w:ascii="Arial" w:hAnsi="Arial" w:cs="Arial"/>
          <w:sz w:val="22"/>
          <w:szCs w:val="22"/>
          <w:lang w:val="en-US"/>
        </w:rPr>
        <w:t>systems</w:t>
      </w:r>
      <w:r w:rsidR="002F0047" w:rsidRPr="002F0047">
        <w:rPr>
          <w:rFonts w:ascii="Arial" w:hAnsi="Arial" w:cs="Arial"/>
          <w:sz w:val="22"/>
          <w:szCs w:val="22"/>
          <w:lang w:val="en-US"/>
        </w:rPr>
        <w:t>»</w:t>
      </w:r>
      <w:r w:rsidRPr="002F0047">
        <w:rPr>
          <w:rFonts w:ascii="Arial" w:hAnsi="Arial" w:cs="Arial"/>
          <w:sz w:val="22"/>
          <w:szCs w:val="22"/>
          <w:lang w:val="en-US"/>
        </w:rPr>
        <w:t>)</w:t>
      </w:r>
    </w:p>
    <w:p w:rsidR="002F0047" w:rsidRPr="00E82316" w:rsidRDefault="002F0047" w:rsidP="002F0047">
      <w:pPr>
        <w:ind w:firstLine="567"/>
        <w:jc w:val="both"/>
        <w:rPr>
          <w:rFonts w:ascii="Arial" w:hAnsi="Arial" w:cs="Arial"/>
          <w:sz w:val="22"/>
          <w:szCs w:val="22"/>
        </w:rPr>
      </w:pPr>
      <w:r w:rsidRPr="00751F37">
        <w:rPr>
          <w:rFonts w:ascii="Arial" w:hAnsi="Arial" w:cs="Arial"/>
          <w:sz w:val="22"/>
          <w:szCs w:val="22"/>
        </w:rPr>
        <w:t>Международный стандарт разработан Техническим комитетом ISO/</w:t>
      </w:r>
      <w:r w:rsidRPr="00751F37">
        <w:rPr>
          <w:rFonts w:ascii="Arial" w:hAnsi="Arial" w:cs="Arial"/>
          <w:sz w:val="22"/>
          <w:szCs w:val="22"/>
          <w:lang w:val="en-US"/>
        </w:rPr>
        <w:t>TS</w:t>
      </w:r>
      <w:r w:rsidRPr="00751F37">
        <w:rPr>
          <w:rFonts w:ascii="Arial" w:hAnsi="Arial" w:cs="Arial"/>
          <w:sz w:val="22"/>
          <w:szCs w:val="22"/>
        </w:rPr>
        <w:t xml:space="preserve"> 27 «Тверд</w:t>
      </w:r>
      <w:r>
        <w:rPr>
          <w:rFonts w:ascii="Arial" w:hAnsi="Arial" w:cs="Arial"/>
          <w:sz w:val="22"/>
          <w:szCs w:val="22"/>
        </w:rPr>
        <w:t xml:space="preserve">ые </w:t>
      </w:r>
      <w:r w:rsidRPr="00751F37">
        <w:rPr>
          <w:rFonts w:ascii="Arial" w:hAnsi="Arial" w:cs="Arial"/>
          <w:sz w:val="22"/>
          <w:szCs w:val="22"/>
        </w:rPr>
        <w:t>минеральн</w:t>
      </w:r>
      <w:r>
        <w:rPr>
          <w:rFonts w:ascii="Arial" w:hAnsi="Arial" w:cs="Arial"/>
          <w:sz w:val="22"/>
          <w:szCs w:val="22"/>
        </w:rPr>
        <w:t>ые</w:t>
      </w:r>
      <w:r w:rsidRPr="00751F37">
        <w:rPr>
          <w:rFonts w:ascii="Arial" w:hAnsi="Arial" w:cs="Arial"/>
          <w:sz w:val="22"/>
          <w:szCs w:val="22"/>
        </w:rPr>
        <w:t xml:space="preserve"> топлив</w:t>
      </w:r>
      <w:r>
        <w:rPr>
          <w:rFonts w:ascii="Arial" w:hAnsi="Arial" w:cs="Arial"/>
          <w:sz w:val="22"/>
          <w:szCs w:val="22"/>
        </w:rPr>
        <w:t>а</w:t>
      </w:r>
      <w:r w:rsidRPr="00E82316">
        <w:rPr>
          <w:rFonts w:ascii="Arial" w:hAnsi="Arial" w:cs="Arial"/>
          <w:sz w:val="22"/>
          <w:szCs w:val="22"/>
        </w:rPr>
        <w:t xml:space="preserve">», Подкомитет </w:t>
      </w:r>
      <w:r w:rsidRPr="00E82316">
        <w:rPr>
          <w:rFonts w:ascii="Arial" w:hAnsi="Arial" w:cs="Arial"/>
          <w:sz w:val="22"/>
          <w:szCs w:val="22"/>
          <w:lang w:val="en-US"/>
        </w:rPr>
        <w:t>SC</w:t>
      </w:r>
      <w:r w:rsidRPr="00E82316">
        <w:rPr>
          <w:rFonts w:ascii="Arial" w:hAnsi="Arial" w:cs="Arial"/>
          <w:sz w:val="22"/>
          <w:szCs w:val="22"/>
        </w:rPr>
        <w:t xml:space="preserve"> </w:t>
      </w:r>
      <w:r>
        <w:rPr>
          <w:rFonts w:ascii="Arial" w:hAnsi="Arial" w:cs="Arial"/>
          <w:sz w:val="22"/>
          <w:szCs w:val="22"/>
        </w:rPr>
        <w:t>4</w:t>
      </w:r>
      <w:r w:rsidRPr="00E82316">
        <w:rPr>
          <w:rFonts w:ascii="Arial" w:hAnsi="Arial" w:cs="Arial"/>
          <w:sz w:val="22"/>
          <w:szCs w:val="22"/>
        </w:rPr>
        <w:t xml:space="preserve"> «</w:t>
      </w:r>
      <w:r>
        <w:rPr>
          <w:rFonts w:ascii="Arial" w:hAnsi="Arial" w:cs="Arial"/>
          <w:sz w:val="22"/>
          <w:szCs w:val="22"/>
        </w:rPr>
        <w:t>Отбор проб</w:t>
      </w:r>
      <w:r w:rsidRPr="00E82316">
        <w:rPr>
          <w:rFonts w:ascii="Arial" w:hAnsi="Arial" w:cs="Arial"/>
          <w:sz w:val="22"/>
          <w:szCs w:val="22"/>
        </w:rPr>
        <w:t>»</w:t>
      </w:r>
    </w:p>
    <w:p w:rsidR="002F0047" w:rsidRPr="00E82316" w:rsidRDefault="002F0047" w:rsidP="002F0047">
      <w:pPr>
        <w:ind w:firstLine="567"/>
        <w:jc w:val="both"/>
        <w:rPr>
          <w:rFonts w:ascii="Arial" w:hAnsi="Arial" w:cs="Arial"/>
          <w:sz w:val="22"/>
          <w:szCs w:val="22"/>
        </w:rPr>
      </w:pPr>
      <w:r w:rsidRPr="00E82316">
        <w:rPr>
          <w:rFonts w:ascii="Arial" w:hAnsi="Arial" w:cs="Arial"/>
          <w:sz w:val="22"/>
          <w:szCs w:val="22"/>
        </w:rPr>
        <w:t xml:space="preserve">При применении настоящего стандарта рекомендуется использовать вместо ссылочных международных стандартов соответствующие </w:t>
      </w:r>
      <w:r>
        <w:rPr>
          <w:rFonts w:ascii="Arial" w:hAnsi="Arial" w:cs="Arial"/>
          <w:sz w:val="22"/>
          <w:szCs w:val="22"/>
        </w:rPr>
        <w:t>им</w:t>
      </w:r>
      <w:r w:rsidRPr="00E82316">
        <w:rPr>
          <w:rFonts w:ascii="Arial" w:hAnsi="Arial" w:cs="Arial"/>
          <w:sz w:val="22"/>
          <w:szCs w:val="22"/>
        </w:rPr>
        <w:t xml:space="preserve"> межгосударственные стандарты, сведения о которых приведены в дополнительном приложении Д.А</w:t>
      </w:r>
    </w:p>
    <w:p w:rsidR="005B700A" w:rsidRDefault="005B700A" w:rsidP="004C2BCE">
      <w:pPr>
        <w:ind w:firstLine="567"/>
        <w:jc w:val="both"/>
        <w:rPr>
          <w:rFonts w:ascii="Arial" w:hAnsi="Arial" w:cs="Arial"/>
          <w:sz w:val="22"/>
          <w:szCs w:val="22"/>
        </w:rPr>
      </w:pPr>
    </w:p>
    <w:p w:rsidR="004C2BCE" w:rsidRPr="004100C0" w:rsidRDefault="007A4671" w:rsidP="004C2BCE">
      <w:pPr>
        <w:tabs>
          <w:tab w:val="left" w:pos="851"/>
        </w:tabs>
        <w:ind w:firstLine="540"/>
        <w:jc w:val="both"/>
        <w:rPr>
          <w:rFonts w:ascii="Arial" w:hAnsi="Arial" w:cs="Arial"/>
          <w:sz w:val="22"/>
          <w:szCs w:val="22"/>
        </w:rPr>
      </w:pPr>
      <w:r w:rsidRPr="00285162">
        <w:rPr>
          <w:rFonts w:ascii="Arial" w:hAnsi="Arial" w:cs="Arial"/>
          <w:sz w:val="22"/>
          <w:szCs w:val="22"/>
        </w:rPr>
        <w:t>5 ВЗАМЕН</w:t>
      </w:r>
      <w:r w:rsidR="004C2BCE">
        <w:rPr>
          <w:rFonts w:ascii="Arial" w:hAnsi="Arial" w:cs="Arial"/>
          <w:sz w:val="22"/>
          <w:szCs w:val="22"/>
        </w:rPr>
        <w:t xml:space="preserve"> </w:t>
      </w:r>
      <w:r w:rsidR="004C2BCE" w:rsidRPr="00A578AC">
        <w:rPr>
          <w:rFonts w:ascii="Arial" w:hAnsi="Arial" w:cs="Arial"/>
          <w:sz w:val="22"/>
          <w:szCs w:val="22"/>
          <w:shd w:val="clear" w:color="auto" w:fill="FFFFFF"/>
        </w:rPr>
        <w:t xml:space="preserve">ГОСТ </w:t>
      </w:r>
      <w:r w:rsidR="004C2BCE" w:rsidRPr="00A578AC">
        <w:rPr>
          <w:rFonts w:ascii="Arial" w:hAnsi="Arial" w:cs="Arial"/>
          <w:sz w:val="22"/>
          <w:szCs w:val="22"/>
          <w:shd w:val="clear" w:color="auto" w:fill="FFFFFF"/>
          <w:lang w:val="en-US"/>
        </w:rPr>
        <w:t>ISO</w:t>
      </w:r>
      <w:r w:rsidR="004C2BCE" w:rsidRPr="00A578AC">
        <w:rPr>
          <w:rFonts w:ascii="Arial" w:hAnsi="Arial" w:cs="Arial"/>
          <w:sz w:val="22"/>
          <w:szCs w:val="22"/>
          <w:shd w:val="clear" w:color="auto" w:fill="FFFFFF"/>
        </w:rPr>
        <w:t xml:space="preserve"> </w:t>
      </w:r>
      <w:r w:rsidR="00677246" w:rsidRPr="004100C0">
        <w:rPr>
          <w:rFonts w:ascii="Arial" w:hAnsi="Arial" w:cs="Arial"/>
          <w:sz w:val="22"/>
          <w:szCs w:val="22"/>
          <w:shd w:val="clear" w:color="auto" w:fill="FFFFFF"/>
        </w:rPr>
        <w:t>21398-</w:t>
      </w:r>
      <w:r w:rsidR="004C2BCE" w:rsidRPr="00A578AC">
        <w:rPr>
          <w:rFonts w:ascii="Arial" w:hAnsi="Arial" w:cs="Arial"/>
          <w:sz w:val="22"/>
          <w:szCs w:val="22"/>
          <w:shd w:val="clear" w:color="auto" w:fill="FFFFFF"/>
        </w:rPr>
        <w:t>201</w:t>
      </w:r>
      <w:r w:rsidR="00677246" w:rsidRPr="004100C0">
        <w:rPr>
          <w:rFonts w:ascii="Arial" w:hAnsi="Arial" w:cs="Arial"/>
          <w:sz w:val="22"/>
          <w:szCs w:val="22"/>
          <w:shd w:val="clear" w:color="auto" w:fill="FFFFFF"/>
        </w:rPr>
        <w:t>9</w:t>
      </w:r>
    </w:p>
    <w:p w:rsidR="004C2BCE" w:rsidRDefault="004C2BCE" w:rsidP="004C2BCE">
      <w:pPr>
        <w:tabs>
          <w:tab w:val="left" w:pos="851"/>
        </w:tabs>
        <w:ind w:firstLine="540"/>
        <w:jc w:val="both"/>
        <w:rPr>
          <w:rFonts w:ascii="Arial" w:hAnsi="Arial" w:cs="Arial"/>
          <w:color w:val="000000"/>
          <w:sz w:val="22"/>
          <w:szCs w:val="22"/>
        </w:rPr>
      </w:pPr>
    </w:p>
    <w:p w:rsidR="00AE788C" w:rsidRPr="00285162" w:rsidRDefault="00AE788C" w:rsidP="004C2BCE">
      <w:pPr>
        <w:tabs>
          <w:tab w:val="left" w:pos="851"/>
        </w:tabs>
        <w:ind w:firstLine="540"/>
        <w:jc w:val="both"/>
        <w:rPr>
          <w:rFonts w:ascii="Arial" w:hAnsi="Arial" w:cs="Arial"/>
          <w:color w:val="000000"/>
          <w:sz w:val="22"/>
          <w:szCs w:val="22"/>
        </w:rPr>
      </w:pPr>
    </w:p>
    <w:p w:rsidR="004C2BCE" w:rsidRPr="00285162" w:rsidRDefault="004C2BCE" w:rsidP="004C2BCE">
      <w:pPr>
        <w:tabs>
          <w:tab w:val="left" w:pos="540"/>
        </w:tabs>
        <w:ind w:firstLine="540"/>
        <w:jc w:val="both"/>
        <w:rPr>
          <w:rFonts w:ascii="Arial" w:hAnsi="Arial" w:cs="Arial"/>
          <w:i/>
          <w:color w:val="000000"/>
          <w:sz w:val="22"/>
          <w:szCs w:val="22"/>
        </w:rPr>
      </w:pPr>
      <w:r w:rsidRPr="00285162">
        <w:rPr>
          <w:rFonts w:ascii="Arial" w:hAnsi="Arial" w:cs="Arial"/>
          <w:i/>
          <w:color w:val="000000"/>
          <w:sz w:val="22"/>
          <w:szCs w:val="22"/>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rsidR="004C2BCE" w:rsidRDefault="004C2BCE" w:rsidP="004C2BCE">
      <w:pPr>
        <w:ind w:firstLine="540"/>
        <w:jc w:val="both"/>
        <w:rPr>
          <w:rFonts w:ascii="Arial" w:hAnsi="Arial" w:cs="Arial"/>
          <w:i/>
          <w:color w:val="000000"/>
          <w:sz w:val="22"/>
          <w:szCs w:val="22"/>
        </w:rPr>
      </w:pPr>
    </w:p>
    <w:p w:rsidR="004C2BCE" w:rsidRPr="00285162" w:rsidRDefault="004C2BCE" w:rsidP="004C2BCE">
      <w:pPr>
        <w:ind w:firstLine="540"/>
        <w:jc w:val="both"/>
        <w:rPr>
          <w:rFonts w:ascii="Arial" w:hAnsi="Arial" w:cs="Arial"/>
          <w:i/>
          <w:color w:val="000000"/>
          <w:sz w:val="22"/>
          <w:szCs w:val="22"/>
        </w:rPr>
      </w:pPr>
      <w:r w:rsidRPr="00285162">
        <w:rPr>
          <w:rFonts w:ascii="Arial" w:hAnsi="Arial" w:cs="Arial"/>
          <w:i/>
          <w:color w:val="000000"/>
          <w:sz w:val="22"/>
          <w:szCs w:val="22"/>
        </w:rPr>
        <w:t>Информация об изменениях к настоящему стандарту публикуется в указателе (каталоге) «Межгосударственные стандарты», а текст этих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опубликована в информационном указателе «Межгосударственные стандарты».</w:t>
      </w:r>
    </w:p>
    <w:p w:rsidR="004C2BCE" w:rsidRPr="00285162" w:rsidRDefault="004C2BCE" w:rsidP="004C2BCE">
      <w:pPr>
        <w:jc w:val="both"/>
        <w:rPr>
          <w:rFonts w:ascii="Arial" w:hAnsi="Arial" w:cs="Arial"/>
          <w:b/>
          <w:color w:val="000000"/>
          <w:sz w:val="22"/>
          <w:szCs w:val="22"/>
        </w:rPr>
      </w:pPr>
    </w:p>
    <w:p w:rsidR="00AE788C" w:rsidRDefault="00AE788C" w:rsidP="00AE788C">
      <w:pPr>
        <w:ind w:firstLine="567"/>
        <w:jc w:val="both"/>
        <w:rPr>
          <w:rFonts w:ascii="Arial" w:hAnsi="Arial" w:cs="Arial"/>
          <w:sz w:val="22"/>
          <w:szCs w:val="22"/>
        </w:rPr>
      </w:pPr>
      <w:r w:rsidRPr="00F55038">
        <w:rPr>
          <w:rFonts w:ascii="Arial" w:hAnsi="Arial" w:cs="Arial"/>
          <w:sz w:val="22"/>
          <w:szCs w:val="22"/>
        </w:rPr>
        <w:t>Исключительное право официального опубликования настоящего стандарта на территории указанных выше государств</w:t>
      </w:r>
      <w:r>
        <w:rPr>
          <w:rFonts w:ascii="Arial" w:hAnsi="Arial" w:cs="Arial"/>
          <w:sz w:val="22"/>
          <w:szCs w:val="22"/>
        </w:rPr>
        <w:t xml:space="preserve"> </w:t>
      </w:r>
      <w:r w:rsidRPr="00F55038">
        <w:rPr>
          <w:rFonts w:ascii="Arial" w:hAnsi="Arial" w:cs="Arial"/>
          <w:sz w:val="22"/>
          <w:szCs w:val="22"/>
        </w:rPr>
        <w:t xml:space="preserve">принадлежит национальным (государственным) органам по </w:t>
      </w:r>
      <w:r>
        <w:rPr>
          <w:rFonts w:ascii="Arial" w:hAnsi="Arial" w:cs="Arial"/>
          <w:sz w:val="22"/>
          <w:szCs w:val="22"/>
        </w:rPr>
        <w:t>стандартизации этих государств.</w:t>
      </w:r>
    </w:p>
    <w:p w:rsidR="0060438C" w:rsidRDefault="0060438C" w:rsidP="00FD6046">
      <w:pPr>
        <w:ind w:firstLine="567"/>
        <w:jc w:val="both"/>
        <w:rPr>
          <w:rFonts w:ascii="Arial" w:hAnsi="Arial" w:cs="Arial"/>
          <w:sz w:val="22"/>
          <w:szCs w:val="22"/>
        </w:rPr>
      </w:pPr>
    </w:p>
    <w:p w:rsidR="000A7787" w:rsidRPr="00CD3069" w:rsidRDefault="0071354F" w:rsidP="0071354F">
      <w:pPr>
        <w:ind w:firstLine="567"/>
        <w:jc w:val="center"/>
        <w:rPr>
          <w:rFonts w:ascii="Arial" w:hAnsi="Arial" w:cs="Arial"/>
          <w:b/>
          <w:bCs/>
          <w:sz w:val="28"/>
          <w:szCs w:val="22"/>
        </w:rPr>
      </w:pPr>
      <w:bookmarkStart w:id="0" w:name="_Hlk73085240"/>
      <w:r>
        <w:rPr>
          <w:rFonts w:ascii="Arial" w:hAnsi="Arial" w:cs="Arial"/>
          <w:b/>
          <w:bCs/>
          <w:sz w:val="28"/>
          <w:szCs w:val="22"/>
        </w:rPr>
        <w:t>Содержани</w:t>
      </w:r>
      <w:r w:rsidR="000A7787" w:rsidRPr="00CD3069">
        <w:rPr>
          <w:rFonts w:ascii="Arial" w:hAnsi="Arial" w:cs="Arial"/>
          <w:b/>
          <w:bCs/>
          <w:sz w:val="28"/>
          <w:szCs w:val="22"/>
        </w:rPr>
        <w:t>е</w:t>
      </w:r>
    </w:p>
    <w:p w:rsidR="000A7787" w:rsidRPr="00805397" w:rsidRDefault="000A7787" w:rsidP="00C23ED7">
      <w:pPr>
        <w:jc w:val="center"/>
        <w:rPr>
          <w:rFonts w:ascii="Arial" w:hAnsi="Arial" w:cs="Arial"/>
          <w:sz w:val="22"/>
          <w:szCs w:val="22"/>
        </w:rPr>
      </w:pPr>
    </w:p>
    <w:tbl>
      <w:tblPr>
        <w:tblW w:w="9646" w:type="dxa"/>
        <w:tblInd w:w="108" w:type="dxa"/>
        <w:tblLayout w:type="fixed"/>
        <w:tblLook w:val="0000" w:firstRow="0" w:lastRow="0" w:firstColumn="0" w:lastColumn="0" w:noHBand="0" w:noVBand="0"/>
      </w:tblPr>
      <w:tblGrid>
        <w:gridCol w:w="709"/>
        <w:gridCol w:w="1276"/>
        <w:gridCol w:w="7229"/>
        <w:gridCol w:w="425"/>
        <w:gridCol w:w="7"/>
      </w:tblGrid>
      <w:tr w:rsidR="00A7052B" w:rsidRPr="006B7575" w:rsidTr="00354A7B">
        <w:trPr>
          <w:gridAfter w:val="1"/>
          <w:wAfter w:w="7" w:type="dxa"/>
          <w:trHeight w:val="347"/>
        </w:trPr>
        <w:tc>
          <w:tcPr>
            <w:tcW w:w="709" w:type="dxa"/>
          </w:tcPr>
          <w:p w:rsidR="00A7052B" w:rsidRPr="006B7575" w:rsidRDefault="00A7052B" w:rsidP="00DB7CE9">
            <w:pPr>
              <w:spacing w:line="276" w:lineRule="auto"/>
              <w:jc w:val="both"/>
              <w:rPr>
                <w:rFonts w:ascii="Arial" w:hAnsi="Arial" w:cs="Arial"/>
              </w:rPr>
            </w:pPr>
          </w:p>
        </w:tc>
        <w:tc>
          <w:tcPr>
            <w:tcW w:w="8505" w:type="dxa"/>
            <w:gridSpan w:val="2"/>
          </w:tcPr>
          <w:p w:rsidR="00A7052B" w:rsidRPr="006B7575" w:rsidRDefault="00A7052B" w:rsidP="006B7575">
            <w:pPr>
              <w:pStyle w:val="7"/>
              <w:spacing w:before="0" w:after="0" w:line="276" w:lineRule="auto"/>
              <w:ind w:left="-15" w:right="-108"/>
              <w:rPr>
                <w:rFonts w:ascii="Arial" w:hAnsi="Arial" w:cs="Arial"/>
                <w:lang w:val="ru-RU" w:eastAsia="ru-RU"/>
              </w:rPr>
            </w:pPr>
            <w:r w:rsidRPr="006B7575">
              <w:rPr>
                <w:rFonts w:ascii="Arial" w:hAnsi="Arial" w:cs="Arial"/>
                <w:lang w:val="ru-RU" w:eastAsia="ru-RU"/>
              </w:rPr>
              <w:t>Введение</w:t>
            </w:r>
          </w:p>
        </w:tc>
        <w:tc>
          <w:tcPr>
            <w:tcW w:w="425" w:type="dxa"/>
          </w:tcPr>
          <w:p w:rsidR="00A7052B" w:rsidRPr="006B7575" w:rsidRDefault="00A7052B" w:rsidP="00232966">
            <w:pPr>
              <w:spacing w:line="276" w:lineRule="auto"/>
              <w:ind w:left="-108" w:right="-108"/>
              <w:jc w:val="center"/>
              <w:rPr>
                <w:rFonts w:ascii="Arial" w:hAnsi="Arial" w:cs="Arial"/>
              </w:rPr>
            </w:pPr>
          </w:p>
        </w:tc>
      </w:tr>
      <w:tr w:rsidR="00A7052B" w:rsidRPr="00354A7B" w:rsidTr="00354A7B">
        <w:trPr>
          <w:gridAfter w:val="1"/>
          <w:wAfter w:w="7" w:type="dxa"/>
          <w:trHeight w:val="347"/>
        </w:trPr>
        <w:tc>
          <w:tcPr>
            <w:tcW w:w="709" w:type="dxa"/>
          </w:tcPr>
          <w:p w:rsidR="00A7052B" w:rsidRPr="00354A7B" w:rsidRDefault="00A7052B" w:rsidP="00DB7CE9">
            <w:pPr>
              <w:spacing w:line="276" w:lineRule="auto"/>
              <w:jc w:val="both"/>
              <w:rPr>
                <w:rFonts w:ascii="Arial" w:hAnsi="Arial" w:cs="Arial"/>
              </w:rPr>
            </w:pPr>
            <w:r w:rsidRPr="00354A7B">
              <w:rPr>
                <w:rFonts w:ascii="Arial" w:hAnsi="Arial" w:cs="Arial"/>
              </w:rPr>
              <w:t>1</w:t>
            </w:r>
          </w:p>
        </w:tc>
        <w:tc>
          <w:tcPr>
            <w:tcW w:w="8505" w:type="dxa"/>
            <w:gridSpan w:val="2"/>
          </w:tcPr>
          <w:p w:rsidR="00A7052B" w:rsidRPr="00354A7B" w:rsidRDefault="00A7052B" w:rsidP="00DB7CE9">
            <w:pPr>
              <w:pStyle w:val="7"/>
              <w:spacing w:before="0" w:after="0" w:line="276" w:lineRule="auto"/>
              <w:ind w:left="-15" w:right="-108"/>
              <w:rPr>
                <w:rFonts w:ascii="Arial" w:hAnsi="Arial" w:cs="Arial"/>
                <w:lang w:val="ru-RU" w:eastAsia="ru-RU"/>
              </w:rPr>
            </w:pPr>
            <w:r w:rsidRPr="00354A7B">
              <w:rPr>
                <w:rFonts w:ascii="Arial" w:hAnsi="Arial" w:cs="Arial"/>
                <w:lang w:val="ru-RU" w:eastAsia="ru-RU"/>
              </w:rPr>
              <w:t>Область применения …………………………………………………</w:t>
            </w:r>
            <w:r w:rsidR="00032BB3" w:rsidRPr="00354A7B">
              <w:rPr>
                <w:rFonts w:ascii="Arial" w:hAnsi="Arial" w:cs="Arial"/>
                <w:lang w:val="ru-RU" w:eastAsia="ru-RU"/>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sidRPr="00354A7B">
              <w:rPr>
                <w:rFonts w:ascii="Arial" w:hAnsi="Arial" w:cs="Arial"/>
                <w:lang w:val="en-US"/>
              </w:rPr>
              <w:t>1</w:t>
            </w:r>
          </w:p>
        </w:tc>
      </w:tr>
      <w:tr w:rsidR="00A7052B" w:rsidRPr="00354A7B" w:rsidTr="00354A7B">
        <w:trPr>
          <w:gridAfter w:val="1"/>
          <w:wAfter w:w="7" w:type="dxa"/>
          <w:trHeight w:val="281"/>
        </w:trPr>
        <w:tc>
          <w:tcPr>
            <w:tcW w:w="709" w:type="dxa"/>
          </w:tcPr>
          <w:p w:rsidR="00A7052B" w:rsidRPr="00354A7B" w:rsidRDefault="00A7052B" w:rsidP="00DB7CE9">
            <w:pPr>
              <w:spacing w:line="276" w:lineRule="auto"/>
              <w:jc w:val="both"/>
              <w:rPr>
                <w:rFonts w:ascii="Arial" w:hAnsi="Arial" w:cs="Arial"/>
              </w:rPr>
            </w:pPr>
            <w:r w:rsidRPr="00354A7B">
              <w:rPr>
                <w:rFonts w:ascii="Arial" w:hAnsi="Arial" w:cs="Arial"/>
              </w:rPr>
              <w:t>2</w:t>
            </w:r>
          </w:p>
        </w:tc>
        <w:tc>
          <w:tcPr>
            <w:tcW w:w="8505" w:type="dxa"/>
            <w:gridSpan w:val="2"/>
          </w:tcPr>
          <w:p w:rsidR="00A7052B" w:rsidRPr="00354A7B" w:rsidRDefault="00A7052B" w:rsidP="00DB7CE9">
            <w:pPr>
              <w:spacing w:line="276" w:lineRule="auto"/>
              <w:ind w:left="-15" w:right="-108"/>
              <w:jc w:val="both"/>
              <w:rPr>
                <w:rFonts w:ascii="Arial" w:hAnsi="Arial" w:cs="Arial"/>
              </w:rPr>
            </w:pPr>
            <w:r w:rsidRPr="00354A7B">
              <w:rPr>
                <w:rFonts w:ascii="Arial" w:hAnsi="Arial" w:cs="Arial"/>
              </w:rPr>
              <w:t>Нормативные ссылки …………………………………………………</w:t>
            </w:r>
            <w:r w:rsidR="00032BB3" w:rsidRPr="00354A7B">
              <w:rPr>
                <w:rFonts w:ascii="Arial" w:hAnsi="Arial" w:cs="Arial"/>
              </w:rPr>
              <w:t>……………</w:t>
            </w:r>
            <w:r w:rsidRPr="00354A7B">
              <w:rPr>
                <w:rFonts w:ascii="Arial" w:hAnsi="Arial" w:cs="Arial"/>
              </w:rPr>
              <w:t xml:space="preserve">.                                                                                                 </w:t>
            </w:r>
          </w:p>
        </w:tc>
        <w:tc>
          <w:tcPr>
            <w:tcW w:w="425" w:type="dxa"/>
          </w:tcPr>
          <w:p w:rsidR="00A7052B" w:rsidRPr="00354A7B" w:rsidRDefault="00354A7B" w:rsidP="00232966">
            <w:pPr>
              <w:spacing w:line="276" w:lineRule="auto"/>
              <w:ind w:left="-108" w:right="-108"/>
              <w:jc w:val="center"/>
              <w:rPr>
                <w:rFonts w:ascii="Arial" w:hAnsi="Arial" w:cs="Arial"/>
                <w:lang w:val="en-US"/>
              </w:rPr>
            </w:pPr>
            <w:r w:rsidRPr="00354A7B">
              <w:rPr>
                <w:rFonts w:ascii="Arial" w:hAnsi="Arial" w:cs="Arial"/>
                <w:lang w:val="en-US"/>
              </w:rPr>
              <w:t>1</w:t>
            </w:r>
          </w:p>
        </w:tc>
      </w:tr>
      <w:tr w:rsidR="00A7052B" w:rsidRPr="00354A7B" w:rsidTr="00354A7B">
        <w:trPr>
          <w:gridAfter w:val="1"/>
          <w:wAfter w:w="7" w:type="dxa"/>
        </w:trPr>
        <w:tc>
          <w:tcPr>
            <w:tcW w:w="709" w:type="dxa"/>
          </w:tcPr>
          <w:p w:rsidR="00A7052B" w:rsidRPr="00354A7B" w:rsidRDefault="00A7052B" w:rsidP="00DB7CE9">
            <w:pPr>
              <w:spacing w:line="276" w:lineRule="auto"/>
              <w:jc w:val="both"/>
              <w:rPr>
                <w:rFonts w:ascii="Arial" w:hAnsi="Arial" w:cs="Arial"/>
              </w:rPr>
            </w:pPr>
            <w:r w:rsidRPr="00354A7B">
              <w:rPr>
                <w:rFonts w:ascii="Arial" w:hAnsi="Arial" w:cs="Arial"/>
              </w:rPr>
              <w:t>3</w:t>
            </w:r>
          </w:p>
        </w:tc>
        <w:tc>
          <w:tcPr>
            <w:tcW w:w="8505" w:type="dxa"/>
            <w:gridSpan w:val="2"/>
          </w:tcPr>
          <w:p w:rsidR="00A7052B" w:rsidRPr="00354A7B" w:rsidRDefault="00A7052B" w:rsidP="00DB7CE9">
            <w:pPr>
              <w:spacing w:line="276" w:lineRule="auto"/>
              <w:ind w:left="-15" w:right="-108"/>
              <w:jc w:val="both"/>
              <w:rPr>
                <w:rFonts w:ascii="Arial" w:hAnsi="Arial" w:cs="Arial"/>
              </w:rPr>
            </w:pPr>
            <w:r w:rsidRPr="00354A7B">
              <w:rPr>
                <w:rFonts w:ascii="Arial" w:hAnsi="Arial" w:cs="Arial"/>
              </w:rPr>
              <w:t>Термины и определения ………………………………………………</w:t>
            </w:r>
            <w:r w:rsidR="00032BB3" w:rsidRPr="00354A7B">
              <w:rPr>
                <w:rFonts w:ascii="Arial" w:hAnsi="Arial" w:cs="Arial"/>
              </w:rPr>
              <w:t>……………</w:t>
            </w:r>
            <w:r w:rsidRPr="00354A7B">
              <w:rPr>
                <w:rFonts w:ascii="Arial" w:hAnsi="Arial" w:cs="Arial"/>
              </w:rPr>
              <w:t xml:space="preserve">                                                                           </w:t>
            </w:r>
          </w:p>
        </w:tc>
        <w:tc>
          <w:tcPr>
            <w:tcW w:w="425" w:type="dxa"/>
          </w:tcPr>
          <w:p w:rsidR="00A7052B" w:rsidRPr="00354A7B" w:rsidRDefault="00354A7B" w:rsidP="00232966">
            <w:pPr>
              <w:spacing w:line="276" w:lineRule="auto"/>
              <w:ind w:left="-108" w:right="-108"/>
              <w:jc w:val="center"/>
              <w:rPr>
                <w:rFonts w:ascii="Arial" w:hAnsi="Arial" w:cs="Arial"/>
                <w:lang w:val="en-US"/>
              </w:rPr>
            </w:pPr>
            <w:r w:rsidRPr="00354A7B">
              <w:rPr>
                <w:rFonts w:ascii="Arial" w:hAnsi="Arial" w:cs="Arial"/>
                <w:lang w:val="en-US"/>
              </w:rPr>
              <w:t>2</w:t>
            </w:r>
          </w:p>
        </w:tc>
      </w:tr>
      <w:tr w:rsidR="00A7052B" w:rsidRPr="00354A7B" w:rsidTr="00354A7B">
        <w:trPr>
          <w:gridAfter w:val="1"/>
          <w:wAfter w:w="7" w:type="dxa"/>
        </w:trPr>
        <w:tc>
          <w:tcPr>
            <w:tcW w:w="709" w:type="dxa"/>
          </w:tcPr>
          <w:p w:rsidR="00A7052B" w:rsidRPr="00354A7B" w:rsidRDefault="00A7052B" w:rsidP="00DB7CE9">
            <w:pPr>
              <w:spacing w:line="276" w:lineRule="auto"/>
              <w:jc w:val="both"/>
              <w:rPr>
                <w:rFonts w:ascii="Arial" w:hAnsi="Arial" w:cs="Arial"/>
              </w:rPr>
            </w:pPr>
            <w:r w:rsidRPr="00354A7B">
              <w:rPr>
                <w:rFonts w:ascii="Arial" w:hAnsi="Arial" w:cs="Arial"/>
              </w:rPr>
              <w:t>4</w:t>
            </w:r>
          </w:p>
        </w:tc>
        <w:tc>
          <w:tcPr>
            <w:tcW w:w="8505" w:type="dxa"/>
            <w:gridSpan w:val="2"/>
          </w:tcPr>
          <w:p w:rsidR="00A7052B" w:rsidRPr="00354A7B" w:rsidRDefault="00A7052B" w:rsidP="00DB7CE9">
            <w:pPr>
              <w:spacing w:line="276" w:lineRule="auto"/>
              <w:ind w:left="-15" w:right="-108"/>
              <w:jc w:val="both"/>
              <w:rPr>
                <w:rFonts w:ascii="Arial" w:hAnsi="Arial" w:cs="Arial"/>
              </w:rPr>
            </w:pPr>
            <w:r w:rsidRPr="00354A7B">
              <w:rPr>
                <w:rFonts w:ascii="Arial" w:hAnsi="Arial" w:cs="Arial"/>
              </w:rPr>
              <w:t>Безопасность</w:t>
            </w:r>
            <w:r w:rsidR="00DB7CE9" w:rsidRPr="00354A7B">
              <w:rPr>
                <w:rFonts w:ascii="Arial" w:hAnsi="Arial" w:cs="Arial"/>
              </w:rPr>
              <w:t xml:space="preserve"> …</w:t>
            </w:r>
            <w:r w:rsidR="002277B6" w:rsidRPr="00354A7B">
              <w:rPr>
                <w:rFonts w:ascii="Arial" w:hAnsi="Arial" w:cs="Arial"/>
              </w:rPr>
              <w:t>.</w:t>
            </w:r>
            <w:r w:rsidRPr="00354A7B">
              <w:rPr>
                <w:rFonts w:ascii="Arial" w:hAnsi="Arial" w:cs="Arial"/>
              </w:rPr>
              <w:t>………………….……………</w:t>
            </w:r>
            <w:r w:rsidR="002277B6" w:rsidRPr="00354A7B">
              <w:rPr>
                <w:rFonts w:ascii="Arial" w:hAnsi="Arial" w:cs="Arial"/>
              </w:rPr>
              <w:t>……………………</w:t>
            </w:r>
            <w:r w:rsidRPr="00354A7B">
              <w:rPr>
                <w:rFonts w:ascii="Arial" w:hAnsi="Arial" w:cs="Arial"/>
              </w:rPr>
              <w:t>…...</w:t>
            </w:r>
            <w:r w:rsidR="00032BB3"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sidRPr="00354A7B">
              <w:rPr>
                <w:rFonts w:ascii="Arial" w:hAnsi="Arial" w:cs="Arial"/>
                <w:lang w:val="en-US"/>
              </w:rPr>
              <w:t>2</w:t>
            </w:r>
          </w:p>
        </w:tc>
      </w:tr>
      <w:tr w:rsidR="00A7052B" w:rsidRPr="00354A7B" w:rsidTr="00354A7B">
        <w:trPr>
          <w:gridAfter w:val="1"/>
          <w:wAfter w:w="7" w:type="dxa"/>
        </w:trPr>
        <w:tc>
          <w:tcPr>
            <w:tcW w:w="709" w:type="dxa"/>
          </w:tcPr>
          <w:p w:rsidR="00A7052B" w:rsidRPr="00354A7B" w:rsidRDefault="00A7052B" w:rsidP="00DB7CE9">
            <w:pPr>
              <w:spacing w:line="276" w:lineRule="auto"/>
              <w:jc w:val="both"/>
              <w:rPr>
                <w:rFonts w:ascii="Arial" w:hAnsi="Arial" w:cs="Arial"/>
              </w:rPr>
            </w:pPr>
            <w:r w:rsidRPr="00354A7B">
              <w:rPr>
                <w:rFonts w:ascii="Arial" w:hAnsi="Arial" w:cs="Arial"/>
              </w:rPr>
              <w:t>5</w:t>
            </w:r>
          </w:p>
        </w:tc>
        <w:tc>
          <w:tcPr>
            <w:tcW w:w="8505" w:type="dxa"/>
            <w:gridSpan w:val="2"/>
          </w:tcPr>
          <w:p w:rsidR="00A7052B" w:rsidRPr="00354A7B" w:rsidRDefault="00A7052B" w:rsidP="00DB7CE9">
            <w:pPr>
              <w:spacing w:line="276" w:lineRule="auto"/>
              <w:ind w:left="-15" w:right="-108"/>
              <w:jc w:val="both"/>
              <w:rPr>
                <w:rFonts w:ascii="Arial" w:hAnsi="Arial" w:cs="Arial"/>
              </w:rPr>
            </w:pPr>
            <w:r w:rsidRPr="00354A7B">
              <w:rPr>
                <w:rFonts w:ascii="Arial" w:hAnsi="Arial" w:cs="Arial"/>
              </w:rPr>
              <w:t>Общие положения …………………….……………….............…</w:t>
            </w:r>
            <w:r w:rsidR="002277B6" w:rsidRPr="00354A7B">
              <w:rPr>
                <w:rFonts w:ascii="Arial" w:hAnsi="Arial" w:cs="Arial"/>
              </w:rPr>
              <w:t>…</w:t>
            </w:r>
            <w:r w:rsidR="00032BB3" w:rsidRPr="00354A7B">
              <w:rPr>
                <w:rFonts w:ascii="Arial" w:hAnsi="Arial" w:cs="Arial"/>
              </w:rPr>
              <w:t>……………</w:t>
            </w:r>
            <w:r w:rsidR="002277B6" w:rsidRPr="00354A7B">
              <w:rPr>
                <w:rFonts w:ascii="Arial" w:hAnsi="Arial" w:cs="Arial"/>
              </w:rPr>
              <w:t>…</w:t>
            </w:r>
            <w:r w:rsidRPr="00354A7B">
              <w:rPr>
                <w:rFonts w:ascii="Arial" w:hAnsi="Arial" w:cs="Arial"/>
              </w:rPr>
              <w:t xml:space="preserve">                                                                               </w:t>
            </w:r>
          </w:p>
        </w:tc>
        <w:tc>
          <w:tcPr>
            <w:tcW w:w="425" w:type="dxa"/>
          </w:tcPr>
          <w:p w:rsidR="00A7052B" w:rsidRPr="00354A7B" w:rsidRDefault="00354A7B" w:rsidP="00232966">
            <w:pPr>
              <w:spacing w:line="276" w:lineRule="auto"/>
              <w:ind w:left="-108" w:right="-108"/>
              <w:jc w:val="center"/>
              <w:rPr>
                <w:rFonts w:ascii="Arial" w:hAnsi="Arial" w:cs="Arial"/>
                <w:lang w:val="en-US"/>
              </w:rPr>
            </w:pPr>
            <w:r w:rsidRPr="00354A7B">
              <w:rPr>
                <w:rFonts w:ascii="Arial" w:hAnsi="Arial" w:cs="Arial"/>
                <w:lang w:val="en-US"/>
              </w:rPr>
              <w:t>3</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5.1   </w:t>
            </w:r>
          </w:p>
        </w:tc>
        <w:tc>
          <w:tcPr>
            <w:tcW w:w="8505" w:type="dxa"/>
            <w:gridSpan w:val="2"/>
          </w:tcPr>
          <w:p w:rsidR="00A7052B" w:rsidRPr="00354A7B" w:rsidRDefault="00A7052B" w:rsidP="006B7575">
            <w:pPr>
              <w:spacing w:line="276" w:lineRule="auto"/>
              <w:ind w:left="-15" w:right="-108"/>
              <w:jc w:val="both"/>
              <w:rPr>
                <w:rFonts w:ascii="Arial" w:hAnsi="Arial" w:cs="Arial"/>
              </w:rPr>
            </w:pPr>
            <w:proofErr w:type="spellStart"/>
            <w:r w:rsidRPr="00354A7B">
              <w:rPr>
                <w:rFonts w:ascii="Arial" w:hAnsi="Arial" w:cs="Arial"/>
              </w:rPr>
              <w:t>Прецизионность</w:t>
            </w:r>
            <w:proofErr w:type="spellEnd"/>
            <w:r w:rsidR="002277B6" w:rsidRPr="00354A7B">
              <w:rPr>
                <w:rFonts w:ascii="Arial" w:hAnsi="Arial" w:cs="Arial"/>
              </w:rPr>
              <w:t xml:space="preserve"> </w:t>
            </w:r>
            <w:r w:rsidRPr="00354A7B">
              <w:rPr>
                <w:rFonts w:ascii="Arial" w:hAnsi="Arial" w:cs="Arial"/>
              </w:rPr>
              <w:t>……………………………………………</w:t>
            </w:r>
            <w:r w:rsidR="002277B6" w:rsidRPr="00354A7B">
              <w:rPr>
                <w:rFonts w:ascii="Arial" w:hAnsi="Arial" w:cs="Arial"/>
              </w:rPr>
              <w:t>…….</w:t>
            </w:r>
            <w:r w:rsidRPr="00354A7B">
              <w:rPr>
                <w:rFonts w:ascii="Arial" w:hAnsi="Arial" w:cs="Arial"/>
              </w:rPr>
              <w:t>..</w:t>
            </w:r>
            <w:r w:rsidR="00032BB3" w:rsidRPr="00354A7B">
              <w:rPr>
                <w:rFonts w:ascii="Arial" w:hAnsi="Arial" w:cs="Arial"/>
              </w:rPr>
              <w:t>.....</w:t>
            </w:r>
            <w:r w:rsidR="00DB7CE9" w:rsidRPr="00354A7B">
              <w:rPr>
                <w:rFonts w:ascii="Arial" w:hAnsi="Arial" w:cs="Arial"/>
              </w:rPr>
              <w:t>....</w:t>
            </w:r>
            <w:r w:rsidR="00032BB3" w:rsidRPr="00354A7B">
              <w:rPr>
                <w:rFonts w:ascii="Arial" w:hAnsi="Arial" w:cs="Arial"/>
              </w:rPr>
              <w:t>...............</w:t>
            </w:r>
            <w:r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sidRPr="00354A7B">
              <w:rPr>
                <w:rFonts w:ascii="Arial" w:hAnsi="Arial" w:cs="Arial"/>
                <w:lang w:val="en-US"/>
              </w:rPr>
              <w:t>3</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5.2   </w:t>
            </w:r>
          </w:p>
        </w:tc>
        <w:tc>
          <w:tcPr>
            <w:tcW w:w="8505" w:type="dxa"/>
            <w:gridSpan w:val="2"/>
          </w:tcPr>
          <w:p w:rsidR="00A7052B" w:rsidRPr="00354A7B" w:rsidRDefault="00A7052B" w:rsidP="006B7575">
            <w:pPr>
              <w:spacing w:line="276" w:lineRule="auto"/>
              <w:ind w:left="-15" w:right="-108"/>
              <w:jc w:val="both"/>
              <w:rPr>
                <w:rFonts w:ascii="Arial" w:hAnsi="Arial" w:cs="Arial"/>
              </w:rPr>
            </w:pPr>
            <w:r w:rsidRPr="00354A7B">
              <w:rPr>
                <w:rFonts w:ascii="Arial" w:hAnsi="Arial" w:cs="Arial"/>
              </w:rPr>
              <w:t>Систематическая погрешность</w:t>
            </w:r>
            <w:proofErr w:type="gramStart"/>
            <w:r w:rsidRPr="00354A7B">
              <w:rPr>
                <w:rFonts w:ascii="Arial" w:hAnsi="Arial" w:cs="Arial"/>
              </w:rPr>
              <w:t xml:space="preserve"> </w:t>
            </w:r>
            <w:r w:rsidR="002277B6" w:rsidRPr="00354A7B">
              <w:rPr>
                <w:rFonts w:ascii="Arial" w:hAnsi="Arial" w:cs="Arial"/>
              </w:rPr>
              <w:t>.</w:t>
            </w:r>
            <w:r w:rsidRPr="00354A7B">
              <w:rPr>
                <w:rFonts w:ascii="Arial" w:hAnsi="Arial" w:cs="Arial"/>
              </w:rPr>
              <w:t>…</w:t>
            </w:r>
            <w:proofErr w:type="gramEnd"/>
            <w:r w:rsidRPr="00354A7B">
              <w:rPr>
                <w:rFonts w:ascii="Arial" w:hAnsi="Arial" w:cs="Arial"/>
              </w:rPr>
              <w:t>…………………………</w:t>
            </w:r>
            <w:r w:rsidR="002277B6" w:rsidRPr="00354A7B">
              <w:rPr>
                <w:rFonts w:ascii="Arial" w:hAnsi="Arial" w:cs="Arial"/>
              </w:rPr>
              <w:t>….</w:t>
            </w:r>
            <w:r w:rsidRPr="00354A7B">
              <w:rPr>
                <w:rFonts w:ascii="Arial" w:hAnsi="Arial" w:cs="Arial"/>
              </w:rPr>
              <w:t>……</w:t>
            </w:r>
            <w:r w:rsidR="00032BB3" w:rsidRPr="00354A7B">
              <w:rPr>
                <w:rFonts w:ascii="Arial" w:hAnsi="Arial" w:cs="Arial"/>
              </w:rPr>
              <w:t>…………..</w:t>
            </w:r>
            <w:r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sidRPr="00354A7B">
              <w:rPr>
                <w:rFonts w:ascii="Arial" w:hAnsi="Arial" w:cs="Arial"/>
                <w:lang w:val="en-US"/>
              </w:rPr>
              <w:t>3</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5.3   </w:t>
            </w:r>
          </w:p>
        </w:tc>
        <w:tc>
          <w:tcPr>
            <w:tcW w:w="8505" w:type="dxa"/>
            <w:gridSpan w:val="2"/>
          </w:tcPr>
          <w:p w:rsidR="00A7052B" w:rsidRPr="00354A7B" w:rsidRDefault="00033EAB" w:rsidP="006B7575">
            <w:pPr>
              <w:spacing w:line="276" w:lineRule="auto"/>
              <w:ind w:left="-15" w:right="-108"/>
              <w:jc w:val="both"/>
              <w:rPr>
                <w:rFonts w:ascii="Arial" w:hAnsi="Arial" w:cs="Arial"/>
              </w:rPr>
            </w:pPr>
            <w:r w:rsidRPr="00354A7B">
              <w:rPr>
                <w:rFonts w:ascii="Arial" w:hAnsi="Arial" w:cs="Arial"/>
              </w:rPr>
              <w:t>Работа системы отбора проб ………</w:t>
            </w:r>
            <w:r w:rsidR="00A7052B" w:rsidRPr="00354A7B">
              <w:rPr>
                <w:rFonts w:ascii="Arial" w:hAnsi="Arial" w:cs="Arial"/>
              </w:rPr>
              <w:t>…</w:t>
            </w:r>
            <w:r w:rsidR="00DB7CE9" w:rsidRPr="00354A7B">
              <w:rPr>
                <w:rFonts w:ascii="Arial" w:hAnsi="Arial" w:cs="Arial"/>
              </w:rPr>
              <w:t>..</w:t>
            </w:r>
            <w:r w:rsidR="00A7052B" w:rsidRPr="00354A7B">
              <w:rPr>
                <w:rFonts w:ascii="Arial" w:hAnsi="Arial" w:cs="Arial"/>
              </w:rPr>
              <w:t>…………………</w:t>
            </w:r>
            <w:r w:rsidR="002277B6" w:rsidRPr="00354A7B">
              <w:rPr>
                <w:rFonts w:ascii="Arial" w:hAnsi="Arial" w:cs="Arial"/>
              </w:rPr>
              <w:t>…</w:t>
            </w:r>
            <w:r w:rsidR="00A7052B" w:rsidRPr="00354A7B">
              <w:rPr>
                <w:rFonts w:ascii="Arial" w:hAnsi="Arial" w:cs="Arial"/>
              </w:rPr>
              <w:t>………</w:t>
            </w:r>
            <w:r w:rsidR="00032BB3"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3</w:t>
            </w:r>
          </w:p>
        </w:tc>
      </w:tr>
      <w:tr w:rsidR="00A7052B" w:rsidRPr="00354A7B" w:rsidTr="00354A7B">
        <w:trPr>
          <w:gridAfter w:val="1"/>
          <w:wAfter w:w="7" w:type="dxa"/>
          <w:trHeight w:val="203"/>
        </w:trPr>
        <w:tc>
          <w:tcPr>
            <w:tcW w:w="709" w:type="dxa"/>
          </w:tcPr>
          <w:p w:rsidR="00A7052B" w:rsidRPr="00354A7B" w:rsidRDefault="00A7052B" w:rsidP="00DB7CE9">
            <w:pPr>
              <w:spacing w:line="276" w:lineRule="auto"/>
              <w:jc w:val="both"/>
              <w:rPr>
                <w:rFonts w:ascii="Arial" w:hAnsi="Arial" w:cs="Arial"/>
              </w:rPr>
            </w:pPr>
            <w:r w:rsidRPr="00354A7B">
              <w:rPr>
                <w:rFonts w:ascii="Arial" w:hAnsi="Arial" w:cs="Arial"/>
              </w:rPr>
              <w:t>6</w:t>
            </w:r>
          </w:p>
        </w:tc>
        <w:tc>
          <w:tcPr>
            <w:tcW w:w="8505" w:type="dxa"/>
            <w:gridSpan w:val="2"/>
          </w:tcPr>
          <w:p w:rsidR="00A7052B" w:rsidRPr="00354A7B" w:rsidRDefault="00A7052B" w:rsidP="00DB7CE9">
            <w:pPr>
              <w:spacing w:line="276" w:lineRule="auto"/>
              <w:ind w:left="-15" w:right="-108"/>
              <w:jc w:val="both"/>
              <w:rPr>
                <w:rFonts w:ascii="Arial" w:hAnsi="Arial" w:cs="Arial"/>
              </w:rPr>
            </w:pPr>
            <w:r w:rsidRPr="00354A7B">
              <w:rPr>
                <w:rFonts w:ascii="Arial" w:hAnsi="Arial" w:cs="Arial"/>
              </w:rPr>
              <w:t>Постановка системы контроля</w:t>
            </w:r>
            <w:r w:rsidR="002277B6" w:rsidRPr="00354A7B">
              <w:rPr>
                <w:rFonts w:ascii="Arial" w:hAnsi="Arial" w:cs="Arial"/>
              </w:rPr>
              <w:t xml:space="preserve"> </w:t>
            </w:r>
            <w:r w:rsidRPr="00354A7B">
              <w:rPr>
                <w:rFonts w:ascii="Arial" w:hAnsi="Arial" w:cs="Arial"/>
              </w:rPr>
              <w:t>………………..…</w:t>
            </w:r>
            <w:r w:rsidR="002277B6" w:rsidRPr="00354A7B">
              <w:rPr>
                <w:rFonts w:ascii="Arial" w:hAnsi="Arial" w:cs="Arial"/>
              </w:rPr>
              <w:t>…………….</w:t>
            </w:r>
            <w:r w:rsidRPr="00354A7B">
              <w:rPr>
                <w:rFonts w:ascii="Arial" w:hAnsi="Arial" w:cs="Arial"/>
              </w:rPr>
              <w:t>…</w:t>
            </w:r>
            <w:r w:rsidR="00032BB3" w:rsidRPr="00354A7B">
              <w:rPr>
                <w:rFonts w:ascii="Arial" w:hAnsi="Arial" w:cs="Arial"/>
              </w:rPr>
              <w:t>…………….</w:t>
            </w:r>
            <w:r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4</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6.1   </w:t>
            </w:r>
          </w:p>
        </w:tc>
        <w:tc>
          <w:tcPr>
            <w:tcW w:w="8505" w:type="dxa"/>
            <w:gridSpan w:val="2"/>
          </w:tcPr>
          <w:p w:rsidR="00A7052B" w:rsidRPr="00354A7B" w:rsidRDefault="00A7052B" w:rsidP="00DB7CE9">
            <w:pPr>
              <w:spacing w:line="276" w:lineRule="auto"/>
              <w:ind w:left="-15" w:right="-108"/>
              <w:jc w:val="both"/>
              <w:rPr>
                <w:rFonts w:ascii="Arial" w:hAnsi="Arial" w:cs="Arial"/>
              </w:rPr>
            </w:pPr>
            <w:r w:rsidRPr="00354A7B">
              <w:rPr>
                <w:rFonts w:ascii="Arial" w:hAnsi="Arial" w:cs="Arial"/>
              </w:rPr>
              <w:t>Общие положения</w:t>
            </w:r>
            <w:r w:rsidR="00DB7CE9" w:rsidRPr="00354A7B">
              <w:rPr>
                <w:rFonts w:ascii="Arial" w:hAnsi="Arial" w:cs="Arial"/>
              </w:rPr>
              <w:t xml:space="preserve"> …</w:t>
            </w:r>
            <w:r w:rsidRPr="00354A7B">
              <w:rPr>
                <w:rFonts w:ascii="Arial" w:hAnsi="Arial" w:cs="Arial"/>
              </w:rPr>
              <w:t>.…………</w:t>
            </w:r>
            <w:r w:rsidR="002277B6" w:rsidRPr="00354A7B">
              <w:rPr>
                <w:rFonts w:ascii="Arial" w:hAnsi="Arial" w:cs="Arial"/>
              </w:rPr>
              <w:t>………………………………..</w:t>
            </w:r>
            <w:r w:rsidRPr="00354A7B">
              <w:rPr>
                <w:rFonts w:ascii="Arial" w:hAnsi="Arial" w:cs="Arial"/>
              </w:rPr>
              <w:t>…</w:t>
            </w:r>
            <w:r w:rsidR="00032BB3" w:rsidRPr="00354A7B">
              <w:rPr>
                <w:rFonts w:ascii="Arial" w:hAnsi="Arial" w:cs="Arial"/>
              </w:rPr>
              <w:t>……………</w:t>
            </w:r>
            <w:r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4</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6.2   </w:t>
            </w:r>
          </w:p>
        </w:tc>
        <w:tc>
          <w:tcPr>
            <w:tcW w:w="8505" w:type="dxa"/>
            <w:gridSpan w:val="2"/>
          </w:tcPr>
          <w:p w:rsidR="00A7052B" w:rsidRPr="00354A7B" w:rsidRDefault="00A7052B" w:rsidP="006B7575">
            <w:pPr>
              <w:spacing w:line="276" w:lineRule="auto"/>
              <w:ind w:left="-15" w:right="-108"/>
              <w:jc w:val="both"/>
              <w:rPr>
                <w:rFonts w:ascii="Arial" w:hAnsi="Arial" w:cs="Arial"/>
              </w:rPr>
            </w:pPr>
            <w:r w:rsidRPr="00354A7B">
              <w:rPr>
                <w:rFonts w:ascii="Arial" w:hAnsi="Arial" w:cs="Arial"/>
              </w:rPr>
              <w:t>Внешний аудит ……………………………</w:t>
            </w:r>
            <w:r w:rsidR="00DB7CE9" w:rsidRPr="00354A7B">
              <w:rPr>
                <w:rFonts w:ascii="Arial" w:hAnsi="Arial" w:cs="Arial"/>
              </w:rPr>
              <w:t>.</w:t>
            </w:r>
            <w:r w:rsidRPr="00354A7B">
              <w:rPr>
                <w:rFonts w:ascii="Arial" w:hAnsi="Arial" w:cs="Arial"/>
              </w:rPr>
              <w:t>………</w:t>
            </w:r>
            <w:r w:rsidR="002277B6" w:rsidRPr="00354A7B">
              <w:rPr>
                <w:rFonts w:ascii="Arial" w:hAnsi="Arial" w:cs="Arial"/>
              </w:rPr>
              <w:t>……</w:t>
            </w:r>
            <w:r w:rsidRPr="00354A7B">
              <w:rPr>
                <w:rFonts w:ascii="Arial" w:hAnsi="Arial" w:cs="Arial"/>
              </w:rPr>
              <w:t>……………</w:t>
            </w:r>
            <w:r w:rsidR="00032BB3" w:rsidRPr="00354A7B">
              <w:rPr>
                <w:rFonts w:ascii="Arial" w:hAnsi="Arial" w:cs="Arial"/>
              </w:rPr>
              <w:t>…………..</w:t>
            </w:r>
            <w:r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5</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6.3   </w:t>
            </w:r>
          </w:p>
        </w:tc>
        <w:tc>
          <w:tcPr>
            <w:tcW w:w="8505" w:type="dxa"/>
            <w:gridSpan w:val="2"/>
          </w:tcPr>
          <w:p w:rsidR="00A7052B" w:rsidRPr="00354A7B" w:rsidRDefault="00A7052B" w:rsidP="006B7575">
            <w:pPr>
              <w:spacing w:line="276" w:lineRule="auto"/>
              <w:ind w:left="-15" w:right="-108"/>
              <w:jc w:val="both"/>
              <w:rPr>
                <w:rFonts w:ascii="Arial" w:hAnsi="Arial" w:cs="Arial"/>
              </w:rPr>
            </w:pPr>
            <w:r w:rsidRPr="00354A7B">
              <w:rPr>
                <w:rFonts w:ascii="Arial" w:hAnsi="Arial" w:cs="Arial"/>
              </w:rPr>
              <w:t>Внутренний аудит …………………………</w:t>
            </w:r>
            <w:r w:rsidR="00DB7CE9" w:rsidRPr="00354A7B">
              <w:rPr>
                <w:rFonts w:ascii="Arial" w:hAnsi="Arial" w:cs="Arial"/>
              </w:rPr>
              <w:t>…</w:t>
            </w:r>
            <w:r w:rsidRPr="00354A7B">
              <w:rPr>
                <w:rFonts w:ascii="Arial" w:hAnsi="Arial" w:cs="Arial"/>
              </w:rPr>
              <w:t>…</w:t>
            </w:r>
            <w:r w:rsidR="002277B6" w:rsidRPr="00354A7B">
              <w:rPr>
                <w:rFonts w:ascii="Arial" w:hAnsi="Arial" w:cs="Arial"/>
              </w:rPr>
              <w:t>………</w:t>
            </w:r>
            <w:r w:rsidRPr="00354A7B">
              <w:rPr>
                <w:rFonts w:ascii="Arial" w:hAnsi="Arial" w:cs="Arial"/>
              </w:rPr>
              <w:t>……………</w:t>
            </w:r>
            <w:r w:rsidR="00032BB3" w:rsidRPr="00354A7B">
              <w:rPr>
                <w:rFonts w:ascii="Arial" w:hAnsi="Arial" w:cs="Arial"/>
              </w:rPr>
              <w:t>……………</w:t>
            </w:r>
            <w:r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5</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6.4   </w:t>
            </w:r>
          </w:p>
        </w:tc>
        <w:tc>
          <w:tcPr>
            <w:tcW w:w="8505" w:type="dxa"/>
            <w:gridSpan w:val="2"/>
          </w:tcPr>
          <w:p w:rsidR="00A7052B" w:rsidRPr="00354A7B" w:rsidRDefault="00A7052B" w:rsidP="006B7575">
            <w:pPr>
              <w:spacing w:line="276" w:lineRule="auto"/>
              <w:ind w:left="-15" w:right="-108"/>
              <w:jc w:val="both"/>
              <w:rPr>
                <w:rFonts w:ascii="Arial" w:hAnsi="Arial" w:cs="Arial"/>
              </w:rPr>
            </w:pPr>
            <w:r w:rsidRPr="00354A7B">
              <w:rPr>
                <w:rFonts w:ascii="Arial" w:hAnsi="Arial" w:cs="Arial"/>
              </w:rPr>
              <w:t>Оперативный контроль</w:t>
            </w:r>
            <w:r w:rsidR="002277B6" w:rsidRPr="00354A7B">
              <w:rPr>
                <w:rFonts w:ascii="Arial" w:hAnsi="Arial" w:cs="Arial"/>
              </w:rPr>
              <w:t xml:space="preserve"> </w:t>
            </w:r>
            <w:r w:rsidRPr="00354A7B">
              <w:rPr>
                <w:rFonts w:ascii="Arial" w:hAnsi="Arial" w:cs="Arial"/>
              </w:rPr>
              <w:t>…………….………………………………</w:t>
            </w:r>
            <w:r w:rsidR="00032BB3" w:rsidRPr="00354A7B">
              <w:rPr>
                <w:rFonts w:ascii="Arial" w:hAnsi="Arial" w:cs="Arial"/>
              </w:rPr>
              <w:t>……………..</w:t>
            </w:r>
            <w:r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5</w:t>
            </w:r>
          </w:p>
        </w:tc>
      </w:tr>
      <w:tr w:rsidR="00A7052B" w:rsidRPr="00354A7B" w:rsidTr="00354A7B">
        <w:trPr>
          <w:gridAfter w:val="1"/>
          <w:wAfter w:w="7" w:type="dxa"/>
          <w:trHeight w:val="203"/>
        </w:trPr>
        <w:tc>
          <w:tcPr>
            <w:tcW w:w="709" w:type="dxa"/>
          </w:tcPr>
          <w:p w:rsidR="00A7052B" w:rsidRPr="00354A7B" w:rsidRDefault="00A7052B" w:rsidP="00DB7CE9">
            <w:pPr>
              <w:spacing w:line="276" w:lineRule="auto"/>
              <w:jc w:val="both"/>
              <w:rPr>
                <w:rFonts w:ascii="Arial" w:hAnsi="Arial" w:cs="Arial"/>
              </w:rPr>
            </w:pPr>
            <w:r w:rsidRPr="00354A7B">
              <w:rPr>
                <w:rFonts w:ascii="Arial" w:hAnsi="Arial" w:cs="Arial"/>
              </w:rPr>
              <w:t>7</w:t>
            </w:r>
          </w:p>
        </w:tc>
        <w:tc>
          <w:tcPr>
            <w:tcW w:w="8505" w:type="dxa"/>
            <w:gridSpan w:val="2"/>
          </w:tcPr>
          <w:p w:rsidR="00A7052B" w:rsidRPr="00354A7B" w:rsidRDefault="00A7052B" w:rsidP="00DB7CE9">
            <w:pPr>
              <w:spacing w:line="276" w:lineRule="auto"/>
              <w:ind w:left="-15" w:right="-108"/>
              <w:jc w:val="both"/>
              <w:rPr>
                <w:rFonts w:ascii="Arial" w:hAnsi="Arial" w:cs="Arial"/>
              </w:rPr>
            </w:pPr>
            <w:r w:rsidRPr="00354A7B">
              <w:rPr>
                <w:rFonts w:ascii="Arial" w:hAnsi="Arial" w:cs="Arial"/>
              </w:rPr>
              <w:t>Порядок действий ……………………………………</w:t>
            </w:r>
            <w:r w:rsidR="002277B6" w:rsidRPr="00354A7B">
              <w:rPr>
                <w:rFonts w:ascii="Arial" w:hAnsi="Arial" w:cs="Arial"/>
              </w:rPr>
              <w:t>……</w:t>
            </w:r>
            <w:r w:rsidR="00DB7CE9" w:rsidRPr="00354A7B">
              <w:rPr>
                <w:rFonts w:ascii="Arial" w:hAnsi="Arial" w:cs="Arial"/>
              </w:rPr>
              <w:t>…</w:t>
            </w:r>
            <w:r w:rsidR="002277B6" w:rsidRPr="00354A7B">
              <w:rPr>
                <w:rFonts w:ascii="Arial" w:hAnsi="Arial" w:cs="Arial"/>
              </w:rPr>
              <w:t>………</w:t>
            </w:r>
            <w:r w:rsidRPr="00354A7B">
              <w:rPr>
                <w:rFonts w:ascii="Arial" w:hAnsi="Arial" w:cs="Arial"/>
              </w:rPr>
              <w:t>…</w:t>
            </w:r>
            <w:r w:rsidR="00032BB3"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6</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7.1   </w:t>
            </w:r>
          </w:p>
        </w:tc>
        <w:tc>
          <w:tcPr>
            <w:tcW w:w="8505" w:type="dxa"/>
            <w:gridSpan w:val="2"/>
          </w:tcPr>
          <w:p w:rsidR="00A7052B" w:rsidRPr="00354A7B" w:rsidRDefault="00A7052B" w:rsidP="006B7575">
            <w:pPr>
              <w:spacing w:line="276" w:lineRule="auto"/>
              <w:ind w:left="-15" w:right="-108"/>
              <w:jc w:val="both"/>
              <w:rPr>
                <w:rFonts w:ascii="Arial" w:hAnsi="Arial" w:cs="Arial"/>
              </w:rPr>
            </w:pPr>
            <w:r w:rsidRPr="00354A7B">
              <w:rPr>
                <w:rFonts w:ascii="Arial" w:hAnsi="Arial" w:cs="Arial"/>
              </w:rPr>
              <w:t>Внешний аудит ……………………………</w:t>
            </w:r>
            <w:r w:rsidR="00DB7CE9" w:rsidRPr="00354A7B">
              <w:rPr>
                <w:rFonts w:ascii="Arial" w:hAnsi="Arial" w:cs="Arial"/>
              </w:rPr>
              <w:t>.</w:t>
            </w:r>
            <w:r w:rsidRPr="00354A7B">
              <w:rPr>
                <w:rFonts w:ascii="Arial" w:hAnsi="Arial" w:cs="Arial"/>
              </w:rPr>
              <w:t>…</w:t>
            </w:r>
            <w:r w:rsidR="002277B6" w:rsidRPr="00354A7B">
              <w:rPr>
                <w:rFonts w:ascii="Arial" w:hAnsi="Arial" w:cs="Arial"/>
              </w:rPr>
              <w:t>.</w:t>
            </w:r>
            <w:r w:rsidRPr="00354A7B">
              <w:rPr>
                <w:rFonts w:ascii="Arial" w:hAnsi="Arial" w:cs="Arial"/>
              </w:rPr>
              <w:t>………………………...</w:t>
            </w:r>
            <w:r w:rsidR="00032BB3"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6</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7.2   </w:t>
            </w:r>
          </w:p>
        </w:tc>
        <w:tc>
          <w:tcPr>
            <w:tcW w:w="8505" w:type="dxa"/>
            <w:gridSpan w:val="2"/>
          </w:tcPr>
          <w:p w:rsidR="00A7052B" w:rsidRPr="00354A7B" w:rsidRDefault="00A7052B" w:rsidP="006B7575">
            <w:pPr>
              <w:spacing w:line="276" w:lineRule="auto"/>
              <w:ind w:left="-15" w:right="-108"/>
              <w:jc w:val="both"/>
              <w:rPr>
                <w:rFonts w:ascii="Arial" w:hAnsi="Arial" w:cs="Arial"/>
              </w:rPr>
            </w:pPr>
            <w:r w:rsidRPr="00354A7B">
              <w:rPr>
                <w:rFonts w:ascii="Arial" w:hAnsi="Arial" w:cs="Arial"/>
              </w:rPr>
              <w:t>Внутренний аудит …………</w:t>
            </w:r>
            <w:r w:rsidR="002277B6" w:rsidRPr="00354A7B">
              <w:rPr>
                <w:rFonts w:ascii="Arial" w:hAnsi="Arial" w:cs="Arial"/>
              </w:rPr>
              <w:t>…………</w:t>
            </w:r>
            <w:r w:rsidR="00DB7CE9" w:rsidRPr="00354A7B">
              <w:rPr>
                <w:rFonts w:ascii="Arial" w:hAnsi="Arial" w:cs="Arial"/>
              </w:rPr>
              <w:t>.</w:t>
            </w:r>
            <w:r w:rsidR="002277B6" w:rsidRPr="00354A7B">
              <w:rPr>
                <w:rFonts w:ascii="Arial" w:hAnsi="Arial" w:cs="Arial"/>
              </w:rPr>
              <w:t>………………………………</w:t>
            </w:r>
            <w:r w:rsidR="00032BB3" w:rsidRPr="00354A7B">
              <w:rPr>
                <w:rFonts w:ascii="Arial" w:hAnsi="Arial" w:cs="Arial"/>
              </w:rPr>
              <w:t>…………..</w:t>
            </w:r>
            <w:r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7</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7.3   </w:t>
            </w:r>
          </w:p>
        </w:tc>
        <w:tc>
          <w:tcPr>
            <w:tcW w:w="8505" w:type="dxa"/>
            <w:gridSpan w:val="2"/>
          </w:tcPr>
          <w:p w:rsidR="00A7052B" w:rsidRPr="00354A7B" w:rsidRDefault="00A7052B" w:rsidP="00DB7CE9">
            <w:pPr>
              <w:spacing w:line="276" w:lineRule="auto"/>
              <w:ind w:left="-15" w:right="-108"/>
              <w:jc w:val="both"/>
              <w:rPr>
                <w:rFonts w:ascii="Arial" w:hAnsi="Arial" w:cs="Arial"/>
              </w:rPr>
            </w:pPr>
            <w:r w:rsidRPr="00354A7B">
              <w:rPr>
                <w:rFonts w:ascii="Arial" w:hAnsi="Arial" w:cs="Arial"/>
              </w:rPr>
              <w:t>Оперативный контроль</w:t>
            </w:r>
            <w:r w:rsidR="00DB7CE9" w:rsidRPr="00354A7B">
              <w:rPr>
                <w:rFonts w:ascii="Arial" w:hAnsi="Arial" w:cs="Arial"/>
              </w:rPr>
              <w:t xml:space="preserve"> ..</w:t>
            </w:r>
            <w:r w:rsidR="002277B6" w:rsidRPr="00354A7B">
              <w:rPr>
                <w:rFonts w:ascii="Arial" w:hAnsi="Arial" w:cs="Arial"/>
              </w:rPr>
              <w:t>.</w:t>
            </w:r>
            <w:r w:rsidRPr="00354A7B">
              <w:rPr>
                <w:rFonts w:ascii="Arial" w:hAnsi="Arial" w:cs="Arial"/>
              </w:rPr>
              <w:t>…………………</w:t>
            </w:r>
            <w:r w:rsidR="002277B6" w:rsidRPr="00354A7B">
              <w:rPr>
                <w:rFonts w:ascii="Arial" w:hAnsi="Arial" w:cs="Arial"/>
              </w:rPr>
              <w:t>……</w:t>
            </w:r>
            <w:proofErr w:type="gramStart"/>
            <w:r w:rsidR="002277B6" w:rsidRPr="00354A7B">
              <w:rPr>
                <w:rFonts w:ascii="Arial" w:hAnsi="Arial" w:cs="Arial"/>
              </w:rPr>
              <w:t>…….</w:t>
            </w:r>
            <w:proofErr w:type="gramEnd"/>
            <w:r w:rsidR="002277B6" w:rsidRPr="00354A7B">
              <w:rPr>
                <w:rFonts w:ascii="Arial" w:hAnsi="Arial" w:cs="Arial"/>
              </w:rPr>
              <w:t>.</w:t>
            </w:r>
            <w:r w:rsidRPr="00354A7B">
              <w:rPr>
                <w:rFonts w:ascii="Arial" w:hAnsi="Arial" w:cs="Arial"/>
              </w:rPr>
              <w:t>….…………</w:t>
            </w:r>
            <w:r w:rsidR="00032BB3" w:rsidRPr="00354A7B">
              <w:rPr>
                <w:rFonts w:ascii="Arial" w:hAnsi="Arial" w:cs="Arial"/>
              </w:rPr>
              <w:t>…………..</w:t>
            </w:r>
            <w:r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8</w:t>
            </w:r>
          </w:p>
        </w:tc>
      </w:tr>
      <w:tr w:rsidR="00A7052B" w:rsidRPr="00354A7B" w:rsidTr="00354A7B">
        <w:trPr>
          <w:gridAfter w:val="1"/>
          <w:wAfter w:w="7" w:type="dxa"/>
          <w:trHeight w:val="203"/>
        </w:trPr>
        <w:tc>
          <w:tcPr>
            <w:tcW w:w="709" w:type="dxa"/>
          </w:tcPr>
          <w:p w:rsidR="00A7052B" w:rsidRPr="00354A7B" w:rsidRDefault="00A7052B" w:rsidP="00DB7CE9">
            <w:pPr>
              <w:spacing w:line="276" w:lineRule="auto"/>
              <w:jc w:val="both"/>
              <w:rPr>
                <w:rFonts w:ascii="Arial" w:hAnsi="Arial" w:cs="Arial"/>
              </w:rPr>
            </w:pPr>
            <w:r w:rsidRPr="00354A7B">
              <w:rPr>
                <w:rFonts w:ascii="Arial" w:hAnsi="Arial" w:cs="Arial"/>
              </w:rPr>
              <w:t>8</w:t>
            </w:r>
          </w:p>
        </w:tc>
        <w:tc>
          <w:tcPr>
            <w:tcW w:w="8505" w:type="dxa"/>
            <w:gridSpan w:val="2"/>
          </w:tcPr>
          <w:p w:rsidR="00A7052B" w:rsidRPr="00354A7B" w:rsidRDefault="00A7052B" w:rsidP="00DB7CE9">
            <w:pPr>
              <w:spacing w:line="276" w:lineRule="auto"/>
              <w:ind w:left="-15" w:right="-108"/>
              <w:jc w:val="both"/>
              <w:rPr>
                <w:rFonts w:ascii="Arial" w:hAnsi="Arial" w:cs="Arial"/>
              </w:rPr>
            </w:pPr>
            <w:r w:rsidRPr="00354A7B">
              <w:rPr>
                <w:rFonts w:ascii="Arial" w:hAnsi="Arial" w:cs="Arial"/>
              </w:rPr>
              <w:t>Контроль качества ………………………</w:t>
            </w:r>
            <w:r w:rsidR="002277B6" w:rsidRPr="00354A7B">
              <w:rPr>
                <w:rFonts w:ascii="Arial" w:hAnsi="Arial" w:cs="Arial"/>
              </w:rPr>
              <w:t>……</w:t>
            </w:r>
            <w:r w:rsidR="00DB7CE9" w:rsidRPr="00354A7B">
              <w:rPr>
                <w:rFonts w:ascii="Arial" w:hAnsi="Arial" w:cs="Arial"/>
              </w:rPr>
              <w:t>..</w:t>
            </w:r>
            <w:r w:rsidR="002277B6" w:rsidRPr="00354A7B">
              <w:rPr>
                <w:rFonts w:ascii="Arial" w:hAnsi="Arial" w:cs="Arial"/>
              </w:rPr>
              <w:t>……………………</w:t>
            </w:r>
            <w:r w:rsidRPr="00354A7B">
              <w:rPr>
                <w:rFonts w:ascii="Arial" w:hAnsi="Arial" w:cs="Arial"/>
              </w:rPr>
              <w:t>……</w:t>
            </w:r>
            <w:r w:rsidR="00032BB3"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9</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8.1  </w:t>
            </w:r>
          </w:p>
        </w:tc>
        <w:tc>
          <w:tcPr>
            <w:tcW w:w="8505" w:type="dxa"/>
            <w:gridSpan w:val="2"/>
          </w:tcPr>
          <w:p w:rsidR="00A7052B" w:rsidRPr="00354A7B" w:rsidRDefault="00A7052B" w:rsidP="006B7575">
            <w:pPr>
              <w:spacing w:line="276" w:lineRule="auto"/>
              <w:ind w:left="-15" w:right="-108"/>
              <w:jc w:val="both"/>
              <w:rPr>
                <w:rFonts w:ascii="Arial" w:hAnsi="Arial" w:cs="Arial"/>
              </w:rPr>
            </w:pPr>
            <w:r w:rsidRPr="00354A7B">
              <w:rPr>
                <w:rFonts w:ascii="Arial" w:hAnsi="Arial" w:cs="Arial"/>
              </w:rPr>
              <w:t>Общие положения …………</w:t>
            </w:r>
            <w:r w:rsidR="00DB7CE9" w:rsidRPr="00354A7B">
              <w:rPr>
                <w:rFonts w:ascii="Arial" w:hAnsi="Arial" w:cs="Arial"/>
              </w:rPr>
              <w:t>…</w:t>
            </w:r>
            <w:r w:rsidRPr="00354A7B">
              <w:rPr>
                <w:rFonts w:ascii="Arial" w:hAnsi="Arial" w:cs="Arial"/>
              </w:rPr>
              <w:t>…</w:t>
            </w:r>
            <w:r w:rsidR="002277B6" w:rsidRPr="00354A7B">
              <w:rPr>
                <w:rFonts w:ascii="Arial" w:hAnsi="Arial" w:cs="Arial"/>
              </w:rPr>
              <w:t>….</w:t>
            </w:r>
            <w:r w:rsidRPr="00354A7B">
              <w:rPr>
                <w:rFonts w:ascii="Arial" w:hAnsi="Arial" w:cs="Arial"/>
              </w:rPr>
              <w:t>……………..…………………</w:t>
            </w:r>
            <w:r w:rsidR="00032BB3" w:rsidRPr="00354A7B">
              <w:rPr>
                <w:rFonts w:ascii="Arial" w:hAnsi="Arial" w:cs="Arial"/>
              </w:rPr>
              <w:t>…………….</w:t>
            </w:r>
            <w:r w:rsidRPr="00354A7B">
              <w:rPr>
                <w:rFonts w:ascii="Arial" w:hAnsi="Arial" w:cs="Arial"/>
              </w:rPr>
              <w:t xml:space="preserve">... </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9</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8.2   </w:t>
            </w:r>
          </w:p>
        </w:tc>
        <w:tc>
          <w:tcPr>
            <w:tcW w:w="8505" w:type="dxa"/>
            <w:gridSpan w:val="2"/>
          </w:tcPr>
          <w:p w:rsidR="00A7052B" w:rsidRPr="00354A7B" w:rsidRDefault="00A7052B" w:rsidP="006B7575">
            <w:pPr>
              <w:spacing w:line="276" w:lineRule="auto"/>
              <w:ind w:left="-15" w:right="-108"/>
              <w:jc w:val="both"/>
              <w:rPr>
                <w:rFonts w:ascii="Arial" w:hAnsi="Arial" w:cs="Arial"/>
              </w:rPr>
            </w:pPr>
            <w:r w:rsidRPr="00354A7B">
              <w:rPr>
                <w:rFonts w:ascii="Arial" w:hAnsi="Arial" w:cs="Arial"/>
              </w:rPr>
              <w:t>Коэффициент отбора проб ……</w:t>
            </w:r>
            <w:r w:rsidR="00DB7CE9" w:rsidRPr="00354A7B">
              <w:rPr>
                <w:rFonts w:ascii="Arial" w:hAnsi="Arial" w:cs="Arial"/>
              </w:rPr>
              <w:t>…</w:t>
            </w:r>
            <w:r w:rsidR="002277B6" w:rsidRPr="00354A7B">
              <w:rPr>
                <w:rFonts w:ascii="Arial" w:hAnsi="Arial" w:cs="Arial"/>
              </w:rPr>
              <w:t>……...</w:t>
            </w:r>
            <w:r w:rsidRPr="00354A7B">
              <w:rPr>
                <w:rFonts w:ascii="Arial" w:hAnsi="Arial" w:cs="Arial"/>
              </w:rPr>
              <w:t>…………………………</w:t>
            </w:r>
            <w:r w:rsidR="00032BB3" w:rsidRPr="00354A7B">
              <w:rPr>
                <w:rFonts w:ascii="Arial" w:hAnsi="Arial" w:cs="Arial"/>
              </w:rPr>
              <w:t>……………</w:t>
            </w:r>
            <w:r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9</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8.3   </w:t>
            </w:r>
          </w:p>
        </w:tc>
        <w:tc>
          <w:tcPr>
            <w:tcW w:w="8505" w:type="dxa"/>
            <w:gridSpan w:val="2"/>
          </w:tcPr>
          <w:p w:rsidR="00A7052B" w:rsidRPr="00354A7B" w:rsidRDefault="00A7052B" w:rsidP="006B7575">
            <w:pPr>
              <w:spacing w:line="276" w:lineRule="auto"/>
              <w:ind w:left="-15" w:right="-108"/>
              <w:jc w:val="both"/>
              <w:rPr>
                <w:rFonts w:ascii="Arial" w:hAnsi="Arial" w:cs="Arial"/>
              </w:rPr>
            </w:pPr>
            <w:r w:rsidRPr="00354A7B">
              <w:rPr>
                <w:rFonts w:ascii="Arial" w:hAnsi="Arial" w:cs="Arial"/>
              </w:rPr>
              <w:t>Коэффициент вариации …</w:t>
            </w:r>
            <w:r w:rsidR="002277B6" w:rsidRPr="00354A7B">
              <w:rPr>
                <w:rFonts w:ascii="Arial" w:hAnsi="Arial" w:cs="Arial"/>
              </w:rPr>
              <w:t>………………………………</w:t>
            </w:r>
            <w:r w:rsidRPr="00354A7B">
              <w:rPr>
                <w:rFonts w:ascii="Arial" w:hAnsi="Arial" w:cs="Arial"/>
              </w:rPr>
              <w:t>………</w:t>
            </w:r>
            <w:r w:rsidR="00032BB3" w:rsidRPr="00354A7B">
              <w:rPr>
                <w:rFonts w:ascii="Arial" w:hAnsi="Arial" w:cs="Arial"/>
              </w:rPr>
              <w:t>…………..</w:t>
            </w:r>
            <w:r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9</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8.4   </w:t>
            </w:r>
          </w:p>
        </w:tc>
        <w:tc>
          <w:tcPr>
            <w:tcW w:w="8505" w:type="dxa"/>
            <w:gridSpan w:val="2"/>
          </w:tcPr>
          <w:p w:rsidR="00A7052B" w:rsidRPr="00354A7B" w:rsidRDefault="00A7052B" w:rsidP="006B7575">
            <w:pPr>
              <w:spacing w:line="276" w:lineRule="auto"/>
              <w:ind w:left="-15" w:right="-108"/>
              <w:jc w:val="both"/>
              <w:rPr>
                <w:rFonts w:ascii="Arial" w:hAnsi="Arial" w:cs="Arial"/>
              </w:rPr>
            </w:pPr>
            <w:r w:rsidRPr="00354A7B">
              <w:rPr>
                <w:rFonts w:ascii="Arial" w:hAnsi="Arial" w:cs="Arial"/>
              </w:rPr>
              <w:t xml:space="preserve">Коэффициент извлечения </w:t>
            </w:r>
            <w:r w:rsidR="002277B6" w:rsidRPr="00354A7B">
              <w:rPr>
                <w:rFonts w:ascii="Arial" w:hAnsi="Arial" w:cs="Arial"/>
              </w:rPr>
              <w:t>………………………………………</w:t>
            </w:r>
            <w:r w:rsidR="00032BB3" w:rsidRPr="00354A7B">
              <w:rPr>
                <w:rFonts w:ascii="Arial" w:hAnsi="Arial" w:cs="Arial"/>
              </w:rPr>
              <w:t>…………..</w:t>
            </w:r>
            <w:r w:rsidR="002277B6"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10</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8.5   </w:t>
            </w:r>
          </w:p>
        </w:tc>
        <w:tc>
          <w:tcPr>
            <w:tcW w:w="8505" w:type="dxa"/>
            <w:gridSpan w:val="2"/>
          </w:tcPr>
          <w:p w:rsidR="00A7052B" w:rsidRPr="00354A7B" w:rsidRDefault="00A7052B" w:rsidP="006B7575">
            <w:pPr>
              <w:spacing w:line="276" w:lineRule="auto"/>
              <w:ind w:left="-15" w:right="-108"/>
              <w:jc w:val="both"/>
              <w:rPr>
                <w:rFonts w:ascii="Arial" w:hAnsi="Arial" w:cs="Arial"/>
              </w:rPr>
            </w:pPr>
            <w:r w:rsidRPr="00354A7B">
              <w:rPr>
                <w:rFonts w:ascii="Arial" w:hAnsi="Arial" w:cs="Arial"/>
              </w:rPr>
              <w:t>Акт отбора проб</w:t>
            </w:r>
            <w:r w:rsidR="002277B6" w:rsidRPr="00354A7B">
              <w:rPr>
                <w:rFonts w:ascii="Arial" w:hAnsi="Arial" w:cs="Arial"/>
              </w:rPr>
              <w:t xml:space="preserve"> ……………………………………………………</w:t>
            </w:r>
            <w:r w:rsidR="00032BB3" w:rsidRPr="00354A7B">
              <w:rPr>
                <w:rFonts w:ascii="Arial" w:hAnsi="Arial" w:cs="Arial"/>
              </w:rPr>
              <w:t>…………..</w:t>
            </w:r>
            <w:r w:rsidR="002277B6" w:rsidRPr="00354A7B">
              <w:rPr>
                <w:rFonts w:ascii="Arial" w:hAnsi="Arial" w:cs="Arial"/>
              </w:rPr>
              <w:t>…...</w:t>
            </w:r>
          </w:p>
        </w:tc>
        <w:tc>
          <w:tcPr>
            <w:tcW w:w="425" w:type="dxa"/>
          </w:tcPr>
          <w:p w:rsidR="00A7052B" w:rsidRPr="00354A7B" w:rsidRDefault="00354A7B" w:rsidP="00232966">
            <w:pPr>
              <w:spacing w:line="276" w:lineRule="auto"/>
              <w:ind w:left="-108" w:right="-108"/>
              <w:jc w:val="center"/>
              <w:rPr>
                <w:rFonts w:ascii="Arial" w:hAnsi="Arial" w:cs="Arial"/>
                <w:lang w:val="en-US"/>
              </w:rPr>
            </w:pPr>
            <w:r>
              <w:rPr>
                <w:rFonts w:ascii="Arial" w:hAnsi="Arial" w:cs="Arial"/>
                <w:lang w:val="en-US"/>
              </w:rPr>
              <w:t>10</w:t>
            </w:r>
          </w:p>
        </w:tc>
      </w:tr>
      <w:tr w:rsidR="00A7052B" w:rsidRPr="00354A7B" w:rsidTr="00354A7B">
        <w:trPr>
          <w:gridAfter w:val="1"/>
          <w:wAfter w:w="7" w:type="dxa"/>
          <w:trHeight w:val="203"/>
        </w:trPr>
        <w:tc>
          <w:tcPr>
            <w:tcW w:w="709" w:type="dxa"/>
          </w:tcPr>
          <w:p w:rsidR="00A7052B" w:rsidRPr="00354A7B" w:rsidRDefault="00DB7CE9" w:rsidP="00DB7CE9">
            <w:pPr>
              <w:spacing w:line="276" w:lineRule="auto"/>
              <w:jc w:val="both"/>
              <w:rPr>
                <w:rFonts w:ascii="Arial" w:hAnsi="Arial" w:cs="Arial"/>
              </w:rPr>
            </w:pPr>
            <w:r w:rsidRPr="00354A7B">
              <w:rPr>
                <w:rFonts w:ascii="Arial" w:hAnsi="Arial" w:cs="Arial"/>
              </w:rPr>
              <w:t xml:space="preserve">  8.6   </w:t>
            </w:r>
          </w:p>
        </w:tc>
        <w:tc>
          <w:tcPr>
            <w:tcW w:w="8505" w:type="dxa"/>
            <w:gridSpan w:val="2"/>
          </w:tcPr>
          <w:p w:rsidR="00A7052B" w:rsidRPr="00354A7B" w:rsidRDefault="00A7052B" w:rsidP="006B7575">
            <w:pPr>
              <w:spacing w:line="276" w:lineRule="auto"/>
              <w:ind w:left="-15" w:right="-108"/>
              <w:jc w:val="both"/>
              <w:rPr>
                <w:rFonts w:ascii="Arial" w:hAnsi="Arial" w:cs="Arial"/>
              </w:rPr>
            </w:pPr>
            <w:r w:rsidRPr="00354A7B">
              <w:rPr>
                <w:rFonts w:ascii="Arial" w:hAnsi="Arial" w:cs="Arial"/>
              </w:rPr>
              <w:t xml:space="preserve">Отчет оператора о результатах контроля </w:t>
            </w:r>
            <w:r w:rsidR="002277B6" w:rsidRPr="00354A7B">
              <w:rPr>
                <w:rFonts w:ascii="Arial" w:hAnsi="Arial" w:cs="Arial"/>
              </w:rPr>
              <w:t>………………………</w:t>
            </w:r>
            <w:r w:rsidR="00032BB3" w:rsidRPr="00354A7B">
              <w:rPr>
                <w:rFonts w:ascii="Arial" w:hAnsi="Arial" w:cs="Arial"/>
              </w:rPr>
              <w:t>…………..</w:t>
            </w:r>
            <w:r w:rsidR="002277B6" w:rsidRPr="00354A7B">
              <w:rPr>
                <w:rFonts w:ascii="Arial" w:hAnsi="Arial" w:cs="Arial"/>
              </w:rPr>
              <w:t>….</w:t>
            </w:r>
          </w:p>
        </w:tc>
        <w:tc>
          <w:tcPr>
            <w:tcW w:w="425" w:type="dxa"/>
          </w:tcPr>
          <w:p w:rsidR="00A7052B" w:rsidRPr="00354A7B" w:rsidRDefault="00354A7B" w:rsidP="00E23863">
            <w:pPr>
              <w:spacing w:line="276" w:lineRule="auto"/>
              <w:ind w:left="-108" w:right="-108"/>
              <w:jc w:val="center"/>
              <w:rPr>
                <w:rFonts w:ascii="Arial" w:hAnsi="Arial" w:cs="Arial"/>
                <w:lang w:val="en-US"/>
              </w:rPr>
            </w:pPr>
            <w:r>
              <w:rPr>
                <w:rFonts w:ascii="Arial" w:hAnsi="Arial" w:cs="Arial"/>
                <w:lang w:val="en-US"/>
              </w:rPr>
              <w:t>11</w:t>
            </w:r>
          </w:p>
        </w:tc>
      </w:tr>
      <w:tr w:rsidR="00A84851" w:rsidRPr="00354A7B" w:rsidTr="00354A7B">
        <w:trPr>
          <w:trHeight w:val="361"/>
        </w:trPr>
        <w:tc>
          <w:tcPr>
            <w:tcW w:w="1985" w:type="dxa"/>
            <w:gridSpan w:val="2"/>
          </w:tcPr>
          <w:p w:rsidR="00A84851" w:rsidRPr="00354A7B" w:rsidRDefault="00A84851" w:rsidP="006B7575">
            <w:pPr>
              <w:tabs>
                <w:tab w:val="left" w:pos="6210"/>
              </w:tabs>
              <w:spacing w:line="276" w:lineRule="auto"/>
              <w:ind w:left="-15" w:right="-108"/>
              <w:rPr>
                <w:rFonts w:ascii="Arial" w:hAnsi="Arial" w:cs="Arial"/>
              </w:rPr>
            </w:pPr>
            <w:r w:rsidRPr="00354A7B">
              <w:rPr>
                <w:rFonts w:ascii="Arial" w:hAnsi="Arial" w:cs="Arial"/>
              </w:rPr>
              <w:t xml:space="preserve">Приложение </w:t>
            </w:r>
            <w:r w:rsidR="003F1F2C" w:rsidRPr="00354A7B">
              <w:rPr>
                <w:rFonts w:ascii="Arial" w:hAnsi="Arial" w:cs="Arial"/>
              </w:rPr>
              <w:t>А</w:t>
            </w:r>
          </w:p>
        </w:tc>
        <w:tc>
          <w:tcPr>
            <w:tcW w:w="7229" w:type="dxa"/>
          </w:tcPr>
          <w:p w:rsidR="00A84851" w:rsidRPr="00354A7B" w:rsidRDefault="004C2BCE" w:rsidP="00356D97">
            <w:pPr>
              <w:tabs>
                <w:tab w:val="left" w:pos="6210"/>
              </w:tabs>
              <w:spacing w:line="276" w:lineRule="auto"/>
              <w:ind w:left="-108" w:right="-108"/>
              <w:jc w:val="both"/>
              <w:rPr>
                <w:rFonts w:ascii="Arial" w:hAnsi="Arial" w:cs="Arial"/>
              </w:rPr>
            </w:pPr>
            <w:r w:rsidRPr="00354A7B">
              <w:rPr>
                <w:rFonts w:ascii="Arial" w:hAnsi="Arial" w:cs="Arial"/>
              </w:rPr>
              <w:t>(справочное) Мониторинг коэффициентов отбора проб угля при    помощи контрольных графиков …………………</w:t>
            </w:r>
            <w:proofErr w:type="gramStart"/>
            <w:r w:rsidRPr="00354A7B">
              <w:rPr>
                <w:rFonts w:ascii="Arial" w:hAnsi="Arial" w:cs="Arial"/>
              </w:rPr>
              <w:t>…….</w:t>
            </w:r>
            <w:proofErr w:type="gramEnd"/>
            <w:r w:rsidRPr="00354A7B">
              <w:rPr>
                <w:rFonts w:ascii="Arial" w:hAnsi="Arial" w:cs="Arial"/>
              </w:rPr>
              <w:t xml:space="preserve">…………….. </w:t>
            </w:r>
          </w:p>
        </w:tc>
        <w:tc>
          <w:tcPr>
            <w:tcW w:w="432" w:type="dxa"/>
            <w:gridSpan w:val="2"/>
          </w:tcPr>
          <w:p w:rsidR="00A84851" w:rsidRPr="003A2BF4" w:rsidRDefault="00A84851" w:rsidP="00232966">
            <w:pPr>
              <w:spacing w:line="276" w:lineRule="auto"/>
              <w:ind w:left="-108" w:right="-108"/>
              <w:jc w:val="center"/>
              <w:rPr>
                <w:rFonts w:ascii="Arial" w:hAnsi="Arial" w:cs="Arial"/>
              </w:rPr>
            </w:pPr>
          </w:p>
          <w:p w:rsidR="00354A7B" w:rsidRPr="00354A7B" w:rsidRDefault="00354A7B" w:rsidP="00232966">
            <w:pPr>
              <w:spacing w:line="276" w:lineRule="auto"/>
              <w:ind w:left="-108" w:right="-108"/>
              <w:jc w:val="center"/>
              <w:rPr>
                <w:rFonts w:ascii="Arial" w:hAnsi="Arial" w:cs="Arial"/>
                <w:lang w:val="en-US"/>
              </w:rPr>
            </w:pPr>
            <w:r>
              <w:rPr>
                <w:rFonts w:ascii="Arial" w:hAnsi="Arial" w:cs="Arial"/>
                <w:lang w:val="en-US"/>
              </w:rPr>
              <w:t>14</w:t>
            </w:r>
          </w:p>
        </w:tc>
      </w:tr>
      <w:tr w:rsidR="00A84851" w:rsidRPr="00354A7B" w:rsidTr="00354A7B">
        <w:trPr>
          <w:trHeight w:val="262"/>
        </w:trPr>
        <w:tc>
          <w:tcPr>
            <w:tcW w:w="1985" w:type="dxa"/>
            <w:gridSpan w:val="2"/>
          </w:tcPr>
          <w:p w:rsidR="00A84851" w:rsidRPr="00354A7B" w:rsidRDefault="00A84851" w:rsidP="006B7575">
            <w:pPr>
              <w:tabs>
                <w:tab w:val="left" w:pos="6210"/>
              </w:tabs>
              <w:spacing w:line="276" w:lineRule="auto"/>
              <w:ind w:left="1735" w:right="-108" w:hanging="1750"/>
              <w:rPr>
                <w:rFonts w:ascii="Arial" w:hAnsi="Arial" w:cs="Arial"/>
              </w:rPr>
            </w:pPr>
            <w:r w:rsidRPr="00354A7B">
              <w:rPr>
                <w:rFonts w:ascii="Arial" w:hAnsi="Arial" w:cs="Arial"/>
              </w:rPr>
              <w:t xml:space="preserve">Приложение </w:t>
            </w:r>
            <w:r w:rsidR="003F1F2C" w:rsidRPr="00354A7B">
              <w:rPr>
                <w:rFonts w:ascii="Arial" w:hAnsi="Arial" w:cs="Arial"/>
              </w:rPr>
              <w:t>В</w:t>
            </w:r>
          </w:p>
        </w:tc>
        <w:tc>
          <w:tcPr>
            <w:tcW w:w="7229" w:type="dxa"/>
          </w:tcPr>
          <w:p w:rsidR="00A84851" w:rsidRPr="00354A7B" w:rsidRDefault="00677246" w:rsidP="00356D97">
            <w:pPr>
              <w:tabs>
                <w:tab w:val="left" w:pos="6210"/>
              </w:tabs>
              <w:spacing w:line="276" w:lineRule="auto"/>
              <w:ind w:left="-108" w:right="-108" w:hanging="15"/>
              <w:jc w:val="both"/>
              <w:rPr>
                <w:rFonts w:ascii="Arial" w:hAnsi="Arial" w:cs="Arial"/>
              </w:rPr>
            </w:pPr>
            <w:r w:rsidRPr="00354A7B">
              <w:rPr>
                <w:rFonts w:ascii="Arial" w:hAnsi="Arial" w:cs="Arial"/>
              </w:rPr>
              <w:t xml:space="preserve">(справочное) Примеры контрольных таблиц отбора проб </w:t>
            </w:r>
            <w:proofErr w:type="gramStart"/>
            <w:r w:rsidRPr="00354A7B">
              <w:rPr>
                <w:rFonts w:ascii="Arial" w:hAnsi="Arial" w:cs="Arial"/>
              </w:rPr>
              <w:t>…….</w:t>
            </w:r>
            <w:proofErr w:type="gramEnd"/>
          </w:p>
        </w:tc>
        <w:tc>
          <w:tcPr>
            <w:tcW w:w="432" w:type="dxa"/>
            <w:gridSpan w:val="2"/>
          </w:tcPr>
          <w:p w:rsidR="00A84851" w:rsidRPr="00354A7B" w:rsidRDefault="00354A7B" w:rsidP="00EC01E4">
            <w:pPr>
              <w:spacing w:line="276" w:lineRule="auto"/>
              <w:ind w:left="-108" w:right="-108"/>
              <w:jc w:val="center"/>
              <w:rPr>
                <w:rFonts w:ascii="Arial" w:hAnsi="Arial" w:cs="Arial"/>
                <w:lang w:val="en-US"/>
              </w:rPr>
            </w:pPr>
            <w:r>
              <w:rPr>
                <w:rFonts w:ascii="Arial" w:hAnsi="Arial" w:cs="Arial"/>
                <w:lang w:val="en-US"/>
              </w:rPr>
              <w:t>18</w:t>
            </w:r>
          </w:p>
        </w:tc>
      </w:tr>
      <w:tr w:rsidR="00A84851" w:rsidRPr="00354A7B" w:rsidTr="00354A7B">
        <w:trPr>
          <w:trHeight w:val="361"/>
        </w:trPr>
        <w:tc>
          <w:tcPr>
            <w:tcW w:w="1985" w:type="dxa"/>
            <w:gridSpan w:val="2"/>
          </w:tcPr>
          <w:p w:rsidR="00A84851" w:rsidRPr="00354A7B" w:rsidRDefault="00A84851" w:rsidP="006B7575">
            <w:pPr>
              <w:tabs>
                <w:tab w:val="left" w:pos="6210"/>
              </w:tabs>
              <w:spacing w:line="276" w:lineRule="auto"/>
              <w:ind w:left="1735" w:right="-108" w:hanging="1750"/>
              <w:jc w:val="both"/>
              <w:rPr>
                <w:rFonts w:ascii="Arial" w:hAnsi="Arial" w:cs="Arial"/>
              </w:rPr>
            </w:pPr>
            <w:r w:rsidRPr="00354A7B">
              <w:rPr>
                <w:rFonts w:ascii="Arial" w:hAnsi="Arial" w:cs="Arial"/>
              </w:rPr>
              <w:t xml:space="preserve">Приложение </w:t>
            </w:r>
            <w:r w:rsidR="003F1F2C" w:rsidRPr="00354A7B">
              <w:rPr>
                <w:rFonts w:ascii="Arial" w:hAnsi="Arial" w:cs="Arial"/>
                <w:lang w:val="en-US"/>
              </w:rPr>
              <w:t>C</w:t>
            </w:r>
          </w:p>
        </w:tc>
        <w:tc>
          <w:tcPr>
            <w:tcW w:w="7229" w:type="dxa"/>
          </w:tcPr>
          <w:p w:rsidR="00A84851" w:rsidRPr="00354A7B" w:rsidRDefault="00677246" w:rsidP="00356D97">
            <w:pPr>
              <w:tabs>
                <w:tab w:val="left" w:pos="6210"/>
              </w:tabs>
              <w:spacing w:line="276" w:lineRule="auto"/>
              <w:ind w:left="-108" w:right="-108" w:hanging="15"/>
              <w:jc w:val="both"/>
              <w:rPr>
                <w:rFonts w:ascii="Arial" w:hAnsi="Arial" w:cs="Arial"/>
              </w:rPr>
            </w:pPr>
            <w:r w:rsidRPr="00354A7B">
              <w:rPr>
                <w:rFonts w:ascii="Arial" w:hAnsi="Arial" w:cs="Arial"/>
              </w:rPr>
              <w:t>(справочное) Пример отчета оператора о результатах контроля установки для отбора проб..............................................................</w:t>
            </w:r>
          </w:p>
        </w:tc>
        <w:tc>
          <w:tcPr>
            <w:tcW w:w="432" w:type="dxa"/>
            <w:gridSpan w:val="2"/>
          </w:tcPr>
          <w:p w:rsidR="00354A7B" w:rsidRPr="003A2BF4" w:rsidRDefault="00354A7B" w:rsidP="00EC01E4">
            <w:pPr>
              <w:spacing w:line="276" w:lineRule="auto"/>
              <w:ind w:left="-108" w:right="-108"/>
              <w:jc w:val="center"/>
              <w:rPr>
                <w:rFonts w:ascii="Arial" w:hAnsi="Arial" w:cs="Arial"/>
              </w:rPr>
            </w:pPr>
          </w:p>
          <w:p w:rsidR="00354A7B" w:rsidRPr="00354A7B" w:rsidRDefault="00354A7B" w:rsidP="00EC01E4">
            <w:pPr>
              <w:spacing w:line="276" w:lineRule="auto"/>
              <w:ind w:left="-108" w:right="-108"/>
              <w:jc w:val="center"/>
              <w:rPr>
                <w:rFonts w:ascii="Arial" w:hAnsi="Arial" w:cs="Arial"/>
                <w:lang w:val="en-US"/>
              </w:rPr>
            </w:pPr>
            <w:r>
              <w:rPr>
                <w:rFonts w:ascii="Arial" w:hAnsi="Arial" w:cs="Arial"/>
                <w:lang w:val="en-US"/>
              </w:rPr>
              <w:t>21</w:t>
            </w:r>
          </w:p>
        </w:tc>
      </w:tr>
      <w:tr w:rsidR="00A84851" w:rsidRPr="00354A7B" w:rsidTr="00354A7B">
        <w:trPr>
          <w:trHeight w:val="361"/>
        </w:trPr>
        <w:tc>
          <w:tcPr>
            <w:tcW w:w="1985" w:type="dxa"/>
            <w:gridSpan w:val="2"/>
          </w:tcPr>
          <w:p w:rsidR="00A84851" w:rsidRPr="00354A7B" w:rsidRDefault="00A84851" w:rsidP="006B7575">
            <w:pPr>
              <w:tabs>
                <w:tab w:val="left" w:pos="6210"/>
              </w:tabs>
              <w:spacing w:line="276" w:lineRule="auto"/>
              <w:ind w:left="1735" w:right="-108" w:hanging="1750"/>
              <w:jc w:val="both"/>
              <w:rPr>
                <w:rFonts w:ascii="Arial" w:hAnsi="Arial" w:cs="Arial"/>
              </w:rPr>
            </w:pPr>
            <w:r w:rsidRPr="00354A7B">
              <w:rPr>
                <w:rFonts w:ascii="Arial" w:hAnsi="Arial" w:cs="Arial"/>
              </w:rPr>
              <w:t xml:space="preserve">Приложение </w:t>
            </w:r>
            <w:r w:rsidR="003F1F2C" w:rsidRPr="00354A7B">
              <w:rPr>
                <w:rFonts w:ascii="Arial" w:hAnsi="Arial" w:cs="Arial"/>
                <w:lang w:val="en-US"/>
              </w:rPr>
              <w:t>D</w:t>
            </w:r>
          </w:p>
        </w:tc>
        <w:tc>
          <w:tcPr>
            <w:tcW w:w="7229" w:type="dxa"/>
          </w:tcPr>
          <w:p w:rsidR="00A84851" w:rsidRPr="00354A7B" w:rsidRDefault="00A84851" w:rsidP="00232966">
            <w:pPr>
              <w:tabs>
                <w:tab w:val="left" w:pos="6210"/>
              </w:tabs>
              <w:spacing w:line="276" w:lineRule="auto"/>
              <w:ind w:left="-108" w:right="-108" w:hanging="15"/>
              <w:jc w:val="both"/>
              <w:rPr>
                <w:rFonts w:ascii="Arial" w:hAnsi="Arial" w:cs="Arial"/>
              </w:rPr>
            </w:pPr>
            <w:r w:rsidRPr="00354A7B">
              <w:rPr>
                <w:rFonts w:ascii="Arial" w:hAnsi="Arial" w:cs="Arial"/>
              </w:rPr>
              <w:t>(справочное) Пример контрольного заключения о работе установки отбора проб ………………</w:t>
            </w:r>
            <w:proofErr w:type="gramStart"/>
            <w:r w:rsidRPr="00354A7B">
              <w:rPr>
                <w:rFonts w:ascii="Arial" w:hAnsi="Arial" w:cs="Arial"/>
              </w:rPr>
              <w:t>…….</w:t>
            </w:r>
            <w:proofErr w:type="gramEnd"/>
            <w:r w:rsidRPr="00354A7B">
              <w:rPr>
                <w:rFonts w:ascii="Arial" w:hAnsi="Arial" w:cs="Arial"/>
              </w:rPr>
              <w:t>.……………………</w:t>
            </w:r>
            <w:r w:rsidR="00232966" w:rsidRPr="00354A7B">
              <w:rPr>
                <w:rFonts w:ascii="Arial" w:hAnsi="Arial" w:cs="Arial"/>
              </w:rPr>
              <w:t>..</w:t>
            </w:r>
            <w:r w:rsidRPr="00354A7B">
              <w:rPr>
                <w:rFonts w:ascii="Arial" w:hAnsi="Arial" w:cs="Arial"/>
              </w:rPr>
              <w:t>…</w:t>
            </w:r>
            <w:r w:rsidR="00FB5326" w:rsidRPr="00354A7B">
              <w:rPr>
                <w:rFonts w:ascii="Arial" w:hAnsi="Arial" w:cs="Arial"/>
              </w:rPr>
              <w:t>…</w:t>
            </w:r>
          </w:p>
        </w:tc>
        <w:tc>
          <w:tcPr>
            <w:tcW w:w="432" w:type="dxa"/>
            <w:gridSpan w:val="2"/>
          </w:tcPr>
          <w:p w:rsidR="00354A7B" w:rsidRPr="003A2BF4" w:rsidRDefault="00354A7B" w:rsidP="00232966">
            <w:pPr>
              <w:spacing w:line="276" w:lineRule="auto"/>
              <w:ind w:left="-108" w:right="-108"/>
              <w:jc w:val="center"/>
              <w:rPr>
                <w:rFonts w:ascii="Arial" w:hAnsi="Arial" w:cs="Arial"/>
              </w:rPr>
            </w:pPr>
          </w:p>
          <w:p w:rsidR="00354A7B" w:rsidRPr="00354A7B" w:rsidRDefault="00354A7B" w:rsidP="00232966">
            <w:pPr>
              <w:spacing w:line="276" w:lineRule="auto"/>
              <w:ind w:left="-108" w:right="-108"/>
              <w:jc w:val="center"/>
              <w:rPr>
                <w:rFonts w:ascii="Arial" w:hAnsi="Arial" w:cs="Arial"/>
                <w:lang w:val="en-US"/>
              </w:rPr>
            </w:pPr>
            <w:r>
              <w:rPr>
                <w:rFonts w:ascii="Arial" w:hAnsi="Arial" w:cs="Arial"/>
                <w:lang w:val="en-US"/>
              </w:rPr>
              <w:t>26</w:t>
            </w:r>
          </w:p>
        </w:tc>
      </w:tr>
      <w:tr w:rsidR="003F1F2C" w:rsidRPr="00354A7B" w:rsidTr="00354A7B">
        <w:trPr>
          <w:trHeight w:val="254"/>
        </w:trPr>
        <w:tc>
          <w:tcPr>
            <w:tcW w:w="9214" w:type="dxa"/>
            <w:gridSpan w:val="3"/>
          </w:tcPr>
          <w:p w:rsidR="003F1F2C" w:rsidRPr="00354A7B" w:rsidRDefault="003F1F2C" w:rsidP="006B7575">
            <w:pPr>
              <w:tabs>
                <w:tab w:val="left" w:pos="6210"/>
              </w:tabs>
              <w:spacing w:line="276" w:lineRule="auto"/>
              <w:ind w:left="-15" w:right="-108"/>
              <w:jc w:val="both"/>
              <w:rPr>
                <w:rFonts w:ascii="Arial" w:hAnsi="Arial" w:cs="Arial"/>
              </w:rPr>
            </w:pPr>
            <w:r w:rsidRPr="00354A7B">
              <w:rPr>
                <w:rFonts w:ascii="Arial" w:hAnsi="Arial" w:cs="Arial"/>
              </w:rPr>
              <w:t>Библиография …………………………………………………………………</w:t>
            </w:r>
            <w:proofErr w:type="gramStart"/>
            <w:r w:rsidRPr="00354A7B">
              <w:rPr>
                <w:rFonts w:ascii="Arial" w:hAnsi="Arial" w:cs="Arial"/>
              </w:rPr>
              <w:t>…....</w:t>
            </w:r>
            <w:proofErr w:type="gramEnd"/>
            <w:r w:rsidRPr="00354A7B">
              <w:rPr>
                <w:rFonts w:ascii="Arial" w:hAnsi="Arial" w:cs="Arial"/>
              </w:rPr>
              <w:t>………</w:t>
            </w:r>
            <w:r w:rsidR="00FB5326" w:rsidRPr="00354A7B">
              <w:rPr>
                <w:rFonts w:ascii="Arial" w:hAnsi="Arial" w:cs="Arial"/>
              </w:rPr>
              <w:t>.</w:t>
            </w:r>
          </w:p>
        </w:tc>
        <w:tc>
          <w:tcPr>
            <w:tcW w:w="432" w:type="dxa"/>
            <w:gridSpan w:val="2"/>
          </w:tcPr>
          <w:p w:rsidR="003F1F2C" w:rsidRPr="00354A7B" w:rsidRDefault="00354A7B" w:rsidP="00232966">
            <w:pPr>
              <w:spacing w:line="276" w:lineRule="auto"/>
              <w:ind w:left="-108" w:right="-108"/>
              <w:jc w:val="center"/>
              <w:rPr>
                <w:rFonts w:ascii="Arial" w:hAnsi="Arial" w:cs="Arial"/>
                <w:lang w:val="en-US"/>
              </w:rPr>
            </w:pPr>
            <w:r>
              <w:rPr>
                <w:rFonts w:ascii="Arial" w:hAnsi="Arial" w:cs="Arial"/>
                <w:lang w:val="en-US"/>
              </w:rPr>
              <w:t>28</w:t>
            </w:r>
          </w:p>
        </w:tc>
      </w:tr>
      <w:tr w:rsidR="00A84851" w:rsidRPr="006B7575" w:rsidTr="00354A7B">
        <w:trPr>
          <w:trHeight w:val="739"/>
        </w:trPr>
        <w:tc>
          <w:tcPr>
            <w:tcW w:w="1985" w:type="dxa"/>
            <w:gridSpan w:val="2"/>
          </w:tcPr>
          <w:p w:rsidR="00A84851" w:rsidRPr="00354A7B" w:rsidRDefault="00A84851" w:rsidP="006B7575">
            <w:pPr>
              <w:spacing w:line="276" w:lineRule="auto"/>
              <w:ind w:left="-15" w:right="-108"/>
              <w:rPr>
                <w:rFonts w:ascii="Arial" w:hAnsi="Arial" w:cs="Arial"/>
              </w:rPr>
            </w:pPr>
            <w:r w:rsidRPr="00354A7B">
              <w:rPr>
                <w:rFonts w:ascii="Arial" w:hAnsi="Arial" w:cs="Arial"/>
              </w:rPr>
              <w:t xml:space="preserve">Приложение </w:t>
            </w:r>
            <w:r w:rsidR="003F1F2C" w:rsidRPr="00354A7B">
              <w:rPr>
                <w:rFonts w:ascii="Arial" w:hAnsi="Arial" w:cs="Arial"/>
              </w:rPr>
              <w:t>Д.А</w:t>
            </w:r>
          </w:p>
        </w:tc>
        <w:tc>
          <w:tcPr>
            <w:tcW w:w="7229" w:type="dxa"/>
          </w:tcPr>
          <w:p w:rsidR="00A84851" w:rsidRPr="006B7575" w:rsidRDefault="00A84851" w:rsidP="006B7575">
            <w:pPr>
              <w:spacing w:line="276" w:lineRule="auto"/>
              <w:ind w:left="-108" w:right="-108"/>
              <w:jc w:val="both"/>
              <w:rPr>
                <w:rFonts w:ascii="Arial" w:hAnsi="Arial" w:cs="Arial"/>
              </w:rPr>
            </w:pPr>
            <w:r w:rsidRPr="00354A7B">
              <w:rPr>
                <w:rFonts w:ascii="Arial" w:hAnsi="Arial" w:cs="Arial"/>
              </w:rPr>
              <w:t>(справочное) Сведения о соответствии межгосударственных стандартов ссылочным международным стандартам ……</w:t>
            </w:r>
            <w:r w:rsidR="00232966" w:rsidRPr="00354A7B">
              <w:rPr>
                <w:rFonts w:ascii="Arial" w:hAnsi="Arial" w:cs="Arial"/>
              </w:rPr>
              <w:t>…</w:t>
            </w:r>
            <w:r w:rsidRPr="00354A7B">
              <w:rPr>
                <w:rFonts w:ascii="Arial" w:hAnsi="Arial" w:cs="Arial"/>
              </w:rPr>
              <w:t>…</w:t>
            </w:r>
            <w:r w:rsidR="00FB5326" w:rsidRPr="00354A7B">
              <w:rPr>
                <w:rFonts w:ascii="Arial" w:hAnsi="Arial" w:cs="Arial"/>
              </w:rPr>
              <w:t>…</w:t>
            </w:r>
          </w:p>
        </w:tc>
        <w:tc>
          <w:tcPr>
            <w:tcW w:w="432" w:type="dxa"/>
            <w:gridSpan w:val="2"/>
          </w:tcPr>
          <w:p w:rsidR="00A84851" w:rsidRDefault="00A84851" w:rsidP="00232966">
            <w:pPr>
              <w:spacing w:line="276" w:lineRule="auto"/>
              <w:ind w:left="-108" w:right="-108"/>
              <w:jc w:val="center"/>
              <w:rPr>
                <w:rFonts w:ascii="Arial" w:hAnsi="Arial" w:cs="Arial"/>
              </w:rPr>
            </w:pPr>
          </w:p>
          <w:p w:rsidR="00354A7B" w:rsidRPr="00354A7B" w:rsidRDefault="00354A7B" w:rsidP="00232966">
            <w:pPr>
              <w:spacing w:line="276" w:lineRule="auto"/>
              <w:ind w:left="-108" w:right="-108"/>
              <w:jc w:val="center"/>
              <w:rPr>
                <w:rFonts w:ascii="Arial" w:hAnsi="Arial" w:cs="Arial"/>
                <w:lang w:val="en-US"/>
              </w:rPr>
            </w:pPr>
            <w:r>
              <w:rPr>
                <w:rFonts w:ascii="Arial" w:hAnsi="Arial" w:cs="Arial"/>
                <w:lang w:val="en-US"/>
              </w:rPr>
              <w:t>29</w:t>
            </w:r>
          </w:p>
        </w:tc>
      </w:tr>
    </w:tbl>
    <w:p w:rsidR="007676A6" w:rsidRDefault="007676A6" w:rsidP="00765C02">
      <w:pPr>
        <w:ind w:firstLine="567"/>
        <w:jc w:val="center"/>
        <w:rPr>
          <w:rFonts w:ascii="Arial" w:hAnsi="Arial" w:cs="Arial"/>
          <w:b/>
          <w:sz w:val="28"/>
          <w:szCs w:val="22"/>
        </w:rPr>
      </w:pPr>
    </w:p>
    <w:bookmarkEnd w:id="0"/>
    <w:p w:rsidR="007676A6" w:rsidRDefault="007676A6" w:rsidP="00765C02">
      <w:pPr>
        <w:ind w:firstLine="567"/>
        <w:jc w:val="center"/>
        <w:rPr>
          <w:rFonts w:ascii="Arial" w:hAnsi="Arial" w:cs="Arial"/>
          <w:b/>
          <w:sz w:val="28"/>
          <w:szCs w:val="22"/>
        </w:rPr>
      </w:pPr>
    </w:p>
    <w:p w:rsidR="000A2CBB" w:rsidRDefault="000A2CBB" w:rsidP="00677246">
      <w:pPr>
        <w:ind w:firstLine="567"/>
        <w:jc w:val="center"/>
        <w:rPr>
          <w:rFonts w:ascii="Arial" w:hAnsi="Arial" w:cs="Arial"/>
          <w:b/>
          <w:sz w:val="28"/>
          <w:szCs w:val="22"/>
        </w:rPr>
      </w:pPr>
    </w:p>
    <w:p w:rsidR="000A2CBB" w:rsidRDefault="000A2CBB" w:rsidP="00677246">
      <w:pPr>
        <w:ind w:firstLine="567"/>
        <w:jc w:val="center"/>
        <w:rPr>
          <w:rFonts w:ascii="Arial" w:hAnsi="Arial" w:cs="Arial"/>
          <w:b/>
          <w:sz w:val="28"/>
          <w:szCs w:val="22"/>
        </w:rPr>
      </w:pPr>
    </w:p>
    <w:p w:rsidR="00677246" w:rsidRPr="00285C6D" w:rsidRDefault="00677246" w:rsidP="00677246">
      <w:pPr>
        <w:ind w:firstLine="567"/>
        <w:jc w:val="center"/>
        <w:rPr>
          <w:rFonts w:ascii="Arial" w:hAnsi="Arial" w:cs="Arial"/>
          <w:b/>
          <w:sz w:val="28"/>
          <w:szCs w:val="22"/>
        </w:rPr>
      </w:pPr>
      <w:r w:rsidRPr="00285C6D">
        <w:rPr>
          <w:rFonts w:ascii="Arial" w:hAnsi="Arial" w:cs="Arial"/>
          <w:b/>
          <w:sz w:val="28"/>
          <w:szCs w:val="22"/>
        </w:rPr>
        <w:t>Введение</w:t>
      </w:r>
    </w:p>
    <w:p w:rsidR="00677246" w:rsidRPr="00285C6D" w:rsidRDefault="00677246" w:rsidP="00677246">
      <w:pPr>
        <w:ind w:firstLine="567"/>
        <w:jc w:val="both"/>
        <w:rPr>
          <w:rFonts w:ascii="Arial" w:hAnsi="Arial" w:cs="Arial"/>
          <w:szCs w:val="22"/>
        </w:rPr>
      </w:pPr>
    </w:p>
    <w:p w:rsidR="0071354F" w:rsidRDefault="0071354F" w:rsidP="0071354F">
      <w:pPr>
        <w:ind w:firstLine="540"/>
        <w:jc w:val="both"/>
        <w:rPr>
          <w:rFonts w:ascii="Arial" w:hAnsi="Arial" w:cs="Arial"/>
          <w:color w:val="000000"/>
        </w:rPr>
      </w:pPr>
    </w:p>
    <w:p w:rsidR="0071354F" w:rsidRDefault="0071354F" w:rsidP="0071354F">
      <w:pPr>
        <w:ind w:firstLine="540"/>
        <w:jc w:val="both"/>
        <w:rPr>
          <w:rFonts w:ascii="Arial" w:hAnsi="Arial" w:cs="Arial"/>
          <w:color w:val="000000"/>
        </w:rPr>
      </w:pPr>
      <w:r>
        <w:rPr>
          <w:rFonts w:ascii="Arial" w:hAnsi="Arial" w:cs="Arial"/>
          <w:color w:val="000000"/>
        </w:rPr>
        <w:t>Целью настоящего межгосударственного стандарта является обеспечение пользователей новыми и существующими системами механического отбора проб и руководством по эксплуатации и контролю.</w:t>
      </w:r>
    </w:p>
    <w:p w:rsidR="0071354F" w:rsidRDefault="0071354F" w:rsidP="0071354F">
      <w:pPr>
        <w:ind w:firstLine="567"/>
        <w:jc w:val="both"/>
        <w:rPr>
          <w:rFonts w:ascii="Arial" w:hAnsi="Arial" w:cs="Arial"/>
        </w:rPr>
      </w:pPr>
      <w:r>
        <w:rPr>
          <w:rFonts w:ascii="Arial" w:hAnsi="Arial" w:cs="Arial"/>
        </w:rPr>
        <w:t>Приложение «справочное» имеет информационный и рекомендательный характер.</w:t>
      </w:r>
    </w:p>
    <w:p w:rsidR="00FD6046" w:rsidRDefault="0071354F" w:rsidP="00874D42">
      <w:pPr>
        <w:ind w:firstLine="567"/>
        <w:jc w:val="both"/>
        <w:rPr>
          <w:rFonts w:ascii="Arial" w:hAnsi="Arial" w:cs="Arial"/>
          <w:sz w:val="22"/>
        </w:rPr>
      </w:pPr>
      <w:r>
        <w:rPr>
          <w:rFonts w:ascii="Arial" w:hAnsi="Arial" w:cs="Arial"/>
          <w:sz w:val="22"/>
        </w:rPr>
        <w:t xml:space="preserve"> </w:t>
      </w:r>
    </w:p>
    <w:p w:rsidR="00FD6046" w:rsidRDefault="00FD6046" w:rsidP="00874D42">
      <w:pPr>
        <w:ind w:firstLine="567"/>
        <w:jc w:val="both"/>
        <w:rPr>
          <w:rFonts w:ascii="Arial" w:hAnsi="Arial" w:cs="Arial"/>
          <w:sz w:val="22"/>
        </w:rPr>
      </w:pPr>
    </w:p>
    <w:p w:rsidR="00FD6046" w:rsidRDefault="00FD6046" w:rsidP="00874D42">
      <w:pPr>
        <w:ind w:firstLine="567"/>
        <w:jc w:val="both"/>
        <w:rPr>
          <w:rFonts w:ascii="Arial" w:hAnsi="Arial" w:cs="Arial"/>
          <w:sz w:val="22"/>
        </w:rPr>
      </w:pPr>
    </w:p>
    <w:p w:rsidR="00FD6046" w:rsidRDefault="00FD6046" w:rsidP="00874D42">
      <w:pPr>
        <w:ind w:firstLine="567"/>
        <w:jc w:val="both"/>
        <w:rPr>
          <w:rFonts w:ascii="Arial" w:hAnsi="Arial" w:cs="Arial"/>
          <w:sz w:val="22"/>
        </w:rPr>
      </w:pPr>
    </w:p>
    <w:p w:rsidR="00FD6046" w:rsidRDefault="00FD6046" w:rsidP="00874D42">
      <w:pPr>
        <w:ind w:firstLine="567"/>
        <w:jc w:val="both"/>
        <w:rPr>
          <w:rFonts w:ascii="Arial" w:hAnsi="Arial" w:cs="Arial"/>
          <w:sz w:val="22"/>
        </w:rPr>
      </w:pPr>
    </w:p>
    <w:p w:rsidR="00FD6046" w:rsidRDefault="00FD6046" w:rsidP="00874D42">
      <w:pPr>
        <w:ind w:firstLine="567"/>
        <w:jc w:val="both"/>
        <w:rPr>
          <w:rFonts w:ascii="Arial" w:hAnsi="Arial" w:cs="Arial"/>
          <w:sz w:val="22"/>
        </w:rPr>
      </w:pPr>
    </w:p>
    <w:p w:rsidR="00FD6046" w:rsidRDefault="00FD6046" w:rsidP="00874D42">
      <w:pPr>
        <w:ind w:firstLine="567"/>
        <w:jc w:val="both"/>
        <w:rPr>
          <w:rFonts w:ascii="Arial" w:hAnsi="Arial" w:cs="Arial"/>
          <w:sz w:val="22"/>
        </w:rPr>
      </w:pPr>
    </w:p>
    <w:p w:rsidR="00FD6046" w:rsidRDefault="00FD6046" w:rsidP="00874D42">
      <w:pPr>
        <w:ind w:firstLine="567"/>
        <w:jc w:val="both"/>
        <w:rPr>
          <w:rFonts w:ascii="Arial" w:hAnsi="Arial" w:cs="Arial"/>
          <w:sz w:val="22"/>
        </w:rPr>
      </w:pPr>
    </w:p>
    <w:p w:rsidR="00FD6046" w:rsidRPr="003F267D" w:rsidRDefault="00FD6046" w:rsidP="00874D42">
      <w:pPr>
        <w:ind w:firstLine="567"/>
        <w:jc w:val="both"/>
        <w:rPr>
          <w:rFonts w:ascii="Arial" w:hAnsi="Arial" w:cs="Arial"/>
          <w:sz w:val="22"/>
        </w:rPr>
      </w:pPr>
    </w:p>
    <w:p w:rsidR="000A7787" w:rsidRDefault="000A7787" w:rsidP="000A7787">
      <w:pPr>
        <w:ind w:firstLine="567"/>
        <w:jc w:val="both"/>
        <w:rPr>
          <w:rFonts w:ascii="Arial" w:hAnsi="Arial" w:cs="Arial"/>
        </w:rPr>
      </w:pPr>
    </w:p>
    <w:p w:rsidR="00462758" w:rsidRDefault="00462758" w:rsidP="000A7787">
      <w:pPr>
        <w:ind w:firstLine="567"/>
        <w:jc w:val="both"/>
        <w:rPr>
          <w:rFonts w:ascii="Arial" w:hAnsi="Arial" w:cs="Arial"/>
        </w:rPr>
      </w:pPr>
    </w:p>
    <w:p w:rsidR="00462758" w:rsidRDefault="00462758" w:rsidP="000A7787">
      <w:pPr>
        <w:ind w:firstLine="567"/>
        <w:jc w:val="both"/>
        <w:rPr>
          <w:rFonts w:ascii="Arial" w:hAnsi="Arial" w:cs="Arial"/>
        </w:rPr>
      </w:pPr>
    </w:p>
    <w:p w:rsidR="00462758" w:rsidRDefault="00462758" w:rsidP="000A7787">
      <w:pPr>
        <w:ind w:firstLine="567"/>
        <w:jc w:val="both"/>
        <w:rPr>
          <w:rFonts w:ascii="Arial" w:hAnsi="Arial" w:cs="Arial"/>
        </w:rPr>
      </w:pPr>
    </w:p>
    <w:p w:rsidR="00462758" w:rsidRDefault="00462758" w:rsidP="000A7787">
      <w:pPr>
        <w:ind w:firstLine="567"/>
        <w:jc w:val="both"/>
        <w:rPr>
          <w:rFonts w:ascii="Arial" w:hAnsi="Arial" w:cs="Arial"/>
        </w:rPr>
      </w:pPr>
    </w:p>
    <w:p w:rsidR="00462758" w:rsidRDefault="00462758" w:rsidP="000A7787">
      <w:pPr>
        <w:ind w:firstLine="567"/>
        <w:jc w:val="both"/>
        <w:rPr>
          <w:rFonts w:ascii="Arial" w:hAnsi="Arial" w:cs="Arial"/>
        </w:rPr>
      </w:pPr>
    </w:p>
    <w:p w:rsidR="00462758" w:rsidRDefault="00462758" w:rsidP="000A7787">
      <w:pPr>
        <w:ind w:firstLine="567"/>
        <w:jc w:val="both"/>
        <w:rPr>
          <w:rFonts w:ascii="Arial" w:hAnsi="Arial" w:cs="Arial"/>
        </w:rPr>
      </w:pPr>
    </w:p>
    <w:p w:rsidR="00462758" w:rsidRDefault="004100C0" w:rsidP="000A7787">
      <w:pPr>
        <w:ind w:firstLine="567"/>
        <w:jc w:val="both"/>
        <w:rPr>
          <w:rFonts w:ascii="Arial" w:hAnsi="Arial" w:cs="Arial"/>
        </w:rPr>
      </w:pPr>
      <w:r>
        <w:rPr>
          <w:rFonts w:ascii="Arial" w:hAnsi="Arial" w:cs="Arial"/>
          <w:noProof/>
        </w:rPr>
        <mc:AlternateContent>
          <mc:Choice Requires="wps">
            <w:drawing>
              <wp:anchor distT="0" distB="0" distL="114300" distR="114300" simplePos="0" relativeHeight="251607552" behindDoc="0" locked="0" layoutInCell="1" allowOverlap="1">
                <wp:simplePos x="0" y="0"/>
                <wp:positionH relativeFrom="column">
                  <wp:posOffset>-141605</wp:posOffset>
                </wp:positionH>
                <wp:positionV relativeFrom="paragraph">
                  <wp:posOffset>-531495</wp:posOffset>
                </wp:positionV>
                <wp:extent cx="2965450" cy="521970"/>
                <wp:effectExtent l="6985" t="5080" r="8890" b="6350"/>
                <wp:wrapNone/>
                <wp:docPr id="363" name="Rectangle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5450" cy="52197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85851B" id="Rectangle 181" o:spid="_x0000_s1026" style="position:absolute;margin-left:-11.15pt;margin-top:-41.85pt;width:233.5pt;height:41.1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" strokecolor="white"/>
            </w:pict>
          </mc:Fallback>
        </mc:AlternateContent>
      </w:r>
    </w:p>
    <w:p w:rsidR="00462758" w:rsidRDefault="00462758" w:rsidP="000A7787">
      <w:pPr>
        <w:ind w:firstLine="567"/>
        <w:jc w:val="both"/>
        <w:rPr>
          <w:rFonts w:ascii="Arial" w:hAnsi="Arial" w:cs="Arial"/>
        </w:rPr>
      </w:pPr>
    </w:p>
    <w:p w:rsidR="00462758" w:rsidRDefault="00462758" w:rsidP="000A7787">
      <w:pPr>
        <w:ind w:firstLine="567"/>
        <w:jc w:val="both"/>
        <w:rPr>
          <w:rFonts w:ascii="Arial" w:hAnsi="Arial" w:cs="Arial"/>
        </w:rPr>
      </w:pPr>
    </w:p>
    <w:p w:rsidR="00462758" w:rsidRDefault="00462758" w:rsidP="000A7787">
      <w:pPr>
        <w:ind w:firstLine="567"/>
        <w:jc w:val="both"/>
        <w:rPr>
          <w:rFonts w:ascii="Arial" w:hAnsi="Arial" w:cs="Arial"/>
        </w:rPr>
      </w:pPr>
    </w:p>
    <w:p w:rsidR="00462758" w:rsidRDefault="00462758" w:rsidP="000A7787">
      <w:pPr>
        <w:ind w:firstLine="567"/>
        <w:jc w:val="both"/>
        <w:rPr>
          <w:rFonts w:ascii="Arial" w:hAnsi="Arial" w:cs="Arial"/>
        </w:rPr>
      </w:pPr>
    </w:p>
    <w:p w:rsidR="00462758" w:rsidRDefault="00462758" w:rsidP="000A7787">
      <w:pPr>
        <w:ind w:firstLine="567"/>
        <w:jc w:val="both"/>
        <w:rPr>
          <w:rFonts w:ascii="Arial" w:hAnsi="Arial" w:cs="Arial"/>
        </w:rPr>
      </w:pPr>
    </w:p>
    <w:p w:rsidR="00462758" w:rsidRDefault="00462758" w:rsidP="000A7787">
      <w:pPr>
        <w:ind w:firstLine="567"/>
        <w:jc w:val="both"/>
        <w:rPr>
          <w:rFonts w:ascii="Arial" w:hAnsi="Arial" w:cs="Arial"/>
        </w:rPr>
      </w:pPr>
    </w:p>
    <w:p w:rsidR="00462758" w:rsidRDefault="00462758" w:rsidP="000A7787">
      <w:pPr>
        <w:ind w:firstLine="567"/>
        <w:jc w:val="both"/>
        <w:rPr>
          <w:rFonts w:ascii="Arial" w:hAnsi="Arial" w:cs="Arial"/>
        </w:rPr>
      </w:pPr>
    </w:p>
    <w:p w:rsidR="00462758" w:rsidRDefault="00462758" w:rsidP="000A7787">
      <w:pPr>
        <w:ind w:firstLine="567"/>
        <w:jc w:val="both"/>
        <w:rPr>
          <w:rFonts w:ascii="Arial" w:hAnsi="Arial" w:cs="Arial"/>
        </w:rPr>
      </w:pPr>
    </w:p>
    <w:p w:rsidR="00462758" w:rsidRPr="00F04D99" w:rsidRDefault="00462758" w:rsidP="000A7787">
      <w:pPr>
        <w:ind w:firstLine="567"/>
        <w:jc w:val="both"/>
        <w:rPr>
          <w:rFonts w:ascii="Arial" w:hAnsi="Arial" w:cs="Arial"/>
        </w:rPr>
      </w:pPr>
    </w:p>
    <w:p w:rsidR="000A7787" w:rsidRPr="000A7787" w:rsidRDefault="000A7787" w:rsidP="000A7787">
      <w:pPr>
        <w:ind w:firstLine="567"/>
        <w:jc w:val="both"/>
        <w:rPr>
          <w:rFonts w:ascii="Arial" w:hAnsi="Arial" w:cs="Arial"/>
          <w:sz w:val="22"/>
          <w:szCs w:val="22"/>
        </w:rPr>
      </w:pPr>
    </w:p>
    <w:p w:rsidR="000A7787" w:rsidRDefault="000A7787" w:rsidP="000A7787">
      <w:pPr>
        <w:ind w:firstLine="567"/>
        <w:jc w:val="both"/>
        <w:rPr>
          <w:rFonts w:ascii="Arial" w:hAnsi="Arial" w:cs="Arial"/>
        </w:rPr>
      </w:pPr>
    </w:p>
    <w:p w:rsidR="00DD4635" w:rsidRPr="00274428" w:rsidRDefault="004100C0" w:rsidP="000A7787">
      <w:pPr>
        <w:ind w:firstLine="567"/>
        <w:jc w:val="both"/>
        <w:rPr>
          <w:rFonts w:ascii="Arial" w:hAnsi="Arial" w:cs="Arial"/>
        </w:rPr>
        <w:sectPr w:rsidR="00DD4635" w:rsidRPr="00274428" w:rsidSect="005B700A">
          <w:headerReference w:type="even" r:id="rId9"/>
          <w:headerReference w:type="default" r:id="rId10"/>
          <w:footerReference w:type="even" r:id="rId11"/>
          <w:footerReference w:type="default" r:id="rId12"/>
          <w:headerReference w:type="first" r:id="rId13"/>
          <w:pgSz w:w="11906" w:h="16838" w:code="9"/>
          <w:pgMar w:top="1134" w:right="1134" w:bottom="1134" w:left="993" w:header="1020" w:footer="1020" w:gutter="0"/>
          <w:pgNumType w:fmt="upperRoman" w:start="1"/>
          <w:cols w:space="708"/>
          <w:titlePg/>
          <w:docGrid w:linePitch="360"/>
        </w:sectPr>
      </w:pPr>
      <w:r>
        <w:rPr>
          <w:rFonts w:ascii="Arial" w:hAnsi="Arial" w:cs="Arial"/>
          <w:noProof/>
        </w:rPr>
        <mc:AlternateContent>
          <mc:Choice Requires="wps">
            <w:drawing>
              <wp:anchor distT="0" distB="0" distL="114300" distR="114300" simplePos="0" relativeHeight="251608576" behindDoc="0" locked="0" layoutInCell="1" allowOverlap="1">
                <wp:simplePos x="0" y="0"/>
                <wp:positionH relativeFrom="column">
                  <wp:posOffset>-203200</wp:posOffset>
                </wp:positionH>
                <wp:positionV relativeFrom="paragraph">
                  <wp:posOffset>5755640</wp:posOffset>
                </wp:positionV>
                <wp:extent cx="474980" cy="320675"/>
                <wp:effectExtent l="12065" t="6350" r="8255" b="6350"/>
                <wp:wrapNone/>
                <wp:docPr id="362" name="Rectangle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980" cy="3206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863067" id="Rectangle 182" o:spid="_x0000_s1026" style="position:absolute;margin-left:-16pt;margin-top:453.2pt;width:37.4pt;height:25.2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" strokecolor="white"/>
            </w:pict>
          </mc:Fallback>
        </mc:AlternateContent>
      </w:r>
    </w:p>
    <w:p w:rsidR="00DB442F" w:rsidRPr="002C7DF9" w:rsidRDefault="00DB442F" w:rsidP="00893D1E">
      <w:pPr>
        <w:pStyle w:val="3"/>
        <w:ind w:firstLine="0"/>
        <w:jc w:val="center"/>
        <w:rPr>
          <w:rFonts w:ascii="Arial" w:hAnsi="Arial" w:cs="Arial"/>
          <w:spacing w:val="20"/>
          <w:sz w:val="24"/>
          <w:szCs w:val="24"/>
        </w:rPr>
      </w:pPr>
      <w:r w:rsidRPr="002C7DF9">
        <w:rPr>
          <w:rFonts w:ascii="Arial" w:hAnsi="Arial" w:cs="Arial"/>
          <w:spacing w:val="20"/>
          <w:sz w:val="24"/>
          <w:szCs w:val="24"/>
        </w:rPr>
        <w:lastRenderedPageBreak/>
        <w:t>М</w:t>
      </w:r>
      <w:r w:rsidR="00231E09" w:rsidRPr="002C7DF9">
        <w:rPr>
          <w:rFonts w:ascii="Arial" w:hAnsi="Arial" w:cs="Arial"/>
          <w:spacing w:val="20"/>
          <w:sz w:val="24"/>
          <w:szCs w:val="24"/>
        </w:rPr>
        <w:t xml:space="preserve"> </w:t>
      </w:r>
      <w:r w:rsidR="00E3470A">
        <w:rPr>
          <w:rFonts w:ascii="Arial" w:hAnsi="Arial" w:cs="Arial"/>
          <w:spacing w:val="20"/>
          <w:sz w:val="24"/>
          <w:szCs w:val="24"/>
        </w:rPr>
        <w:t xml:space="preserve"> </w:t>
      </w:r>
      <w:r w:rsidRPr="002C7DF9">
        <w:rPr>
          <w:rFonts w:ascii="Arial" w:hAnsi="Arial" w:cs="Arial"/>
          <w:spacing w:val="20"/>
          <w:sz w:val="24"/>
          <w:szCs w:val="24"/>
        </w:rPr>
        <w:t>Е</w:t>
      </w:r>
      <w:r w:rsidR="00E3470A">
        <w:rPr>
          <w:rFonts w:ascii="Arial" w:hAnsi="Arial" w:cs="Arial"/>
          <w:spacing w:val="20"/>
          <w:sz w:val="24"/>
          <w:szCs w:val="24"/>
        </w:rPr>
        <w:t xml:space="preserve"> </w:t>
      </w:r>
      <w:r w:rsidR="00231E09" w:rsidRPr="002C7DF9">
        <w:rPr>
          <w:rFonts w:ascii="Arial" w:hAnsi="Arial" w:cs="Arial"/>
          <w:spacing w:val="20"/>
          <w:sz w:val="24"/>
          <w:szCs w:val="24"/>
        </w:rPr>
        <w:t xml:space="preserve"> </w:t>
      </w:r>
      <w:r w:rsidRPr="002C7DF9">
        <w:rPr>
          <w:rFonts w:ascii="Arial" w:hAnsi="Arial" w:cs="Arial"/>
          <w:spacing w:val="20"/>
          <w:sz w:val="24"/>
          <w:szCs w:val="24"/>
        </w:rPr>
        <w:t>Ж</w:t>
      </w:r>
      <w:r w:rsidR="00E3470A">
        <w:rPr>
          <w:rFonts w:ascii="Arial" w:hAnsi="Arial" w:cs="Arial"/>
          <w:spacing w:val="20"/>
          <w:sz w:val="24"/>
          <w:szCs w:val="24"/>
        </w:rPr>
        <w:t xml:space="preserve"> </w:t>
      </w:r>
      <w:r w:rsidR="00231E09" w:rsidRPr="002C7DF9">
        <w:rPr>
          <w:rFonts w:ascii="Arial" w:hAnsi="Arial" w:cs="Arial"/>
          <w:spacing w:val="20"/>
          <w:sz w:val="24"/>
          <w:szCs w:val="24"/>
        </w:rPr>
        <w:t xml:space="preserve"> </w:t>
      </w:r>
      <w:r w:rsidRPr="002C7DF9">
        <w:rPr>
          <w:rFonts w:ascii="Arial" w:hAnsi="Arial" w:cs="Arial"/>
          <w:spacing w:val="20"/>
          <w:sz w:val="24"/>
          <w:szCs w:val="24"/>
        </w:rPr>
        <w:t>Г</w:t>
      </w:r>
      <w:r w:rsidR="00E3470A">
        <w:rPr>
          <w:rFonts w:ascii="Arial" w:hAnsi="Arial" w:cs="Arial"/>
          <w:spacing w:val="20"/>
          <w:sz w:val="24"/>
          <w:szCs w:val="24"/>
        </w:rPr>
        <w:t xml:space="preserve"> </w:t>
      </w:r>
      <w:r w:rsidR="00231E09" w:rsidRPr="002C7DF9">
        <w:rPr>
          <w:rFonts w:ascii="Arial" w:hAnsi="Arial" w:cs="Arial"/>
          <w:spacing w:val="20"/>
          <w:sz w:val="24"/>
          <w:szCs w:val="24"/>
        </w:rPr>
        <w:t xml:space="preserve"> </w:t>
      </w:r>
      <w:r w:rsidRPr="002C7DF9">
        <w:rPr>
          <w:rFonts w:ascii="Arial" w:hAnsi="Arial" w:cs="Arial"/>
          <w:spacing w:val="20"/>
          <w:sz w:val="24"/>
          <w:szCs w:val="24"/>
        </w:rPr>
        <w:t>О</w:t>
      </w:r>
      <w:r w:rsidR="00231E09" w:rsidRPr="002C7DF9">
        <w:rPr>
          <w:rFonts w:ascii="Arial" w:hAnsi="Arial" w:cs="Arial"/>
          <w:spacing w:val="20"/>
          <w:sz w:val="24"/>
          <w:szCs w:val="24"/>
        </w:rPr>
        <w:t xml:space="preserve"> </w:t>
      </w:r>
      <w:r w:rsidR="00E3470A">
        <w:rPr>
          <w:rFonts w:ascii="Arial" w:hAnsi="Arial" w:cs="Arial"/>
          <w:spacing w:val="20"/>
          <w:sz w:val="24"/>
          <w:szCs w:val="24"/>
        </w:rPr>
        <w:t xml:space="preserve"> </w:t>
      </w:r>
      <w:r w:rsidRPr="002C7DF9">
        <w:rPr>
          <w:rFonts w:ascii="Arial" w:hAnsi="Arial" w:cs="Arial"/>
          <w:spacing w:val="20"/>
          <w:sz w:val="24"/>
          <w:szCs w:val="24"/>
        </w:rPr>
        <w:t>С</w:t>
      </w:r>
      <w:r w:rsidR="00E3470A">
        <w:rPr>
          <w:rFonts w:ascii="Arial" w:hAnsi="Arial" w:cs="Arial"/>
          <w:spacing w:val="20"/>
          <w:sz w:val="24"/>
          <w:szCs w:val="24"/>
        </w:rPr>
        <w:t xml:space="preserve"> </w:t>
      </w:r>
      <w:r w:rsidRPr="002C7DF9">
        <w:rPr>
          <w:rFonts w:ascii="Arial" w:hAnsi="Arial" w:cs="Arial"/>
          <w:spacing w:val="20"/>
          <w:sz w:val="24"/>
          <w:szCs w:val="24"/>
        </w:rPr>
        <w:t xml:space="preserve"> У</w:t>
      </w:r>
      <w:r w:rsidR="00E3470A">
        <w:rPr>
          <w:rFonts w:ascii="Arial" w:hAnsi="Arial" w:cs="Arial"/>
          <w:spacing w:val="20"/>
          <w:sz w:val="24"/>
          <w:szCs w:val="24"/>
        </w:rPr>
        <w:t xml:space="preserve"> </w:t>
      </w:r>
      <w:r w:rsidRPr="002C7DF9">
        <w:rPr>
          <w:rFonts w:ascii="Arial" w:hAnsi="Arial" w:cs="Arial"/>
          <w:spacing w:val="20"/>
          <w:sz w:val="24"/>
          <w:szCs w:val="24"/>
        </w:rPr>
        <w:t xml:space="preserve"> Д </w:t>
      </w:r>
      <w:r w:rsidR="00E3470A">
        <w:rPr>
          <w:rFonts w:ascii="Arial" w:hAnsi="Arial" w:cs="Arial"/>
          <w:spacing w:val="20"/>
          <w:sz w:val="24"/>
          <w:szCs w:val="24"/>
        </w:rPr>
        <w:t xml:space="preserve"> </w:t>
      </w:r>
      <w:r w:rsidRPr="002C7DF9">
        <w:rPr>
          <w:rFonts w:ascii="Arial" w:hAnsi="Arial" w:cs="Arial"/>
          <w:spacing w:val="20"/>
          <w:sz w:val="24"/>
          <w:szCs w:val="24"/>
        </w:rPr>
        <w:t>А</w:t>
      </w:r>
      <w:r w:rsidR="00E3470A">
        <w:rPr>
          <w:rFonts w:ascii="Arial" w:hAnsi="Arial" w:cs="Arial"/>
          <w:spacing w:val="20"/>
          <w:sz w:val="24"/>
          <w:szCs w:val="24"/>
        </w:rPr>
        <w:t xml:space="preserve"> </w:t>
      </w:r>
      <w:r w:rsidRPr="002C7DF9">
        <w:rPr>
          <w:rFonts w:ascii="Arial" w:hAnsi="Arial" w:cs="Arial"/>
          <w:spacing w:val="20"/>
          <w:sz w:val="24"/>
          <w:szCs w:val="24"/>
        </w:rPr>
        <w:t xml:space="preserve"> Р</w:t>
      </w:r>
      <w:r w:rsidR="00E3470A">
        <w:rPr>
          <w:rFonts w:ascii="Arial" w:hAnsi="Arial" w:cs="Arial"/>
          <w:spacing w:val="20"/>
          <w:sz w:val="24"/>
          <w:szCs w:val="24"/>
        </w:rPr>
        <w:t xml:space="preserve"> </w:t>
      </w:r>
      <w:r w:rsidRPr="002C7DF9">
        <w:rPr>
          <w:rFonts w:ascii="Arial" w:hAnsi="Arial" w:cs="Arial"/>
          <w:spacing w:val="20"/>
          <w:sz w:val="24"/>
          <w:szCs w:val="24"/>
        </w:rPr>
        <w:t xml:space="preserve"> С</w:t>
      </w:r>
      <w:r w:rsidR="00E3470A">
        <w:rPr>
          <w:rFonts w:ascii="Arial" w:hAnsi="Arial" w:cs="Arial"/>
          <w:spacing w:val="20"/>
          <w:sz w:val="24"/>
          <w:szCs w:val="24"/>
        </w:rPr>
        <w:t xml:space="preserve"> </w:t>
      </w:r>
      <w:r w:rsidRPr="002C7DF9">
        <w:rPr>
          <w:rFonts w:ascii="Arial" w:hAnsi="Arial" w:cs="Arial"/>
          <w:spacing w:val="20"/>
          <w:sz w:val="24"/>
          <w:szCs w:val="24"/>
        </w:rPr>
        <w:t xml:space="preserve"> Т</w:t>
      </w:r>
      <w:r w:rsidR="00E3470A">
        <w:rPr>
          <w:rFonts w:ascii="Arial" w:hAnsi="Arial" w:cs="Arial"/>
          <w:spacing w:val="20"/>
          <w:sz w:val="24"/>
          <w:szCs w:val="24"/>
        </w:rPr>
        <w:t xml:space="preserve"> </w:t>
      </w:r>
      <w:r w:rsidRPr="002C7DF9">
        <w:rPr>
          <w:rFonts w:ascii="Arial" w:hAnsi="Arial" w:cs="Arial"/>
          <w:spacing w:val="20"/>
          <w:sz w:val="24"/>
          <w:szCs w:val="24"/>
        </w:rPr>
        <w:t xml:space="preserve"> В</w:t>
      </w:r>
      <w:r w:rsidR="00E3470A">
        <w:rPr>
          <w:rFonts w:ascii="Arial" w:hAnsi="Arial" w:cs="Arial"/>
          <w:spacing w:val="20"/>
          <w:sz w:val="24"/>
          <w:szCs w:val="24"/>
        </w:rPr>
        <w:t xml:space="preserve"> </w:t>
      </w:r>
      <w:r w:rsidRPr="002C7DF9">
        <w:rPr>
          <w:rFonts w:ascii="Arial" w:hAnsi="Arial" w:cs="Arial"/>
          <w:spacing w:val="20"/>
          <w:sz w:val="24"/>
          <w:szCs w:val="24"/>
        </w:rPr>
        <w:t xml:space="preserve"> Е</w:t>
      </w:r>
      <w:r w:rsidR="00E3470A">
        <w:rPr>
          <w:rFonts w:ascii="Arial" w:hAnsi="Arial" w:cs="Arial"/>
          <w:spacing w:val="20"/>
          <w:sz w:val="24"/>
          <w:szCs w:val="24"/>
        </w:rPr>
        <w:t xml:space="preserve"> </w:t>
      </w:r>
      <w:r w:rsidRPr="002C7DF9">
        <w:rPr>
          <w:rFonts w:ascii="Arial" w:hAnsi="Arial" w:cs="Arial"/>
          <w:spacing w:val="20"/>
          <w:sz w:val="24"/>
          <w:szCs w:val="24"/>
        </w:rPr>
        <w:t xml:space="preserve"> Н</w:t>
      </w:r>
      <w:r w:rsidR="00E3470A">
        <w:rPr>
          <w:rFonts w:ascii="Arial" w:hAnsi="Arial" w:cs="Arial"/>
          <w:spacing w:val="20"/>
          <w:sz w:val="24"/>
          <w:szCs w:val="24"/>
        </w:rPr>
        <w:t xml:space="preserve"> </w:t>
      </w:r>
      <w:r w:rsidRPr="002C7DF9">
        <w:rPr>
          <w:rFonts w:ascii="Arial" w:hAnsi="Arial" w:cs="Arial"/>
          <w:spacing w:val="20"/>
          <w:sz w:val="24"/>
          <w:szCs w:val="24"/>
        </w:rPr>
        <w:t xml:space="preserve"> </w:t>
      </w:r>
      <w:proofErr w:type="spellStart"/>
      <w:r w:rsidRPr="002C7DF9">
        <w:rPr>
          <w:rFonts w:ascii="Arial" w:hAnsi="Arial" w:cs="Arial"/>
          <w:spacing w:val="20"/>
          <w:sz w:val="24"/>
          <w:szCs w:val="24"/>
        </w:rPr>
        <w:t>Н</w:t>
      </w:r>
      <w:proofErr w:type="spellEnd"/>
      <w:r w:rsidR="00E3470A">
        <w:rPr>
          <w:rFonts w:ascii="Arial" w:hAnsi="Arial" w:cs="Arial"/>
          <w:spacing w:val="20"/>
          <w:sz w:val="24"/>
          <w:szCs w:val="24"/>
        </w:rPr>
        <w:t xml:space="preserve"> </w:t>
      </w:r>
      <w:r w:rsidRPr="002C7DF9">
        <w:rPr>
          <w:rFonts w:ascii="Arial" w:hAnsi="Arial" w:cs="Arial"/>
          <w:spacing w:val="20"/>
          <w:sz w:val="24"/>
          <w:szCs w:val="24"/>
        </w:rPr>
        <w:t xml:space="preserve"> Ы</w:t>
      </w:r>
      <w:r w:rsidR="00E3470A">
        <w:rPr>
          <w:rFonts w:ascii="Arial" w:hAnsi="Arial" w:cs="Arial"/>
          <w:spacing w:val="20"/>
          <w:sz w:val="24"/>
          <w:szCs w:val="24"/>
        </w:rPr>
        <w:t xml:space="preserve"> </w:t>
      </w:r>
      <w:r w:rsidRPr="002C7DF9">
        <w:rPr>
          <w:rFonts w:ascii="Arial" w:hAnsi="Arial" w:cs="Arial"/>
          <w:spacing w:val="20"/>
          <w:sz w:val="24"/>
          <w:szCs w:val="24"/>
        </w:rPr>
        <w:t xml:space="preserve"> Й     С</w:t>
      </w:r>
      <w:r w:rsidR="00E3470A">
        <w:rPr>
          <w:rFonts w:ascii="Arial" w:hAnsi="Arial" w:cs="Arial"/>
          <w:spacing w:val="20"/>
          <w:sz w:val="24"/>
          <w:szCs w:val="24"/>
        </w:rPr>
        <w:t xml:space="preserve"> </w:t>
      </w:r>
      <w:r w:rsidRPr="002C7DF9">
        <w:rPr>
          <w:rFonts w:ascii="Arial" w:hAnsi="Arial" w:cs="Arial"/>
          <w:spacing w:val="20"/>
          <w:sz w:val="24"/>
          <w:szCs w:val="24"/>
        </w:rPr>
        <w:t xml:space="preserve"> Т</w:t>
      </w:r>
      <w:r w:rsidR="00E3470A">
        <w:rPr>
          <w:rFonts w:ascii="Arial" w:hAnsi="Arial" w:cs="Arial"/>
          <w:spacing w:val="20"/>
          <w:sz w:val="24"/>
          <w:szCs w:val="24"/>
        </w:rPr>
        <w:t xml:space="preserve"> </w:t>
      </w:r>
      <w:r w:rsidRPr="002C7DF9">
        <w:rPr>
          <w:rFonts w:ascii="Arial" w:hAnsi="Arial" w:cs="Arial"/>
          <w:spacing w:val="20"/>
          <w:sz w:val="24"/>
          <w:szCs w:val="24"/>
        </w:rPr>
        <w:t xml:space="preserve"> А</w:t>
      </w:r>
      <w:r w:rsidR="00E3470A">
        <w:rPr>
          <w:rFonts w:ascii="Arial" w:hAnsi="Arial" w:cs="Arial"/>
          <w:spacing w:val="20"/>
          <w:sz w:val="24"/>
          <w:szCs w:val="24"/>
        </w:rPr>
        <w:t xml:space="preserve"> </w:t>
      </w:r>
      <w:r w:rsidRPr="002C7DF9">
        <w:rPr>
          <w:rFonts w:ascii="Arial" w:hAnsi="Arial" w:cs="Arial"/>
          <w:spacing w:val="20"/>
          <w:sz w:val="24"/>
          <w:szCs w:val="24"/>
        </w:rPr>
        <w:t xml:space="preserve"> Н</w:t>
      </w:r>
      <w:r w:rsidR="00E3470A">
        <w:rPr>
          <w:rFonts w:ascii="Arial" w:hAnsi="Arial" w:cs="Arial"/>
          <w:spacing w:val="20"/>
          <w:sz w:val="24"/>
          <w:szCs w:val="24"/>
        </w:rPr>
        <w:t xml:space="preserve"> </w:t>
      </w:r>
      <w:r w:rsidRPr="002C7DF9">
        <w:rPr>
          <w:rFonts w:ascii="Arial" w:hAnsi="Arial" w:cs="Arial"/>
          <w:spacing w:val="20"/>
          <w:sz w:val="24"/>
          <w:szCs w:val="24"/>
        </w:rPr>
        <w:t xml:space="preserve"> Д</w:t>
      </w:r>
      <w:r w:rsidR="00E3470A">
        <w:rPr>
          <w:rFonts w:ascii="Arial" w:hAnsi="Arial" w:cs="Arial"/>
          <w:spacing w:val="20"/>
          <w:sz w:val="24"/>
          <w:szCs w:val="24"/>
        </w:rPr>
        <w:t xml:space="preserve"> </w:t>
      </w:r>
      <w:r w:rsidRPr="002C7DF9">
        <w:rPr>
          <w:rFonts w:ascii="Arial" w:hAnsi="Arial" w:cs="Arial"/>
          <w:spacing w:val="20"/>
          <w:sz w:val="24"/>
          <w:szCs w:val="24"/>
        </w:rPr>
        <w:t xml:space="preserve"> А</w:t>
      </w:r>
      <w:r w:rsidR="00E3470A">
        <w:rPr>
          <w:rFonts w:ascii="Arial" w:hAnsi="Arial" w:cs="Arial"/>
          <w:spacing w:val="20"/>
          <w:sz w:val="24"/>
          <w:szCs w:val="24"/>
        </w:rPr>
        <w:t xml:space="preserve"> </w:t>
      </w:r>
      <w:r w:rsidRPr="002C7DF9">
        <w:rPr>
          <w:rFonts w:ascii="Arial" w:hAnsi="Arial" w:cs="Arial"/>
          <w:spacing w:val="20"/>
          <w:sz w:val="24"/>
          <w:szCs w:val="24"/>
        </w:rPr>
        <w:t xml:space="preserve"> Р</w:t>
      </w:r>
      <w:r w:rsidR="00E3470A">
        <w:rPr>
          <w:rFonts w:ascii="Arial" w:hAnsi="Arial" w:cs="Arial"/>
          <w:spacing w:val="20"/>
          <w:sz w:val="24"/>
          <w:szCs w:val="24"/>
        </w:rPr>
        <w:t xml:space="preserve"> </w:t>
      </w:r>
      <w:r w:rsidRPr="002C7DF9">
        <w:rPr>
          <w:rFonts w:ascii="Arial" w:hAnsi="Arial" w:cs="Arial"/>
          <w:spacing w:val="20"/>
          <w:sz w:val="24"/>
          <w:szCs w:val="24"/>
        </w:rPr>
        <w:t xml:space="preserve"> Т</w:t>
      </w:r>
    </w:p>
    <w:p w:rsidR="00DB442F" w:rsidRPr="002C7DF9" w:rsidRDefault="004100C0" w:rsidP="00DB442F">
      <w:pPr>
        <w:jc w:val="both"/>
        <w:rPr>
          <w:rFonts w:ascii="Arial" w:hAnsi="Arial" w:cs="Arial"/>
          <w:b/>
        </w:rPr>
      </w:pPr>
      <w:r w:rsidRPr="002C7DF9">
        <w:rPr>
          <w:rFonts w:ascii="Arial" w:hAnsi="Arial" w:cs="Arial"/>
          <w:b/>
          <w:noProof/>
        </w:rPr>
        <mc:AlternateContent>
          <mc:Choice Requires="wps">
            <w:drawing>
              <wp:anchor distT="0" distB="0" distL="114300" distR="114300" simplePos="0" relativeHeight="251602432" behindDoc="0" locked="0" layoutInCell="1" allowOverlap="1">
                <wp:simplePos x="0" y="0"/>
                <wp:positionH relativeFrom="column">
                  <wp:posOffset>0</wp:posOffset>
                </wp:positionH>
                <wp:positionV relativeFrom="paragraph">
                  <wp:posOffset>53340</wp:posOffset>
                </wp:positionV>
                <wp:extent cx="6118860" cy="0"/>
                <wp:effectExtent l="5715" t="6350" r="9525" b="12700"/>
                <wp:wrapNone/>
                <wp:docPr id="361" name="Lin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8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8EB2B" id="Line 176" o:spid="_x0000_s1026" style="position:absolute;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2pt" to="481.8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"/>
            </w:pict>
          </mc:Fallback>
        </mc:AlternateContent>
      </w:r>
      <w:r w:rsidR="00DB442F" w:rsidRPr="002C7DF9">
        <w:rPr>
          <w:rFonts w:ascii="Arial" w:hAnsi="Arial" w:cs="Arial"/>
          <w:b/>
        </w:rPr>
        <w:t xml:space="preserve">     </w:t>
      </w:r>
    </w:p>
    <w:p w:rsidR="000A5B3D" w:rsidRDefault="00B0738A" w:rsidP="000A5B3D">
      <w:pPr>
        <w:jc w:val="center"/>
        <w:rPr>
          <w:rFonts w:ascii="Arial" w:hAnsi="Arial" w:cs="Arial"/>
          <w:b/>
        </w:rPr>
      </w:pPr>
      <w:r w:rsidRPr="00B0738A">
        <w:rPr>
          <w:rFonts w:ascii="Arial" w:hAnsi="Arial" w:cs="Arial"/>
          <w:b/>
        </w:rPr>
        <w:t>Уголь каменный и кокс</w:t>
      </w:r>
    </w:p>
    <w:p w:rsidR="00B0738A" w:rsidRDefault="00B0738A" w:rsidP="000A5B3D">
      <w:pPr>
        <w:jc w:val="center"/>
        <w:rPr>
          <w:rFonts w:ascii="Arial" w:hAnsi="Arial" w:cs="Arial"/>
          <w:b/>
        </w:rPr>
      </w:pPr>
    </w:p>
    <w:p w:rsidR="000A5B3D" w:rsidRPr="0071354F" w:rsidRDefault="00B0738A" w:rsidP="00B0738A">
      <w:pPr>
        <w:jc w:val="center"/>
        <w:rPr>
          <w:rFonts w:ascii="Arial" w:hAnsi="Arial" w:cs="Arial"/>
          <w:b/>
        </w:rPr>
      </w:pPr>
      <w:r w:rsidRPr="00B0738A">
        <w:rPr>
          <w:rFonts w:ascii="Arial" w:hAnsi="Arial" w:cs="Arial"/>
          <w:b/>
        </w:rPr>
        <w:t>РУКОВОДСТВО ПО КОНТРОЛЮ СИСТЕМ</w:t>
      </w:r>
      <w:r w:rsidR="00C83E4D">
        <w:rPr>
          <w:rFonts w:ascii="Arial" w:hAnsi="Arial" w:cs="Arial"/>
          <w:b/>
        </w:rPr>
        <w:t>Ы</w:t>
      </w:r>
      <w:r w:rsidRPr="0071354F">
        <w:rPr>
          <w:rFonts w:ascii="Arial" w:hAnsi="Arial" w:cs="Arial"/>
          <w:b/>
        </w:rPr>
        <w:t xml:space="preserve"> </w:t>
      </w:r>
      <w:r w:rsidRPr="00B0738A">
        <w:rPr>
          <w:rFonts w:ascii="Arial" w:hAnsi="Arial" w:cs="Arial"/>
          <w:b/>
        </w:rPr>
        <w:t>МЕХАНИЧЕСКОГО</w:t>
      </w:r>
      <w:r w:rsidRPr="0071354F">
        <w:rPr>
          <w:rFonts w:ascii="Arial" w:hAnsi="Arial" w:cs="Arial"/>
          <w:b/>
        </w:rPr>
        <w:t xml:space="preserve"> </w:t>
      </w:r>
      <w:r w:rsidRPr="00B0738A">
        <w:rPr>
          <w:rFonts w:ascii="Arial" w:hAnsi="Arial" w:cs="Arial"/>
          <w:b/>
        </w:rPr>
        <w:t>ОТБОРА</w:t>
      </w:r>
      <w:r w:rsidRPr="0071354F">
        <w:rPr>
          <w:rFonts w:ascii="Arial" w:hAnsi="Arial" w:cs="Arial"/>
          <w:b/>
        </w:rPr>
        <w:t xml:space="preserve"> </w:t>
      </w:r>
      <w:r w:rsidRPr="00B0738A">
        <w:rPr>
          <w:rFonts w:ascii="Arial" w:hAnsi="Arial" w:cs="Arial"/>
          <w:b/>
        </w:rPr>
        <w:t>ПРОБ</w:t>
      </w:r>
    </w:p>
    <w:p w:rsidR="00B0738A" w:rsidRPr="0071354F" w:rsidRDefault="00B0738A" w:rsidP="00B0738A">
      <w:pPr>
        <w:jc w:val="center"/>
        <w:rPr>
          <w:rFonts w:ascii="Arial" w:hAnsi="Arial" w:cs="Arial"/>
          <w:b/>
        </w:rPr>
      </w:pPr>
    </w:p>
    <w:p w:rsidR="00B0738A" w:rsidRPr="004100C0" w:rsidRDefault="00B0738A" w:rsidP="000A5B3D">
      <w:pPr>
        <w:jc w:val="center"/>
        <w:rPr>
          <w:rFonts w:ascii="Arial" w:hAnsi="Arial" w:cs="Arial"/>
          <w:lang w:val="en-US"/>
        </w:rPr>
      </w:pPr>
      <w:r w:rsidRPr="00B0738A">
        <w:rPr>
          <w:rFonts w:ascii="Arial" w:hAnsi="Arial" w:cs="Arial"/>
          <w:lang w:val="en-US"/>
        </w:rPr>
        <w:t>Hard coal and coke – Guidance to the inspection of mechanical sampling systems</w:t>
      </w:r>
    </w:p>
    <w:p w:rsidR="00DB442F" w:rsidRPr="002C7DF9" w:rsidRDefault="004100C0" w:rsidP="000A5B3D">
      <w:pPr>
        <w:jc w:val="center"/>
        <w:rPr>
          <w:rFonts w:ascii="Arial" w:hAnsi="Arial" w:cs="Arial"/>
          <w:lang w:val="en-US"/>
        </w:rPr>
      </w:pPr>
      <w:r w:rsidRPr="002C7DF9">
        <w:rPr>
          <w:rFonts w:ascii="Arial" w:hAnsi="Arial" w:cs="Arial"/>
          <w:b/>
          <w:noProof/>
        </w:rPr>
        <mc:AlternateContent>
          <mc:Choice Requires="wps">
            <w:drawing>
              <wp:anchor distT="0" distB="0" distL="114300" distR="114300" simplePos="0" relativeHeight="251606528" behindDoc="0" locked="0" layoutInCell="1" allowOverlap="1">
                <wp:simplePos x="0" y="0"/>
                <wp:positionH relativeFrom="column">
                  <wp:posOffset>0</wp:posOffset>
                </wp:positionH>
                <wp:positionV relativeFrom="paragraph">
                  <wp:posOffset>146685</wp:posOffset>
                </wp:positionV>
                <wp:extent cx="6118860" cy="0"/>
                <wp:effectExtent l="5715" t="12065" r="9525" b="6985"/>
                <wp:wrapNone/>
                <wp:docPr id="360" name="Lin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8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55544" id="Line 180" o:spid="_x0000_s1026" style="position:absolute;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55pt" to="481.8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"/>
            </w:pict>
          </mc:Fallback>
        </mc:AlternateContent>
      </w:r>
    </w:p>
    <w:p w:rsidR="00DB442F" w:rsidRPr="00B0738A" w:rsidRDefault="00DB442F" w:rsidP="009B03B4">
      <w:pPr>
        <w:jc w:val="right"/>
        <w:rPr>
          <w:rFonts w:ascii="Arial" w:hAnsi="Arial" w:cs="Arial"/>
          <w:b/>
          <w:sz w:val="22"/>
          <w:szCs w:val="22"/>
        </w:rPr>
      </w:pPr>
      <w:r w:rsidRPr="004100C0">
        <w:rPr>
          <w:rFonts w:ascii="Arial" w:hAnsi="Arial" w:cs="Arial"/>
          <w:sz w:val="22"/>
          <w:szCs w:val="22"/>
          <w:lang w:val="en-US"/>
        </w:rPr>
        <w:t xml:space="preserve">                                                       </w:t>
      </w:r>
      <w:r w:rsidRPr="00805397">
        <w:rPr>
          <w:rFonts w:ascii="Arial" w:hAnsi="Arial" w:cs="Arial"/>
          <w:b/>
          <w:sz w:val="22"/>
          <w:szCs w:val="22"/>
        </w:rPr>
        <w:t>Дата</w:t>
      </w:r>
      <w:r w:rsidRPr="00B0738A">
        <w:rPr>
          <w:rFonts w:ascii="Arial" w:hAnsi="Arial" w:cs="Arial"/>
          <w:b/>
          <w:sz w:val="22"/>
          <w:szCs w:val="22"/>
        </w:rPr>
        <w:t xml:space="preserve"> </w:t>
      </w:r>
      <w:r w:rsidRPr="00805397">
        <w:rPr>
          <w:rFonts w:ascii="Arial" w:hAnsi="Arial" w:cs="Arial"/>
          <w:b/>
          <w:sz w:val="22"/>
          <w:szCs w:val="22"/>
        </w:rPr>
        <w:t>введения</w:t>
      </w:r>
      <w:r w:rsidR="00274458" w:rsidRPr="00B0738A">
        <w:rPr>
          <w:rFonts w:ascii="Arial" w:hAnsi="Arial" w:cs="Arial"/>
          <w:b/>
          <w:sz w:val="22"/>
          <w:szCs w:val="22"/>
        </w:rPr>
        <w:t xml:space="preserve"> </w:t>
      </w:r>
      <w:r w:rsidRPr="00B0738A">
        <w:rPr>
          <w:rFonts w:ascii="Arial" w:hAnsi="Arial" w:cs="Arial"/>
          <w:b/>
          <w:sz w:val="22"/>
          <w:szCs w:val="22"/>
        </w:rPr>
        <w:t xml:space="preserve">  </w:t>
      </w:r>
    </w:p>
    <w:p w:rsidR="000F3447" w:rsidRPr="004100C0" w:rsidRDefault="000F3447" w:rsidP="0009419E">
      <w:pPr>
        <w:jc w:val="center"/>
        <w:rPr>
          <w:rFonts w:ascii="Arial" w:hAnsi="Arial" w:cs="Arial"/>
          <w:b/>
          <w:szCs w:val="22"/>
        </w:rPr>
      </w:pPr>
    </w:p>
    <w:p w:rsidR="00FD6046" w:rsidRDefault="00FD6046" w:rsidP="0009419E">
      <w:pPr>
        <w:jc w:val="center"/>
        <w:rPr>
          <w:rFonts w:ascii="Arial" w:hAnsi="Arial" w:cs="Arial"/>
          <w:b/>
          <w:szCs w:val="22"/>
        </w:rPr>
      </w:pPr>
    </w:p>
    <w:p w:rsidR="00E219D4" w:rsidRPr="00A70A03" w:rsidRDefault="00217550" w:rsidP="003147DF">
      <w:pPr>
        <w:tabs>
          <w:tab w:val="right" w:pos="9638"/>
        </w:tabs>
        <w:ind w:firstLine="567"/>
        <w:jc w:val="both"/>
        <w:rPr>
          <w:rFonts w:ascii="Arial" w:hAnsi="Arial" w:cs="Arial"/>
          <w:b/>
          <w:szCs w:val="22"/>
        </w:rPr>
      </w:pPr>
      <w:r w:rsidRPr="00CD3069">
        <w:rPr>
          <w:rFonts w:ascii="Arial" w:hAnsi="Arial" w:cs="Arial"/>
          <w:b/>
          <w:sz w:val="28"/>
          <w:szCs w:val="22"/>
        </w:rPr>
        <w:t>1 Область применения</w:t>
      </w:r>
    </w:p>
    <w:p w:rsidR="00F626F6" w:rsidRPr="00B0738A" w:rsidRDefault="00F626F6" w:rsidP="00C25C2E">
      <w:pPr>
        <w:tabs>
          <w:tab w:val="right" w:pos="9638"/>
        </w:tabs>
        <w:jc w:val="both"/>
        <w:rPr>
          <w:rFonts w:ascii="Arial" w:hAnsi="Arial" w:cs="Arial"/>
          <w:b/>
        </w:rPr>
      </w:pPr>
    </w:p>
    <w:p w:rsidR="00217550" w:rsidRPr="00B0738A" w:rsidRDefault="00217550" w:rsidP="00C25C2E">
      <w:pPr>
        <w:tabs>
          <w:tab w:val="right" w:pos="9638"/>
        </w:tabs>
        <w:jc w:val="both"/>
        <w:rPr>
          <w:rFonts w:ascii="Arial" w:hAnsi="Arial" w:cs="Arial"/>
          <w:b/>
        </w:rPr>
      </w:pPr>
    </w:p>
    <w:p w:rsidR="00B0738A" w:rsidRPr="009918F6" w:rsidRDefault="00A949AE" w:rsidP="00B0738A">
      <w:pPr>
        <w:spacing w:line="235" w:lineRule="auto"/>
        <w:ind w:firstLine="567"/>
        <w:jc w:val="both"/>
        <w:rPr>
          <w:rFonts w:ascii="Arial" w:hAnsi="Arial" w:cs="Arial"/>
          <w:color w:val="000000"/>
        </w:rPr>
      </w:pPr>
      <w:r w:rsidRPr="00B1328D">
        <w:rPr>
          <w:rFonts w:ascii="Arial" w:hAnsi="Arial" w:cs="Arial"/>
          <w:color w:val="000000"/>
        </w:rPr>
        <w:t>Настоящий стандарт</w:t>
      </w:r>
      <w:r w:rsidR="009F6E93" w:rsidRPr="00B1328D">
        <w:rPr>
          <w:rFonts w:ascii="Arial" w:hAnsi="Arial" w:cs="Arial"/>
          <w:color w:val="000000"/>
        </w:rPr>
        <w:t xml:space="preserve"> распространяется на угли каменные</w:t>
      </w:r>
      <w:r w:rsidR="00D71CDE">
        <w:rPr>
          <w:rFonts w:ascii="Arial" w:hAnsi="Arial" w:cs="Arial"/>
          <w:color w:val="000000"/>
        </w:rPr>
        <w:t xml:space="preserve"> и кокс</w:t>
      </w:r>
      <w:r w:rsidR="002571A0" w:rsidRPr="00B1328D">
        <w:rPr>
          <w:rFonts w:ascii="Arial" w:hAnsi="Arial" w:cs="Arial"/>
          <w:color w:val="000000"/>
        </w:rPr>
        <w:t xml:space="preserve"> </w:t>
      </w:r>
      <w:r w:rsidR="00EE61E5">
        <w:rPr>
          <w:rFonts w:ascii="Arial" w:hAnsi="Arial" w:cs="Arial"/>
          <w:color w:val="000000"/>
        </w:rPr>
        <w:t xml:space="preserve">(далее – топливо) </w:t>
      </w:r>
      <w:r w:rsidR="009F6E93" w:rsidRPr="00B1328D">
        <w:rPr>
          <w:rFonts w:ascii="Arial" w:hAnsi="Arial" w:cs="Arial"/>
          <w:color w:val="000000"/>
        </w:rPr>
        <w:t>и</w:t>
      </w:r>
      <w:r w:rsidRPr="00B1328D">
        <w:rPr>
          <w:rFonts w:ascii="Arial" w:hAnsi="Arial" w:cs="Arial"/>
          <w:color w:val="000000"/>
        </w:rPr>
        <w:t xml:space="preserve"> </w:t>
      </w:r>
      <w:r w:rsidR="00B0738A" w:rsidRPr="00B1328D">
        <w:rPr>
          <w:rFonts w:ascii="Arial" w:hAnsi="Arial" w:cs="Arial"/>
          <w:color w:val="000000"/>
        </w:rPr>
        <w:t>устанавливает требования к контролю системы механического отбора проб</w:t>
      </w:r>
      <w:r w:rsidR="00FA6E58" w:rsidRPr="00B1328D">
        <w:rPr>
          <w:rFonts w:ascii="Arial" w:hAnsi="Arial" w:cs="Arial"/>
          <w:color w:val="000000"/>
        </w:rPr>
        <w:t>.</w:t>
      </w:r>
      <w:r w:rsidR="009918F6">
        <w:rPr>
          <w:rFonts w:ascii="Arial" w:hAnsi="Arial" w:cs="Arial"/>
          <w:color w:val="000000"/>
        </w:rPr>
        <w:t xml:space="preserve"> </w:t>
      </w:r>
    </w:p>
    <w:p w:rsidR="00A949AE" w:rsidRPr="00CA3B2D" w:rsidRDefault="00A949AE" w:rsidP="00B0738A">
      <w:pPr>
        <w:spacing w:line="235" w:lineRule="auto"/>
        <w:ind w:firstLine="567"/>
        <w:jc w:val="both"/>
        <w:rPr>
          <w:rFonts w:ascii="Arial" w:hAnsi="Arial" w:cs="Arial"/>
          <w:color w:val="000000"/>
        </w:rPr>
      </w:pPr>
      <w:r w:rsidRPr="009918F6">
        <w:rPr>
          <w:rFonts w:ascii="Arial" w:hAnsi="Arial" w:cs="Arial"/>
          <w:color w:val="000000"/>
        </w:rPr>
        <w:t xml:space="preserve">Настоящий стандарт </w:t>
      </w:r>
      <w:r w:rsidR="00B01EFD" w:rsidRPr="009918F6">
        <w:rPr>
          <w:rFonts w:ascii="Arial" w:hAnsi="Arial" w:cs="Arial"/>
          <w:color w:val="000000"/>
        </w:rPr>
        <w:t>охватывает</w:t>
      </w:r>
      <w:r w:rsidR="00FA6E58" w:rsidRPr="009918F6">
        <w:rPr>
          <w:rFonts w:ascii="Arial" w:hAnsi="Arial" w:cs="Arial"/>
          <w:color w:val="000000"/>
        </w:rPr>
        <w:t xml:space="preserve"> </w:t>
      </w:r>
      <w:r w:rsidRPr="009918F6">
        <w:rPr>
          <w:rFonts w:ascii="Arial" w:hAnsi="Arial" w:cs="Arial"/>
          <w:color w:val="000000"/>
        </w:rPr>
        <w:t>общие положения</w:t>
      </w:r>
      <w:r w:rsidR="00B01EFD" w:rsidRPr="009918F6">
        <w:rPr>
          <w:rFonts w:ascii="Arial" w:hAnsi="Arial" w:cs="Arial"/>
          <w:color w:val="000000"/>
        </w:rPr>
        <w:t xml:space="preserve">, включающие </w:t>
      </w:r>
      <w:proofErr w:type="spellStart"/>
      <w:r w:rsidR="008E206E" w:rsidRPr="009918F6">
        <w:rPr>
          <w:rFonts w:ascii="Arial" w:hAnsi="Arial" w:cs="Arial"/>
          <w:color w:val="000000"/>
        </w:rPr>
        <w:t>прецизионность</w:t>
      </w:r>
      <w:proofErr w:type="spellEnd"/>
      <w:r w:rsidR="008E206E" w:rsidRPr="009918F6">
        <w:rPr>
          <w:rFonts w:ascii="Arial" w:hAnsi="Arial" w:cs="Arial"/>
          <w:color w:val="000000"/>
        </w:rPr>
        <w:t xml:space="preserve">, изменчивость </w:t>
      </w:r>
      <w:r w:rsidR="00EE61E5">
        <w:rPr>
          <w:rFonts w:ascii="Arial" w:hAnsi="Arial" w:cs="Arial"/>
          <w:color w:val="000000"/>
        </w:rPr>
        <w:t>топлива</w:t>
      </w:r>
      <w:r w:rsidR="005E44DA">
        <w:rPr>
          <w:rFonts w:ascii="Arial" w:hAnsi="Arial" w:cs="Arial"/>
          <w:color w:val="000000"/>
        </w:rPr>
        <w:t xml:space="preserve">, </w:t>
      </w:r>
      <w:r w:rsidR="00CB2A42" w:rsidRPr="009918F6">
        <w:rPr>
          <w:rFonts w:ascii="Arial" w:hAnsi="Arial" w:cs="Arial"/>
          <w:color w:val="000000"/>
        </w:rPr>
        <w:t>систематическую погрешность</w:t>
      </w:r>
      <w:r w:rsidR="005E44DA">
        <w:rPr>
          <w:rFonts w:ascii="Arial" w:hAnsi="Arial" w:cs="Arial"/>
          <w:color w:val="000000"/>
        </w:rPr>
        <w:t xml:space="preserve"> и</w:t>
      </w:r>
      <w:r w:rsidR="008E206E" w:rsidRPr="009918F6">
        <w:rPr>
          <w:rFonts w:ascii="Arial" w:hAnsi="Arial" w:cs="Arial"/>
          <w:color w:val="000000"/>
        </w:rPr>
        <w:t xml:space="preserve"> </w:t>
      </w:r>
      <w:r w:rsidR="001C66FF" w:rsidRPr="009918F6">
        <w:rPr>
          <w:rFonts w:ascii="Arial" w:hAnsi="Arial" w:cs="Arial"/>
          <w:color w:val="000000"/>
        </w:rPr>
        <w:t>процедуры контроля.</w:t>
      </w:r>
    </w:p>
    <w:p w:rsidR="00FD6046" w:rsidRDefault="00FD6046" w:rsidP="009178A9">
      <w:pPr>
        <w:ind w:firstLine="567"/>
        <w:jc w:val="both"/>
        <w:rPr>
          <w:rFonts w:ascii="Arial" w:hAnsi="Arial" w:cs="Arial"/>
          <w:szCs w:val="22"/>
        </w:rPr>
      </w:pPr>
    </w:p>
    <w:p w:rsidR="00B1448F" w:rsidRDefault="00B1448F" w:rsidP="009178A9">
      <w:pPr>
        <w:ind w:firstLine="567"/>
        <w:jc w:val="both"/>
        <w:rPr>
          <w:rFonts w:ascii="Arial" w:hAnsi="Arial" w:cs="Arial"/>
          <w:szCs w:val="22"/>
        </w:rPr>
      </w:pPr>
    </w:p>
    <w:p w:rsidR="009510F8" w:rsidRPr="00CD3069" w:rsidRDefault="00CD79CC" w:rsidP="00E219D4">
      <w:pPr>
        <w:ind w:firstLine="567"/>
        <w:jc w:val="both"/>
        <w:rPr>
          <w:rFonts w:ascii="Arial" w:hAnsi="Arial" w:cs="Arial"/>
          <w:sz w:val="28"/>
          <w:szCs w:val="22"/>
        </w:rPr>
      </w:pPr>
      <w:r w:rsidRPr="00CD3069">
        <w:rPr>
          <w:rFonts w:ascii="Arial" w:hAnsi="Arial" w:cs="Arial"/>
          <w:b/>
          <w:sz w:val="28"/>
          <w:szCs w:val="22"/>
        </w:rPr>
        <w:t>2 Нормативные ссылки</w:t>
      </w:r>
    </w:p>
    <w:p w:rsidR="00E219D4" w:rsidRPr="00FD6046" w:rsidRDefault="00E219D4" w:rsidP="00E219D4">
      <w:pPr>
        <w:ind w:firstLine="567"/>
        <w:jc w:val="both"/>
        <w:rPr>
          <w:rFonts w:ascii="Arial" w:hAnsi="Arial" w:cs="Arial"/>
          <w:szCs w:val="22"/>
        </w:rPr>
      </w:pPr>
    </w:p>
    <w:p w:rsidR="00F626F6" w:rsidRPr="00FD6046" w:rsidRDefault="00F626F6" w:rsidP="00E219D4">
      <w:pPr>
        <w:ind w:firstLine="567"/>
        <w:jc w:val="both"/>
        <w:rPr>
          <w:rFonts w:ascii="Arial" w:hAnsi="Arial" w:cs="Arial"/>
          <w:szCs w:val="22"/>
        </w:rPr>
      </w:pPr>
    </w:p>
    <w:p w:rsidR="00A23E7B" w:rsidRPr="00192926" w:rsidRDefault="007A3FE1" w:rsidP="00A23E7B">
      <w:pPr>
        <w:ind w:firstLine="567"/>
        <w:jc w:val="both"/>
        <w:rPr>
          <w:rFonts w:ascii="Arial" w:hAnsi="Arial" w:cs="Arial"/>
        </w:rPr>
      </w:pPr>
      <w:r w:rsidRPr="00192926">
        <w:rPr>
          <w:rFonts w:ascii="Arial" w:hAnsi="Arial" w:cs="Arial"/>
        </w:rPr>
        <w:t>Для применения настоящего стандарта необходимы следующие ссылочные документы</w:t>
      </w:r>
      <w:r w:rsidR="00C57BE1">
        <w:rPr>
          <w:rFonts w:ascii="Arial" w:hAnsi="Arial" w:cs="Arial"/>
        </w:rPr>
        <w:t>.</w:t>
      </w:r>
      <w:r w:rsidR="006525A7" w:rsidRPr="006525A7">
        <w:t xml:space="preserve"> </w:t>
      </w:r>
      <w:r w:rsidR="00C73FEC">
        <w:t>Д</w:t>
      </w:r>
      <w:r w:rsidR="006525A7" w:rsidRPr="006525A7">
        <w:rPr>
          <w:rFonts w:ascii="Arial" w:hAnsi="Arial" w:cs="Arial"/>
        </w:rPr>
        <w:t>ля недатированных ссылок применяют последнее издание ссылочного документа (включая все его изменения):</w:t>
      </w:r>
      <w:r w:rsidR="00A23E7B" w:rsidRPr="00192926">
        <w:rPr>
          <w:rFonts w:ascii="Arial" w:hAnsi="Arial" w:cs="Arial"/>
        </w:rPr>
        <w:t xml:space="preserve"> </w:t>
      </w:r>
    </w:p>
    <w:p w:rsidR="00365633" w:rsidRPr="004406C7" w:rsidRDefault="00365633" w:rsidP="004406C7">
      <w:pPr>
        <w:pStyle w:val="Style12"/>
        <w:widowControl/>
        <w:ind w:firstLine="567"/>
        <w:jc w:val="both"/>
        <w:rPr>
          <w:rStyle w:val="FontStyle89"/>
          <w:rFonts w:ascii="Arial" w:hAnsi="Arial" w:cs="Arial"/>
          <w:sz w:val="24"/>
          <w:szCs w:val="24"/>
          <w:lang w:eastAsia="en-US"/>
        </w:rPr>
      </w:pPr>
      <w:r w:rsidRPr="0071354F">
        <w:rPr>
          <w:rFonts w:ascii="Arial" w:hAnsi="Arial" w:cs="Arial"/>
          <w:color w:val="000000"/>
          <w:lang w:val="en-US" w:eastAsia="en-US"/>
        </w:rPr>
        <w:t>ISO 13909 (</w:t>
      </w:r>
      <w:r w:rsidRPr="0071354F">
        <w:rPr>
          <w:rFonts w:ascii="Arial" w:hAnsi="Arial" w:cs="Arial"/>
          <w:color w:val="000000"/>
          <w:lang w:eastAsia="en-US"/>
        </w:rPr>
        <w:t>все</w:t>
      </w:r>
      <w:r w:rsidRPr="0071354F">
        <w:rPr>
          <w:rFonts w:ascii="Arial" w:hAnsi="Arial" w:cs="Arial"/>
          <w:color w:val="000000"/>
          <w:lang w:val="en-US" w:eastAsia="en-US"/>
        </w:rPr>
        <w:t xml:space="preserve"> </w:t>
      </w:r>
      <w:r w:rsidRPr="0071354F">
        <w:rPr>
          <w:rFonts w:ascii="Arial" w:hAnsi="Arial" w:cs="Arial"/>
          <w:color w:val="000000"/>
          <w:lang w:eastAsia="en-US"/>
        </w:rPr>
        <w:t>части</w:t>
      </w:r>
      <w:r w:rsidRPr="0071354F">
        <w:rPr>
          <w:rFonts w:ascii="Arial" w:hAnsi="Arial" w:cs="Arial"/>
          <w:color w:val="000000"/>
          <w:lang w:val="en-US" w:eastAsia="en-US"/>
        </w:rPr>
        <w:t xml:space="preserve">) </w:t>
      </w:r>
      <w:r w:rsidR="004406C7" w:rsidRPr="0071354F">
        <w:rPr>
          <w:rFonts w:ascii="Arial" w:hAnsi="Arial" w:cs="Arial"/>
          <w:lang w:val="en-US"/>
        </w:rPr>
        <w:t>Hard coal and coke – Mechanical sampling (</w:t>
      </w:r>
      <w:r w:rsidRPr="0071354F">
        <w:rPr>
          <w:rFonts w:ascii="Arial" w:hAnsi="Arial" w:cs="Arial"/>
          <w:color w:val="000000"/>
          <w:lang w:eastAsia="en-US"/>
        </w:rPr>
        <w:t>Уголь</w:t>
      </w:r>
      <w:r w:rsidRPr="0071354F">
        <w:rPr>
          <w:rFonts w:ascii="Arial" w:hAnsi="Arial" w:cs="Arial"/>
          <w:color w:val="000000"/>
          <w:lang w:val="en-US" w:eastAsia="en-US"/>
        </w:rPr>
        <w:t xml:space="preserve"> </w:t>
      </w:r>
      <w:r w:rsidRPr="0071354F">
        <w:rPr>
          <w:rFonts w:ascii="Arial" w:hAnsi="Arial" w:cs="Arial"/>
          <w:color w:val="000000"/>
          <w:lang w:eastAsia="en-US"/>
        </w:rPr>
        <w:t>каменный</w:t>
      </w:r>
      <w:r w:rsidRPr="0071354F">
        <w:rPr>
          <w:rFonts w:ascii="Arial" w:hAnsi="Arial" w:cs="Arial"/>
          <w:color w:val="000000"/>
          <w:lang w:val="en-US" w:eastAsia="en-US"/>
        </w:rPr>
        <w:t xml:space="preserve"> </w:t>
      </w:r>
      <w:r w:rsidRPr="0071354F">
        <w:rPr>
          <w:rFonts w:ascii="Arial" w:hAnsi="Arial" w:cs="Arial"/>
          <w:color w:val="000000"/>
          <w:lang w:eastAsia="en-US"/>
        </w:rPr>
        <w:t>и</w:t>
      </w:r>
      <w:r w:rsidRPr="0071354F">
        <w:rPr>
          <w:rFonts w:ascii="Arial" w:hAnsi="Arial" w:cs="Arial"/>
          <w:color w:val="000000"/>
          <w:lang w:val="en-US" w:eastAsia="en-US"/>
        </w:rPr>
        <w:t xml:space="preserve"> </w:t>
      </w:r>
      <w:r w:rsidRPr="0071354F">
        <w:rPr>
          <w:rFonts w:ascii="Arial" w:hAnsi="Arial" w:cs="Arial"/>
          <w:color w:val="000000"/>
          <w:lang w:eastAsia="en-US"/>
        </w:rPr>
        <w:t>кокс</w:t>
      </w:r>
      <w:r w:rsidRPr="0071354F">
        <w:rPr>
          <w:rFonts w:ascii="Arial" w:hAnsi="Arial" w:cs="Arial"/>
          <w:color w:val="000000"/>
          <w:lang w:val="en-US" w:eastAsia="en-US"/>
        </w:rPr>
        <w:t xml:space="preserve">. </w:t>
      </w:r>
      <w:r w:rsidRPr="0071354F">
        <w:rPr>
          <w:rFonts w:ascii="Arial" w:hAnsi="Arial" w:cs="Arial"/>
          <w:color w:val="000000"/>
          <w:lang w:eastAsia="en-US"/>
        </w:rPr>
        <w:t>Механический отбор проб</w:t>
      </w:r>
      <w:r w:rsidR="004406C7" w:rsidRPr="0071354F">
        <w:rPr>
          <w:rFonts w:ascii="Arial" w:hAnsi="Arial" w:cs="Arial"/>
          <w:color w:val="000000"/>
          <w:lang w:eastAsia="en-US"/>
        </w:rPr>
        <w:t>).</w:t>
      </w:r>
      <w:r w:rsidRPr="004406C7">
        <w:rPr>
          <w:rStyle w:val="FontStyle90"/>
          <w:rFonts w:ascii="Arial" w:hAnsi="Arial" w:cs="Arial"/>
          <w:sz w:val="24"/>
          <w:szCs w:val="24"/>
          <w:lang w:eastAsia="en-US"/>
        </w:rPr>
        <w:t xml:space="preserve"> </w:t>
      </w:r>
    </w:p>
    <w:p w:rsidR="003D77D9" w:rsidRPr="00CA3B2D" w:rsidRDefault="003D77D9" w:rsidP="00192926">
      <w:pPr>
        <w:ind w:firstLine="567"/>
        <w:jc w:val="both"/>
        <w:rPr>
          <w:rFonts w:ascii="Arial" w:hAnsi="Arial" w:cs="Arial"/>
          <w:sz w:val="20"/>
          <w:szCs w:val="20"/>
        </w:rPr>
      </w:pPr>
    </w:p>
    <w:p w:rsidR="00CA3B2D" w:rsidRPr="0028226C" w:rsidRDefault="00CA3B2D" w:rsidP="000357D2">
      <w:pPr>
        <w:pStyle w:val="a8"/>
        <w:ind w:firstLine="567"/>
        <w:outlineLvl w:val="0"/>
        <w:rPr>
          <w:rFonts w:ascii="Arial" w:hAnsi="Arial" w:cs="Arial"/>
          <w:b/>
          <w:sz w:val="24"/>
          <w:lang w:val="ru-RU"/>
        </w:rPr>
      </w:pPr>
    </w:p>
    <w:p w:rsidR="004E06B2" w:rsidRPr="00CD3069" w:rsidRDefault="004E06B2" w:rsidP="000357D2">
      <w:pPr>
        <w:pStyle w:val="a8"/>
        <w:ind w:firstLine="567"/>
        <w:outlineLvl w:val="0"/>
        <w:rPr>
          <w:rFonts w:ascii="Arial" w:hAnsi="Arial" w:cs="Arial"/>
          <w:b/>
        </w:rPr>
      </w:pPr>
      <w:r w:rsidRPr="00CD3069">
        <w:rPr>
          <w:rFonts w:ascii="Arial" w:hAnsi="Arial" w:cs="Arial"/>
          <w:b/>
        </w:rPr>
        <w:t>3 Термины и определения</w:t>
      </w:r>
    </w:p>
    <w:p w:rsidR="004E06B2" w:rsidRPr="00AD49DD" w:rsidRDefault="004E06B2" w:rsidP="000357D2">
      <w:pPr>
        <w:pStyle w:val="a8"/>
        <w:ind w:firstLine="567"/>
        <w:outlineLvl w:val="0"/>
        <w:rPr>
          <w:rFonts w:ascii="Arial" w:hAnsi="Arial" w:cs="Arial"/>
          <w:b/>
          <w:sz w:val="24"/>
        </w:rPr>
      </w:pPr>
    </w:p>
    <w:p w:rsidR="00A00BB0" w:rsidRPr="0028226C" w:rsidRDefault="00A00BB0" w:rsidP="000357D2">
      <w:pPr>
        <w:pStyle w:val="a8"/>
        <w:ind w:firstLine="567"/>
        <w:outlineLvl w:val="0"/>
        <w:rPr>
          <w:rFonts w:ascii="Arial" w:hAnsi="Arial" w:cs="Arial"/>
          <w:b/>
          <w:sz w:val="24"/>
          <w:lang w:val="ru-RU"/>
        </w:rPr>
      </w:pPr>
    </w:p>
    <w:p w:rsidR="00E135FB" w:rsidRPr="00A24F6D" w:rsidRDefault="00E135FB" w:rsidP="00E135FB">
      <w:pPr>
        <w:tabs>
          <w:tab w:val="left" w:pos="540"/>
        </w:tabs>
        <w:ind w:firstLine="567"/>
        <w:jc w:val="both"/>
        <w:rPr>
          <w:rFonts w:ascii="Arial" w:hAnsi="Arial" w:cs="Arial"/>
        </w:rPr>
      </w:pPr>
      <w:r w:rsidRPr="00E135FB">
        <w:rPr>
          <w:rFonts w:ascii="Arial" w:hAnsi="Arial" w:cs="Arial"/>
        </w:rPr>
        <w:t xml:space="preserve">В настоящем стандарте </w:t>
      </w:r>
      <w:r w:rsidR="00B1448F" w:rsidRPr="00E135FB">
        <w:rPr>
          <w:rFonts w:ascii="Arial" w:hAnsi="Arial" w:cs="Arial"/>
        </w:rPr>
        <w:t>примен</w:t>
      </w:r>
      <w:r w:rsidR="00B1448F">
        <w:rPr>
          <w:rFonts w:ascii="Arial" w:hAnsi="Arial" w:cs="Arial"/>
        </w:rPr>
        <w:t>ены</w:t>
      </w:r>
      <w:r w:rsidRPr="00E135FB">
        <w:rPr>
          <w:rFonts w:ascii="Arial" w:hAnsi="Arial" w:cs="Arial"/>
        </w:rPr>
        <w:t xml:space="preserve"> термины по </w:t>
      </w:r>
      <w:r w:rsidRPr="00E135FB">
        <w:rPr>
          <w:rFonts w:ascii="Arial" w:hAnsi="Arial" w:cs="Arial"/>
          <w:lang w:val="en-US"/>
        </w:rPr>
        <w:t>ISO</w:t>
      </w:r>
      <w:r w:rsidRPr="00E135FB">
        <w:rPr>
          <w:rFonts w:ascii="Arial" w:hAnsi="Arial" w:cs="Arial"/>
        </w:rPr>
        <w:t xml:space="preserve"> 13909-1, а также следующие термины с соответствующими </w:t>
      </w:r>
      <w:r w:rsidRPr="00A24F6D">
        <w:rPr>
          <w:rFonts w:ascii="Arial" w:hAnsi="Arial" w:cs="Arial"/>
        </w:rPr>
        <w:t xml:space="preserve">определениями: </w:t>
      </w:r>
    </w:p>
    <w:p w:rsidR="00E135FB" w:rsidRPr="00A24F6D" w:rsidRDefault="00E135FB" w:rsidP="00E135FB">
      <w:pPr>
        <w:tabs>
          <w:tab w:val="left" w:pos="540"/>
          <w:tab w:val="left" w:pos="993"/>
        </w:tabs>
        <w:ind w:firstLine="567"/>
        <w:jc w:val="both"/>
        <w:rPr>
          <w:rFonts w:ascii="Arial" w:hAnsi="Arial" w:cs="Arial"/>
        </w:rPr>
      </w:pPr>
      <w:r w:rsidRPr="00A24F6D">
        <w:rPr>
          <w:rFonts w:ascii="Arial" w:hAnsi="Arial" w:cs="Arial"/>
        </w:rPr>
        <w:t>3.1</w:t>
      </w:r>
      <w:r w:rsidRPr="00A24F6D">
        <w:rPr>
          <w:rFonts w:ascii="Arial" w:hAnsi="Arial" w:cs="Arial"/>
        </w:rPr>
        <w:tab/>
      </w:r>
      <w:r w:rsidRPr="00A24F6D">
        <w:rPr>
          <w:rFonts w:ascii="Arial" w:hAnsi="Arial" w:cs="Arial"/>
          <w:b/>
        </w:rPr>
        <w:t xml:space="preserve">внешний аудит </w:t>
      </w:r>
      <w:r w:rsidRPr="00A24F6D">
        <w:rPr>
          <w:rFonts w:ascii="Arial" w:hAnsi="Arial" w:cs="Arial"/>
        </w:rPr>
        <w:t>(</w:t>
      </w:r>
      <w:r w:rsidRPr="00A24F6D">
        <w:rPr>
          <w:rFonts w:ascii="Arial" w:hAnsi="Arial" w:cs="Arial"/>
          <w:lang w:val="en-US"/>
        </w:rPr>
        <w:t>external</w:t>
      </w:r>
      <w:r w:rsidRPr="00A24F6D">
        <w:rPr>
          <w:rFonts w:ascii="Arial" w:hAnsi="Arial" w:cs="Arial"/>
        </w:rPr>
        <w:t xml:space="preserve"> </w:t>
      </w:r>
      <w:r w:rsidRPr="00A24F6D">
        <w:rPr>
          <w:rFonts w:ascii="Arial" w:hAnsi="Arial" w:cs="Arial"/>
          <w:lang w:val="en-US"/>
        </w:rPr>
        <w:t>audit</w:t>
      </w:r>
      <w:r w:rsidRPr="00A24F6D">
        <w:rPr>
          <w:rFonts w:ascii="Arial" w:hAnsi="Arial" w:cs="Arial"/>
        </w:rPr>
        <w:t>): Критический осмотр системы механического отбора проб, который определяет её соответствие установленным требованиям и проводится независимым лицом, имеющим соответствующую квалификацию, который непосредственно не участвует в управлении данной отдельной системой.</w:t>
      </w:r>
    </w:p>
    <w:p w:rsidR="004406C7" w:rsidRDefault="00E135FB" w:rsidP="004406C7">
      <w:pPr>
        <w:pBdr>
          <w:bottom w:val="single" w:sz="12" w:space="1" w:color="auto"/>
        </w:pBdr>
        <w:ind w:firstLine="567"/>
        <w:jc w:val="both"/>
        <w:rPr>
          <w:rFonts w:ascii="Arial" w:hAnsi="Arial" w:cs="Arial"/>
          <w:highlight w:val="yellow"/>
        </w:rPr>
      </w:pPr>
      <w:r w:rsidRPr="00A24F6D">
        <w:rPr>
          <w:rFonts w:ascii="Arial" w:hAnsi="Arial" w:cs="Arial"/>
        </w:rPr>
        <w:t>3.2</w:t>
      </w:r>
      <w:r w:rsidRPr="00A24F6D">
        <w:rPr>
          <w:rFonts w:ascii="Arial" w:hAnsi="Arial" w:cs="Arial"/>
        </w:rPr>
        <w:tab/>
      </w:r>
      <w:r w:rsidRPr="00A24F6D">
        <w:rPr>
          <w:rFonts w:ascii="Arial" w:hAnsi="Arial" w:cs="Arial"/>
          <w:b/>
        </w:rPr>
        <w:t>внутренний аудит</w:t>
      </w:r>
      <w:r w:rsidRPr="00A24F6D">
        <w:rPr>
          <w:rFonts w:ascii="Arial" w:hAnsi="Arial" w:cs="Arial"/>
        </w:rPr>
        <w:t xml:space="preserve"> (</w:t>
      </w:r>
      <w:r w:rsidRPr="00A24F6D">
        <w:rPr>
          <w:rFonts w:ascii="Arial" w:hAnsi="Arial" w:cs="Arial"/>
          <w:lang w:val="en-US"/>
        </w:rPr>
        <w:t>internal</w:t>
      </w:r>
      <w:r w:rsidRPr="00A24F6D">
        <w:rPr>
          <w:rFonts w:ascii="Arial" w:hAnsi="Arial" w:cs="Arial"/>
        </w:rPr>
        <w:t xml:space="preserve"> </w:t>
      </w:r>
      <w:r w:rsidRPr="00A24F6D">
        <w:rPr>
          <w:rFonts w:ascii="Arial" w:hAnsi="Arial" w:cs="Arial"/>
          <w:lang w:val="en-US"/>
        </w:rPr>
        <w:t>audit</w:t>
      </w:r>
      <w:r w:rsidRPr="00A24F6D">
        <w:rPr>
          <w:rFonts w:ascii="Arial" w:hAnsi="Arial" w:cs="Arial"/>
        </w:rPr>
        <w:t>): Критический осмотр</w:t>
      </w:r>
      <w:r w:rsidRPr="00E135FB">
        <w:rPr>
          <w:rFonts w:ascii="Arial" w:hAnsi="Arial" w:cs="Arial"/>
        </w:rPr>
        <w:t xml:space="preserve"> системы механического отбора проб, который определяет её соответствие установленным требованиям и проводится лицом, имеющим соответствующую квалификацию, которое не является постоянным оператором данной отдельной системы.</w:t>
      </w:r>
      <w:r w:rsidR="004406C7" w:rsidRPr="004406C7">
        <w:rPr>
          <w:rFonts w:ascii="Arial" w:hAnsi="Arial" w:cs="Arial"/>
          <w:highlight w:val="yellow"/>
        </w:rPr>
        <w:t xml:space="preserve"> </w:t>
      </w:r>
    </w:p>
    <w:p w:rsidR="004406C7" w:rsidRDefault="004406C7" w:rsidP="004406C7">
      <w:pPr>
        <w:pBdr>
          <w:bottom w:val="single" w:sz="12" w:space="1" w:color="auto"/>
        </w:pBdr>
        <w:ind w:firstLine="567"/>
        <w:jc w:val="both"/>
        <w:rPr>
          <w:rFonts w:ascii="Arial" w:hAnsi="Arial" w:cs="Arial"/>
          <w:highlight w:val="yellow"/>
        </w:rPr>
      </w:pPr>
    </w:p>
    <w:p w:rsidR="004406C7" w:rsidRPr="004C67B9" w:rsidRDefault="004406C7" w:rsidP="004406C7">
      <w:pPr>
        <w:pBdr>
          <w:bottom w:val="single" w:sz="12" w:space="1" w:color="auto"/>
        </w:pBdr>
        <w:ind w:firstLine="567"/>
        <w:jc w:val="both"/>
        <w:rPr>
          <w:rFonts w:ascii="Arial" w:hAnsi="Arial" w:cs="Arial"/>
          <w:highlight w:val="yellow"/>
        </w:rPr>
      </w:pPr>
    </w:p>
    <w:p w:rsidR="004406C7" w:rsidRPr="0071354F" w:rsidRDefault="004406C7" w:rsidP="004406C7">
      <w:pPr>
        <w:tabs>
          <w:tab w:val="left" w:pos="540"/>
        </w:tabs>
        <w:jc w:val="both"/>
        <w:rPr>
          <w:rFonts w:ascii="Arial" w:hAnsi="Arial" w:cs="Arial"/>
          <w:sz w:val="28"/>
        </w:rPr>
      </w:pPr>
      <w:r w:rsidRPr="0071354F">
        <w:rPr>
          <w:rFonts w:ascii="Arial" w:hAnsi="Arial" w:cs="Arial"/>
          <w:i/>
        </w:rPr>
        <w:t>Проект, первая редакция</w:t>
      </w:r>
    </w:p>
    <w:p w:rsidR="00E135FB" w:rsidRPr="00E135FB" w:rsidRDefault="00E135FB" w:rsidP="00E135FB">
      <w:pPr>
        <w:tabs>
          <w:tab w:val="left" w:pos="540"/>
          <w:tab w:val="left" w:pos="993"/>
        </w:tabs>
        <w:ind w:firstLine="567"/>
        <w:jc w:val="both"/>
        <w:rPr>
          <w:rFonts w:ascii="Arial" w:hAnsi="Arial" w:cs="Arial"/>
        </w:rPr>
      </w:pPr>
      <w:r w:rsidRPr="00E135FB">
        <w:rPr>
          <w:rFonts w:ascii="Arial" w:hAnsi="Arial" w:cs="Arial"/>
        </w:rPr>
        <w:lastRenderedPageBreak/>
        <w:t>3.3</w:t>
      </w:r>
      <w:r w:rsidRPr="00E135FB">
        <w:rPr>
          <w:rFonts w:ascii="Arial" w:hAnsi="Arial" w:cs="Arial"/>
        </w:rPr>
        <w:tab/>
      </w:r>
      <w:r>
        <w:rPr>
          <w:rFonts w:ascii="Arial" w:hAnsi="Arial" w:cs="Arial"/>
          <w:b/>
        </w:rPr>
        <w:t>о</w:t>
      </w:r>
      <w:r w:rsidRPr="00E135FB">
        <w:rPr>
          <w:rFonts w:ascii="Arial" w:hAnsi="Arial" w:cs="Arial"/>
          <w:b/>
        </w:rPr>
        <w:t>перативный контроль</w:t>
      </w:r>
      <w:r>
        <w:rPr>
          <w:rFonts w:ascii="Arial" w:hAnsi="Arial" w:cs="Arial"/>
          <w:b/>
        </w:rPr>
        <w:t xml:space="preserve"> </w:t>
      </w:r>
      <w:r w:rsidRPr="00E135FB">
        <w:rPr>
          <w:rFonts w:ascii="Arial" w:hAnsi="Arial" w:cs="Arial"/>
        </w:rPr>
        <w:t>(</w:t>
      </w:r>
      <w:r>
        <w:rPr>
          <w:rFonts w:ascii="Arial" w:hAnsi="Arial" w:cs="Arial"/>
          <w:lang w:val="en-US"/>
        </w:rPr>
        <w:t>operational</w:t>
      </w:r>
      <w:r w:rsidRPr="00E135FB">
        <w:rPr>
          <w:rFonts w:ascii="Arial" w:hAnsi="Arial" w:cs="Arial"/>
        </w:rPr>
        <w:t xml:space="preserve"> </w:t>
      </w:r>
      <w:r>
        <w:rPr>
          <w:rFonts w:ascii="Arial" w:hAnsi="Arial" w:cs="Arial"/>
          <w:lang w:val="en-US"/>
        </w:rPr>
        <w:t>inspection</w:t>
      </w:r>
      <w:r w:rsidRPr="00E135FB">
        <w:rPr>
          <w:rFonts w:ascii="Arial" w:hAnsi="Arial" w:cs="Arial"/>
        </w:rPr>
        <w:t xml:space="preserve">): Наблюдения и контроль условий работы, проводимый оператором при отборе проб </w:t>
      </w:r>
      <w:r w:rsidR="003F4C2E">
        <w:rPr>
          <w:rFonts w:ascii="Arial" w:hAnsi="Arial" w:cs="Arial"/>
        </w:rPr>
        <w:t>от</w:t>
      </w:r>
      <w:r w:rsidRPr="00E135FB">
        <w:rPr>
          <w:rFonts w:ascii="Arial" w:hAnsi="Arial" w:cs="Arial"/>
        </w:rPr>
        <w:t xml:space="preserve"> партии.</w:t>
      </w:r>
    </w:p>
    <w:p w:rsidR="00E135FB" w:rsidRPr="00037BDB" w:rsidRDefault="00E135FB" w:rsidP="00E135FB">
      <w:pPr>
        <w:tabs>
          <w:tab w:val="left" w:pos="540"/>
        </w:tabs>
        <w:ind w:firstLine="567"/>
        <w:jc w:val="both"/>
        <w:rPr>
          <w:rFonts w:ascii="Arial" w:hAnsi="Arial" w:cs="Arial"/>
        </w:rPr>
      </w:pPr>
    </w:p>
    <w:p w:rsidR="00863FB9" w:rsidRPr="0071354F" w:rsidRDefault="00E135FB" w:rsidP="00E135FB">
      <w:pPr>
        <w:tabs>
          <w:tab w:val="left" w:pos="540"/>
        </w:tabs>
        <w:ind w:firstLine="567"/>
        <w:jc w:val="both"/>
        <w:rPr>
          <w:rFonts w:ascii="Arial" w:hAnsi="Arial" w:cs="Arial"/>
          <w:spacing w:val="60"/>
          <w:sz w:val="20"/>
          <w:szCs w:val="20"/>
        </w:rPr>
      </w:pPr>
      <w:r w:rsidRPr="0071354F">
        <w:rPr>
          <w:rFonts w:ascii="Arial" w:hAnsi="Arial" w:cs="Arial"/>
          <w:spacing w:val="60"/>
          <w:sz w:val="20"/>
          <w:szCs w:val="20"/>
        </w:rPr>
        <w:t>П</w:t>
      </w:r>
      <w:r w:rsidR="00334EE0" w:rsidRPr="0071354F">
        <w:rPr>
          <w:rFonts w:ascii="Arial" w:hAnsi="Arial" w:cs="Arial"/>
          <w:spacing w:val="60"/>
          <w:sz w:val="20"/>
          <w:szCs w:val="20"/>
        </w:rPr>
        <w:t>римечани</w:t>
      </w:r>
      <w:r w:rsidR="00863FB9" w:rsidRPr="0071354F">
        <w:rPr>
          <w:rFonts w:ascii="Arial" w:hAnsi="Arial" w:cs="Arial"/>
          <w:spacing w:val="60"/>
          <w:sz w:val="20"/>
          <w:szCs w:val="20"/>
        </w:rPr>
        <w:t>я</w:t>
      </w:r>
    </w:p>
    <w:p w:rsidR="004E06B2" w:rsidRPr="0071354F" w:rsidRDefault="004C67B9" w:rsidP="00E135FB">
      <w:pPr>
        <w:tabs>
          <w:tab w:val="left" w:pos="540"/>
        </w:tabs>
        <w:ind w:firstLine="567"/>
        <w:jc w:val="both"/>
        <w:rPr>
          <w:rFonts w:ascii="Arial" w:hAnsi="Arial" w:cs="Arial"/>
          <w:sz w:val="20"/>
          <w:szCs w:val="20"/>
        </w:rPr>
      </w:pPr>
      <w:r w:rsidRPr="0071354F">
        <w:rPr>
          <w:rFonts w:ascii="Arial" w:hAnsi="Arial" w:cs="Arial"/>
          <w:spacing w:val="60"/>
          <w:sz w:val="20"/>
          <w:szCs w:val="20"/>
        </w:rPr>
        <w:t>1</w:t>
      </w:r>
      <w:r w:rsidR="0028226C" w:rsidRPr="0071354F">
        <w:rPr>
          <w:rFonts w:ascii="Arial" w:hAnsi="Arial" w:cs="Arial"/>
          <w:sz w:val="20"/>
          <w:szCs w:val="20"/>
        </w:rPr>
        <w:t>Оператор — это лицо</w:t>
      </w:r>
      <w:r w:rsidR="00E135FB" w:rsidRPr="0071354F">
        <w:rPr>
          <w:rFonts w:ascii="Arial" w:hAnsi="Arial" w:cs="Arial"/>
          <w:sz w:val="20"/>
          <w:szCs w:val="20"/>
        </w:rPr>
        <w:t>, ответственное за проведение ежесменного контроля системы отбора проб.</w:t>
      </w:r>
    </w:p>
    <w:p w:rsidR="004C67B9" w:rsidRPr="0071354F" w:rsidRDefault="004C67B9" w:rsidP="004C67B9">
      <w:pPr>
        <w:autoSpaceDE w:val="0"/>
        <w:autoSpaceDN w:val="0"/>
        <w:adjustRightInd w:val="0"/>
        <w:ind w:firstLine="567"/>
        <w:jc w:val="both"/>
        <w:rPr>
          <w:rFonts w:ascii="Arial" w:hAnsi="Arial" w:cs="Arial"/>
          <w:bCs/>
          <w:color w:val="000000"/>
          <w:sz w:val="20"/>
          <w:szCs w:val="20"/>
        </w:rPr>
      </w:pPr>
      <w:r w:rsidRPr="0071354F">
        <w:rPr>
          <w:rFonts w:ascii="Arial" w:hAnsi="Arial" w:cs="Arial"/>
          <w:spacing w:val="60"/>
          <w:sz w:val="20"/>
          <w:szCs w:val="20"/>
        </w:rPr>
        <w:t>2</w:t>
      </w:r>
      <w:r w:rsidRPr="0071354F">
        <w:rPr>
          <w:rFonts w:ascii="Arial" w:hAnsi="Arial" w:cs="Arial"/>
          <w:bCs/>
          <w:color w:val="000000"/>
          <w:sz w:val="20"/>
          <w:szCs w:val="20"/>
        </w:rPr>
        <w:t xml:space="preserve">Терминологическая база данных, применяемая в сфере стандартизации, содержится в </w:t>
      </w:r>
      <w:r w:rsidRPr="0071354F">
        <w:rPr>
          <w:rFonts w:ascii="Arial" w:hAnsi="Arial" w:cs="Arial"/>
          <w:bCs/>
          <w:color w:val="000000"/>
          <w:sz w:val="20"/>
          <w:szCs w:val="20"/>
          <w:lang w:val="en-US"/>
        </w:rPr>
        <w:t>ISO</w:t>
      </w:r>
      <w:r w:rsidRPr="0071354F">
        <w:rPr>
          <w:rFonts w:ascii="Arial" w:hAnsi="Arial" w:cs="Arial"/>
          <w:bCs/>
          <w:color w:val="000000"/>
          <w:sz w:val="20"/>
          <w:szCs w:val="20"/>
        </w:rPr>
        <w:t xml:space="preserve"> и </w:t>
      </w:r>
      <w:r w:rsidRPr="0071354F">
        <w:rPr>
          <w:rFonts w:ascii="Arial" w:hAnsi="Arial" w:cs="Arial"/>
          <w:bCs/>
          <w:color w:val="000000"/>
          <w:sz w:val="20"/>
          <w:szCs w:val="20"/>
          <w:lang w:val="en-US"/>
        </w:rPr>
        <w:t>IEC</w:t>
      </w:r>
      <w:r w:rsidRPr="0071354F">
        <w:rPr>
          <w:rFonts w:ascii="Arial" w:hAnsi="Arial" w:cs="Arial"/>
          <w:bCs/>
          <w:color w:val="000000"/>
          <w:sz w:val="20"/>
          <w:szCs w:val="20"/>
        </w:rPr>
        <w:t xml:space="preserve"> по следующим адресам:</w:t>
      </w:r>
    </w:p>
    <w:p w:rsidR="004C67B9" w:rsidRPr="0071354F" w:rsidRDefault="004C67B9" w:rsidP="004C67B9">
      <w:pPr>
        <w:autoSpaceDE w:val="0"/>
        <w:autoSpaceDN w:val="0"/>
        <w:adjustRightInd w:val="0"/>
        <w:ind w:firstLine="567"/>
        <w:jc w:val="both"/>
        <w:rPr>
          <w:rFonts w:ascii="Arial" w:hAnsi="Arial" w:cs="Arial"/>
          <w:bCs/>
          <w:color w:val="000000"/>
          <w:sz w:val="20"/>
          <w:szCs w:val="20"/>
        </w:rPr>
      </w:pPr>
      <w:r w:rsidRPr="0071354F">
        <w:rPr>
          <w:rFonts w:ascii="Arial" w:hAnsi="Arial" w:cs="Arial"/>
          <w:bCs/>
          <w:color w:val="000000"/>
          <w:sz w:val="20"/>
          <w:szCs w:val="20"/>
        </w:rPr>
        <w:t xml:space="preserve">- электротехника </w:t>
      </w:r>
      <w:r w:rsidRPr="0071354F">
        <w:rPr>
          <w:rFonts w:ascii="Arial" w:hAnsi="Arial" w:cs="Arial"/>
          <w:bCs/>
          <w:color w:val="000000"/>
          <w:sz w:val="20"/>
          <w:szCs w:val="20"/>
          <w:lang w:val="en-US"/>
        </w:rPr>
        <w:t>IEC</w:t>
      </w:r>
      <w:r w:rsidRPr="0071354F">
        <w:rPr>
          <w:rFonts w:ascii="Arial" w:hAnsi="Arial" w:cs="Arial"/>
          <w:bCs/>
          <w:color w:val="000000"/>
          <w:sz w:val="20"/>
          <w:szCs w:val="20"/>
          <w:lang w:val="kk-KZ"/>
        </w:rPr>
        <w:t xml:space="preserve">: </w:t>
      </w:r>
      <w:r w:rsidRPr="0071354F">
        <w:rPr>
          <w:rFonts w:ascii="Arial" w:hAnsi="Arial" w:cs="Arial"/>
          <w:bCs/>
          <w:color w:val="000000"/>
          <w:sz w:val="20"/>
          <w:szCs w:val="20"/>
        </w:rPr>
        <w:t xml:space="preserve">доступна по </w:t>
      </w:r>
      <w:hyperlink r:id="rId14" w:history="1">
        <w:r w:rsidRPr="0071354F">
          <w:rPr>
            <w:rStyle w:val="af4"/>
            <w:rFonts w:ascii="Arial" w:hAnsi="Arial" w:cs="Arial"/>
            <w:bCs/>
            <w:sz w:val="20"/>
            <w:szCs w:val="20"/>
            <w:lang w:val="en-US"/>
          </w:rPr>
          <w:t>http</w:t>
        </w:r>
        <w:r w:rsidRPr="0071354F">
          <w:rPr>
            <w:rStyle w:val="af4"/>
            <w:rFonts w:ascii="Arial" w:hAnsi="Arial" w:cs="Arial"/>
            <w:bCs/>
            <w:sz w:val="20"/>
            <w:szCs w:val="20"/>
          </w:rPr>
          <w:t>://</w:t>
        </w:r>
        <w:r w:rsidRPr="0071354F">
          <w:rPr>
            <w:rStyle w:val="af4"/>
            <w:rFonts w:ascii="Arial" w:hAnsi="Arial" w:cs="Arial"/>
            <w:bCs/>
            <w:sz w:val="20"/>
            <w:szCs w:val="20"/>
            <w:lang w:val="en-US"/>
          </w:rPr>
          <w:t>www</w:t>
        </w:r>
        <w:r w:rsidRPr="0071354F">
          <w:rPr>
            <w:rStyle w:val="af4"/>
            <w:rFonts w:ascii="Arial" w:hAnsi="Arial" w:cs="Arial"/>
            <w:bCs/>
            <w:sz w:val="20"/>
            <w:szCs w:val="20"/>
          </w:rPr>
          <w:t>.</w:t>
        </w:r>
        <w:proofErr w:type="spellStart"/>
        <w:r w:rsidRPr="0071354F">
          <w:rPr>
            <w:rStyle w:val="af4"/>
            <w:rFonts w:ascii="Arial" w:hAnsi="Arial" w:cs="Arial"/>
            <w:bCs/>
            <w:sz w:val="20"/>
            <w:szCs w:val="20"/>
            <w:lang w:val="en-US"/>
          </w:rPr>
          <w:t>electropedia</w:t>
        </w:r>
        <w:proofErr w:type="spellEnd"/>
        <w:r w:rsidRPr="0071354F">
          <w:rPr>
            <w:rStyle w:val="af4"/>
            <w:rFonts w:ascii="Arial" w:hAnsi="Arial" w:cs="Arial"/>
            <w:bCs/>
            <w:sz w:val="20"/>
            <w:szCs w:val="20"/>
          </w:rPr>
          <w:t>.</w:t>
        </w:r>
        <w:r w:rsidRPr="0071354F">
          <w:rPr>
            <w:rStyle w:val="af4"/>
            <w:rFonts w:ascii="Arial" w:hAnsi="Arial" w:cs="Arial"/>
            <w:bCs/>
            <w:sz w:val="20"/>
            <w:szCs w:val="20"/>
            <w:lang w:val="en-US"/>
          </w:rPr>
          <w:t>org</w:t>
        </w:r>
        <w:r w:rsidRPr="0071354F">
          <w:rPr>
            <w:rStyle w:val="af4"/>
            <w:rFonts w:ascii="Arial" w:hAnsi="Arial" w:cs="Arial"/>
            <w:bCs/>
            <w:sz w:val="20"/>
            <w:szCs w:val="20"/>
          </w:rPr>
          <w:t>/</w:t>
        </w:r>
      </w:hyperlink>
    </w:p>
    <w:p w:rsidR="004C67B9" w:rsidRPr="00863FB9" w:rsidRDefault="004C67B9" w:rsidP="004C67B9">
      <w:pPr>
        <w:autoSpaceDE w:val="0"/>
        <w:autoSpaceDN w:val="0"/>
        <w:adjustRightInd w:val="0"/>
        <w:ind w:firstLine="567"/>
        <w:jc w:val="both"/>
        <w:rPr>
          <w:rFonts w:ascii="Arial" w:hAnsi="Arial" w:cs="Arial"/>
          <w:bCs/>
          <w:color w:val="000000"/>
          <w:sz w:val="20"/>
          <w:szCs w:val="20"/>
        </w:rPr>
      </w:pPr>
      <w:r w:rsidRPr="0071354F">
        <w:rPr>
          <w:rFonts w:ascii="Arial" w:hAnsi="Arial" w:cs="Arial"/>
          <w:bCs/>
          <w:color w:val="000000"/>
          <w:sz w:val="20"/>
          <w:szCs w:val="20"/>
        </w:rPr>
        <w:t xml:space="preserve">- платформа для онлайн - поиска </w:t>
      </w:r>
      <w:r w:rsidRPr="0071354F">
        <w:rPr>
          <w:rFonts w:ascii="Arial" w:hAnsi="Arial" w:cs="Arial"/>
          <w:bCs/>
          <w:color w:val="000000"/>
          <w:sz w:val="20"/>
          <w:szCs w:val="20"/>
          <w:lang w:val="en-US"/>
        </w:rPr>
        <w:t>ISO</w:t>
      </w:r>
      <w:r w:rsidRPr="0071354F">
        <w:rPr>
          <w:rFonts w:ascii="Arial" w:hAnsi="Arial" w:cs="Arial"/>
          <w:bCs/>
          <w:color w:val="000000"/>
          <w:sz w:val="20"/>
          <w:szCs w:val="20"/>
        </w:rPr>
        <w:t>: доступна по http://www.</w:t>
      </w:r>
      <w:r w:rsidRPr="0071354F">
        <w:rPr>
          <w:rFonts w:ascii="Arial" w:hAnsi="Arial" w:cs="Arial"/>
          <w:bCs/>
          <w:color w:val="000000"/>
          <w:sz w:val="20"/>
          <w:szCs w:val="20"/>
          <w:lang w:val="en-US"/>
        </w:rPr>
        <w:t>iso</w:t>
      </w:r>
      <w:r w:rsidRPr="0071354F">
        <w:rPr>
          <w:rFonts w:ascii="Arial" w:hAnsi="Arial" w:cs="Arial"/>
          <w:bCs/>
          <w:color w:val="000000"/>
          <w:sz w:val="20"/>
          <w:szCs w:val="20"/>
        </w:rPr>
        <w:t>.</w:t>
      </w:r>
      <w:r w:rsidRPr="0071354F">
        <w:rPr>
          <w:rFonts w:ascii="Arial" w:hAnsi="Arial" w:cs="Arial"/>
          <w:bCs/>
          <w:color w:val="000000"/>
          <w:sz w:val="20"/>
          <w:szCs w:val="20"/>
          <w:lang w:val="en-US"/>
        </w:rPr>
        <w:t>org</w:t>
      </w:r>
      <w:r w:rsidRPr="0071354F">
        <w:rPr>
          <w:rFonts w:ascii="Arial" w:hAnsi="Arial" w:cs="Arial"/>
          <w:bCs/>
          <w:color w:val="000000"/>
          <w:sz w:val="20"/>
          <w:szCs w:val="20"/>
        </w:rPr>
        <w:t>/</w:t>
      </w:r>
      <w:proofErr w:type="spellStart"/>
      <w:r w:rsidRPr="0071354F">
        <w:rPr>
          <w:rFonts w:ascii="Arial" w:hAnsi="Arial" w:cs="Arial"/>
          <w:bCs/>
          <w:color w:val="000000"/>
          <w:sz w:val="20"/>
          <w:szCs w:val="20"/>
          <w:lang w:val="en-US"/>
        </w:rPr>
        <w:t>obp</w:t>
      </w:r>
      <w:proofErr w:type="spellEnd"/>
      <w:r w:rsidR="00863FB9" w:rsidRPr="0071354F">
        <w:rPr>
          <w:rFonts w:ascii="Arial" w:hAnsi="Arial" w:cs="Arial"/>
          <w:bCs/>
          <w:color w:val="000000"/>
          <w:sz w:val="20"/>
          <w:szCs w:val="20"/>
        </w:rPr>
        <w:t>.</w:t>
      </w:r>
    </w:p>
    <w:p w:rsidR="009B03B4" w:rsidRPr="00037BDB" w:rsidRDefault="009B03B4" w:rsidP="000B54E0">
      <w:pPr>
        <w:tabs>
          <w:tab w:val="left" w:pos="540"/>
        </w:tabs>
        <w:ind w:firstLine="567"/>
        <w:jc w:val="both"/>
        <w:rPr>
          <w:rFonts w:ascii="Arial" w:hAnsi="Arial" w:cs="Arial"/>
          <w:sz w:val="28"/>
          <w:szCs w:val="28"/>
        </w:rPr>
      </w:pPr>
    </w:p>
    <w:p w:rsidR="00334EE0" w:rsidRPr="00037BDB" w:rsidRDefault="00334EE0" w:rsidP="000B54E0">
      <w:pPr>
        <w:tabs>
          <w:tab w:val="left" w:pos="540"/>
        </w:tabs>
        <w:ind w:firstLine="567"/>
        <w:jc w:val="both"/>
        <w:rPr>
          <w:rFonts w:ascii="Arial" w:hAnsi="Arial" w:cs="Arial"/>
          <w:sz w:val="28"/>
          <w:szCs w:val="28"/>
        </w:rPr>
      </w:pPr>
    </w:p>
    <w:p w:rsidR="004E06B2" w:rsidRPr="00CD3069" w:rsidRDefault="004E06B2" w:rsidP="000B54E0">
      <w:pPr>
        <w:tabs>
          <w:tab w:val="left" w:pos="540"/>
        </w:tabs>
        <w:ind w:firstLine="567"/>
        <w:jc w:val="both"/>
        <w:rPr>
          <w:rFonts w:ascii="Arial" w:hAnsi="Arial" w:cs="Arial"/>
          <w:b/>
          <w:sz w:val="28"/>
        </w:rPr>
      </w:pPr>
      <w:r w:rsidRPr="00CD3069">
        <w:rPr>
          <w:rFonts w:ascii="Arial" w:hAnsi="Arial" w:cs="Arial"/>
          <w:b/>
          <w:sz w:val="28"/>
        </w:rPr>
        <w:t xml:space="preserve">4 </w:t>
      </w:r>
      <w:r w:rsidR="00334EE0" w:rsidRPr="00334EE0">
        <w:rPr>
          <w:rFonts w:ascii="Arial" w:hAnsi="Arial" w:cs="Arial"/>
          <w:b/>
          <w:sz w:val="28"/>
        </w:rPr>
        <w:t>Безопасность</w:t>
      </w:r>
    </w:p>
    <w:p w:rsidR="004E06B2" w:rsidRPr="00037BDB" w:rsidRDefault="004E06B2" w:rsidP="000B54E0">
      <w:pPr>
        <w:tabs>
          <w:tab w:val="left" w:pos="540"/>
        </w:tabs>
        <w:ind w:firstLine="567"/>
        <w:jc w:val="both"/>
        <w:rPr>
          <w:rFonts w:ascii="Arial" w:hAnsi="Arial" w:cs="Arial"/>
          <w:sz w:val="28"/>
          <w:szCs w:val="28"/>
        </w:rPr>
      </w:pPr>
    </w:p>
    <w:p w:rsidR="00A00BB0" w:rsidRPr="00037BDB" w:rsidRDefault="00A00BB0" w:rsidP="000B54E0">
      <w:pPr>
        <w:tabs>
          <w:tab w:val="left" w:pos="540"/>
        </w:tabs>
        <w:ind w:firstLine="567"/>
        <w:jc w:val="both"/>
        <w:rPr>
          <w:rFonts w:ascii="Arial" w:hAnsi="Arial" w:cs="Arial"/>
          <w:sz w:val="28"/>
          <w:szCs w:val="28"/>
        </w:rPr>
      </w:pPr>
    </w:p>
    <w:p w:rsidR="004E06B2" w:rsidRDefault="00334EE0" w:rsidP="000B54E0">
      <w:pPr>
        <w:tabs>
          <w:tab w:val="left" w:pos="540"/>
        </w:tabs>
        <w:ind w:firstLine="567"/>
        <w:jc w:val="both"/>
        <w:rPr>
          <w:rFonts w:ascii="Arial" w:hAnsi="Arial" w:cs="Arial"/>
        </w:rPr>
      </w:pPr>
      <w:r w:rsidRPr="00334EE0">
        <w:rPr>
          <w:rFonts w:ascii="Arial" w:hAnsi="Arial" w:cs="Arial"/>
        </w:rPr>
        <w:t xml:space="preserve">Настоящий стандарт </w:t>
      </w:r>
      <w:r w:rsidR="00A41077">
        <w:rPr>
          <w:rFonts w:ascii="Arial" w:hAnsi="Arial" w:cs="Arial"/>
        </w:rPr>
        <w:t>не предназначен для</w:t>
      </w:r>
      <w:r w:rsidRPr="00334EE0">
        <w:rPr>
          <w:rFonts w:ascii="Arial" w:hAnsi="Arial" w:cs="Arial"/>
        </w:rPr>
        <w:t xml:space="preserve"> рассмотрени</w:t>
      </w:r>
      <w:r w:rsidR="00CB2A42">
        <w:rPr>
          <w:rFonts w:ascii="Arial" w:hAnsi="Arial" w:cs="Arial"/>
        </w:rPr>
        <w:t>я</w:t>
      </w:r>
      <w:r w:rsidRPr="00334EE0">
        <w:rPr>
          <w:rFonts w:ascii="Arial" w:hAnsi="Arial" w:cs="Arial"/>
        </w:rPr>
        <w:t xml:space="preserve"> </w:t>
      </w:r>
      <w:r w:rsidR="00A41077">
        <w:rPr>
          <w:rFonts w:ascii="Arial" w:hAnsi="Arial" w:cs="Arial"/>
        </w:rPr>
        <w:t>вопросов</w:t>
      </w:r>
      <w:r w:rsidRPr="00334EE0">
        <w:rPr>
          <w:rFonts w:ascii="Arial" w:hAnsi="Arial" w:cs="Arial"/>
        </w:rPr>
        <w:t xml:space="preserve"> безопасности, связанных с его применением. Ответственность за соблюдение соответствующей безопасности и состояния </w:t>
      </w:r>
      <w:r w:rsidRPr="005E026E">
        <w:rPr>
          <w:rFonts w:ascii="Arial" w:hAnsi="Arial" w:cs="Arial"/>
        </w:rPr>
        <w:t>здоровья</w:t>
      </w:r>
      <w:r w:rsidR="005E026E" w:rsidRPr="005E026E">
        <w:rPr>
          <w:rFonts w:ascii="Arial" w:hAnsi="Arial" w:cs="Arial"/>
        </w:rPr>
        <w:t xml:space="preserve"> операторов</w:t>
      </w:r>
      <w:r w:rsidRPr="00334EE0">
        <w:rPr>
          <w:rFonts w:ascii="Arial" w:hAnsi="Arial" w:cs="Arial"/>
        </w:rPr>
        <w:t xml:space="preserve"> в соответствии с требованиями законов, технических регламентов и других нормативных правовых актов по безопасности и охране здоровья возлагается на пользователя настоящего стандарта. Аудитор или инспектор </w:t>
      </w:r>
      <w:r w:rsidR="003F4C2E">
        <w:rPr>
          <w:rFonts w:ascii="Arial" w:hAnsi="Arial" w:cs="Arial"/>
        </w:rPr>
        <w:t>должен</w:t>
      </w:r>
      <w:r w:rsidRPr="00334EE0">
        <w:rPr>
          <w:rFonts w:ascii="Arial" w:hAnsi="Arial" w:cs="Arial"/>
        </w:rPr>
        <w:t xml:space="preserve"> начинать контроль с тщательного изучения всех правил по безопасности, обслуживанию и эксплуатации, относящихся к контролируемой системе отбора проб.</w:t>
      </w:r>
    </w:p>
    <w:p w:rsidR="001319D9" w:rsidRDefault="001319D9" w:rsidP="000B54E0">
      <w:pPr>
        <w:tabs>
          <w:tab w:val="left" w:pos="540"/>
        </w:tabs>
        <w:ind w:firstLine="567"/>
        <w:jc w:val="both"/>
        <w:rPr>
          <w:rFonts w:ascii="Arial" w:hAnsi="Arial" w:cs="Arial"/>
        </w:rPr>
      </w:pPr>
    </w:p>
    <w:p w:rsidR="001319D9" w:rsidRPr="0066387E" w:rsidRDefault="001319D9" w:rsidP="000B54E0">
      <w:pPr>
        <w:tabs>
          <w:tab w:val="left" w:pos="540"/>
        </w:tabs>
        <w:ind w:firstLine="567"/>
        <w:jc w:val="both"/>
        <w:rPr>
          <w:rFonts w:ascii="Arial" w:hAnsi="Arial" w:cs="Arial"/>
        </w:rPr>
      </w:pPr>
    </w:p>
    <w:p w:rsidR="00334EE0" w:rsidRPr="00877538" w:rsidRDefault="00334EE0" w:rsidP="00334EE0">
      <w:pPr>
        <w:tabs>
          <w:tab w:val="left" w:pos="540"/>
        </w:tabs>
        <w:ind w:firstLine="567"/>
        <w:jc w:val="both"/>
        <w:rPr>
          <w:rFonts w:ascii="Arial" w:hAnsi="Arial" w:cs="Arial"/>
          <w:b/>
          <w:sz w:val="28"/>
          <w:szCs w:val="28"/>
        </w:rPr>
      </w:pPr>
      <w:r w:rsidRPr="00877538">
        <w:rPr>
          <w:rFonts w:ascii="Arial" w:hAnsi="Arial" w:cs="Arial"/>
          <w:b/>
          <w:sz w:val="28"/>
          <w:szCs w:val="28"/>
        </w:rPr>
        <w:t>5 Общие положения</w:t>
      </w:r>
    </w:p>
    <w:p w:rsidR="00334EE0" w:rsidRPr="00D96F4D" w:rsidRDefault="00334EE0" w:rsidP="00334EE0">
      <w:pPr>
        <w:tabs>
          <w:tab w:val="left" w:pos="540"/>
        </w:tabs>
        <w:ind w:firstLine="567"/>
        <w:jc w:val="both"/>
        <w:rPr>
          <w:rFonts w:ascii="Arial" w:hAnsi="Arial" w:cs="Arial"/>
          <w:b/>
        </w:rPr>
      </w:pPr>
    </w:p>
    <w:p w:rsidR="00D96F4D" w:rsidRPr="00D96F4D" w:rsidRDefault="00D96F4D" w:rsidP="00334EE0">
      <w:pPr>
        <w:tabs>
          <w:tab w:val="left" w:pos="540"/>
        </w:tabs>
        <w:ind w:firstLine="567"/>
        <w:jc w:val="both"/>
        <w:rPr>
          <w:rFonts w:ascii="Arial" w:hAnsi="Arial" w:cs="Arial"/>
          <w:b/>
        </w:rPr>
      </w:pPr>
    </w:p>
    <w:p w:rsidR="00334EE0" w:rsidRPr="00137D94" w:rsidRDefault="00334EE0" w:rsidP="00334EE0">
      <w:pPr>
        <w:tabs>
          <w:tab w:val="left" w:pos="540"/>
        </w:tabs>
        <w:ind w:firstLine="567"/>
        <w:jc w:val="both"/>
        <w:rPr>
          <w:rFonts w:ascii="Arial" w:hAnsi="Arial" w:cs="Arial"/>
          <w:b/>
        </w:rPr>
      </w:pPr>
      <w:r w:rsidRPr="00137D94">
        <w:rPr>
          <w:rFonts w:ascii="Arial" w:hAnsi="Arial" w:cs="Arial"/>
          <w:b/>
        </w:rPr>
        <w:t>5.1</w:t>
      </w:r>
      <w:r w:rsidRPr="00B1448F">
        <w:rPr>
          <w:rFonts w:ascii="Arial" w:hAnsi="Arial" w:cs="Arial"/>
          <w:b/>
        </w:rPr>
        <w:t xml:space="preserve"> </w:t>
      </w:r>
      <w:proofErr w:type="spellStart"/>
      <w:r w:rsidRPr="00137D94">
        <w:rPr>
          <w:rFonts w:ascii="Arial" w:hAnsi="Arial" w:cs="Arial"/>
          <w:b/>
        </w:rPr>
        <w:t>Прецизионность</w:t>
      </w:r>
      <w:proofErr w:type="spellEnd"/>
    </w:p>
    <w:p w:rsidR="00334EE0" w:rsidRPr="00137D94" w:rsidRDefault="00334EE0" w:rsidP="00334EE0">
      <w:pPr>
        <w:tabs>
          <w:tab w:val="left" w:pos="540"/>
        </w:tabs>
        <w:ind w:firstLine="567"/>
        <w:jc w:val="both"/>
        <w:rPr>
          <w:rFonts w:ascii="Arial" w:hAnsi="Arial" w:cs="Arial"/>
          <w:b/>
        </w:rPr>
      </w:pPr>
    </w:p>
    <w:p w:rsidR="004E06B2" w:rsidRPr="00334EE0" w:rsidRDefault="00334EE0" w:rsidP="00334EE0">
      <w:pPr>
        <w:tabs>
          <w:tab w:val="left" w:pos="540"/>
        </w:tabs>
        <w:ind w:firstLine="567"/>
        <w:jc w:val="both"/>
        <w:rPr>
          <w:rFonts w:ascii="Arial" w:hAnsi="Arial" w:cs="Arial"/>
        </w:rPr>
      </w:pPr>
      <w:r w:rsidRPr="00334EE0">
        <w:rPr>
          <w:rFonts w:ascii="Arial" w:hAnsi="Arial" w:cs="Arial"/>
        </w:rPr>
        <w:t xml:space="preserve">Проверка </w:t>
      </w:r>
      <w:proofErr w:type="spellStart"/>
      <w:r w:rsidRPr="00334EE0">
        <w:rPr>
          <w:rFonts w:ascii="Arial" w:hAnsi="Arial" w:cs="Arial"/>
        </w:rPr>
        <w:t>прецизионности</w:t>
      </w:r>
      <w:proofErr w:type="spellEnd"/>
      <w:r w:rsidR="003F4C2E">
        <w:rPr>
          <w:rFonts w:ascii="Arial" w:hAnsi="Arial" w:cs="Arial"/>
        </w:rPr>
        <w:t xml:space="preserve"> должна</w:t>
      </w:r>
      <w:r w:rsidRPr="00334EE0">
        <w:rPr>
          <w:rFonts w:ascii="Arial" w:hAnsi="Arial" w:cs="Arial"/>
        </w:rPr>
        <w:t xml:space="preserve"> проводит</w:t>
      </w:r>
      <w:r w:rsidR="003F4C2E">
        <w:rPr>
          <w:rFonts w:ascii="Arial" w:hAnsi="Arial" w:cs="Arial"/>
        </w:rPr>
        <w:t>ь</w:t>
      </w:r>
      <w:r w:rsidRPr="00334EE0">
        <w:rPr>
          <w:rFonts w:ascii="Arial" w:hAnsi="Arial" w:cs="Arial"/>
        </w:rPr>
        <w:t xml:space="preserve">ся для каждого </w:t>
      </w:r>
      <w:r w:rsidR="00BB7B19">
        <w:rPr>
          <w:rFonts w:ascii="Arial" w:hAnsi="Arial" w:cs="Arial"/>
        </w:rPr>
        <w:t>вида</w:t>
      </w:r>
      <w:r w:rsidRPr="00334EE0">
        <w:rPr>
          <w:rFonts w:ascii="Arial" w:hAnsi="Arial" w:cs="Arial"/>
        </w:rPr>
        <w:t xml:space="preserve"> </w:t>
      </w:r>
      <w:r w:rsidR="00EE61E5">
        <w:rPr>
          <w:rFonts w:ascii="Arial" w:hAnsi="Arial" w:cs="Arial"/>
        </w:rPr>
        <w:t>топлива</w:t>
      </w:r>
      <w:r w:rsidRPr="00334EE0">
        <w:rPr>
          <w:rFonts w:ascii="Arial" w:hAnsi="Arial" w:cs="Arial"/>
        </w:rPr>
        <w:t xml:space="preserve">, </w:t>
      </w:r>
      <w:r w:rsidR="003F4C2E">
        <w:rPr>
          <w:rFonts w:ascii="Arial" w:hAnsi="Arial" w:cs="Arial"/>
        </w:rPr>
        <w:t>проходимого через</w:t>
      </w:r>
      <w:r w:rsidR="003D29DF">
        <w:rPr>
          <w:rFonts w:ascii="Arial" w:hAnsi="Arial" w:cs="Arial"/>
        </w:rPr>
        <w:t xml:space="preserve"> систем</w:t>
      </w:r>
      <w:r w:rsidR="003F4C2E">
        <w:rPr>
          <w:rFonts w:ascii="Arial" w:hAnsi="Arial" w:cs="Arial"/>
        </w:rPr>
        <w:t>у</w:t>
      </w:r>
      <w:r w:rsidR="003D29DF">
        <w:rPr>
          <w:rFonts w:ascii="Arial" w:hAnsi="Arial" w:cs="Arial"/>
        </w:rPr>
        <w:t xml:space="preserve"> отбора проб</w:t>
      </w:r>
      <w:r w:rsidRPr="00334EE0">
        <w:rPr>
          <w:rFonts w:ascii="Arial" w:hAnsi="Arial" w:cs="Arial"/>
        </w:rPr>
        <w:t>.</w:t>
      </w:r>
      <w:r w:rsidR="00FC5DBD">
        <w:rPr>
          <w:rFonts w:ascii="Arial" w:hAnsi="Arial" w:cs="Arial"/>
        </w:rPr>
        <w:t xml:space="preserve"> </w:t>
      </w:r>
      <w:r w:rsidR="003D29DF">
        <w:rPr>
          <w:rFonts w:ascii="Arial" w:hAnsi="Arial" w:cs="Arial"/>
        </w:rPr>
        <w:t>При наличии значительных изменений</w:t>
      </w:r>
      <w:r w:rsidR="003D29DF" w:rsidRPr="00334EE0">
        <w:rPr>
          <w:rFonts w:ascii="Arial" w:hAnsi="Arial" w:cs="Arial"/>
        </w:rPr>
        <w:t xml:space="preserve"> </w:t>
      </w:r>
      <w:r w:rsidR="0028226C">
        <w:rPr>
          <w:rFonts w:ascii="Arial" w:hAnsi="Arial" w:cs="Arial"/>
        </w:rPr>
        <w:t>или введении</w:t>
      </w:r>
      <w:r w:rsidR="003D29DF">
        <w:rPr>
          <w:rFonts w:ascii="Arial" w:hAnsi="Arial" w:cs="Arial"/>
        </w:rPr>
        <w:t xml:space="preserve"> новых </w:t>
      </w:r>
      <w:r w:rsidR="00031878">
        <w:rPr>
          <w:rFonts w:ascii="Arial" w:hAnsi="Arial" w:cs="Arial"/>
        </w:rPr>
        <w:t>видов</w:t>
      </w:r>
      <w:r w:rsidR="003D29DF" w:rsidRPr="00334EE0">
        <w:rPr>
          <w:rFonts w:ascii="Arial" w:hAnsi="Arial" w:cs="Arial"/>
        </w:rPr>
        <w:t xml:space="preserve"> </w:t>
      </w:r>
      <w:r w:rsidR="00EE61E5">
        <w:rPr>
          <w:rFonts w:ascii="Arial" w:hAnsi="Arial" w:cs="Arial"/>
        </w:rPr>
        <w:t>топлива</w:t>
      </w:r>
      <w:r w:rsidR="003D29DF" w:rsidRPr="00334EE0">
        <w:rPr>
          <w:rFonts w:ascii="Arial" w:hAnsi="Arial" w:cs="Arial"/>
        </w:rPr>
        <w:t xml:space="preserve"> долж</w:t>
      </w:r>
      <w:r w:rsidR="003D29DF">
        <w:rPr>
          <w:rFonts w:ascii="Arial" w:hAnsi="Arial" w:cs="Arial"/>
        </w:rPr>
        <w:t>на проводиться</w:t>
      </w:r>
      <w:r w:rsidR="003D29DF" w:rsidRPr="00334EE0">
        <w:rPr>
          <w:rFonts w:ascii="Arial" w:hAnsi="Arial" w:cs="Arial"/>
        </w:rPr>
        <w:t xml:space="preserve"> </w:t>
      </w:r>
      <w:r w:rsidR="003D29DF">
        <w:rPr>
          <w:rFonts w:ascii="Arial" w:hAnsi="Arial" w:cs="Arial"/>
        </w:rPr>
        <w:t>п</w:t>
      </w:r>
      <w:r w:rsidRPr="00334EE0">
        <w:rPr>
          <w:rFonts w:ascii="Arial" w:hAnsi="Arial" w:cs="Arial"/>
        </w:rPr>
        <w:t xml:space="preserve">роверка </w:t>
      </w:r>
      <w:proofErr w:type="spellStart"/>
      <w:r w:rsidRPr="00334EE0">
        <w:rPr>
          <w:rFonts w:ascii="Arial" w:hAnsi="Arial" w:cs="Arial"/>
        </w:rPr>
        <w:t>прецизионности</w:t>
      </w:r>
      <w:proofErr w:type="spellEnd"/>
      <w:r w:rsidRPr="00334EE0">
        <w:rPr>
          <w:rFonts w:ascii="Arial" w:hAnsi="Arial" w:cs="Arial"/>
        </w:rPr>
        <w:t>.</w:t>
      </w:r>
      <w:r w:rsidR="00B1448F">
        <w:rPr>
          <w:rFonts w:ascii="Arial" w:hAnsi="Arial" w:cs="Arial"/>
        </w:rPr>
        <w:t xml:space="preserve"> </w:t>
      </w:r>
      <w:r w:rsidR="00031878">
        <w:rPr>
          <w:rFonts w:ascii="Arial" w:hAnsi="Arial" w:cs="Arial"/>
        </w:rPr>
        <w:t>Метод о</w:t>
      </w:r>
      <w:r w:rsidR="00C268A1">
        <w:rPr>
          <w:rFonts w:ascii="Arial" w:hAnsi="Arial" w:cs="Arial"/>
        </w:rPr>
        <w:t>пределени</w:t>
      </w:r>
      <w:r w:rsidR="00031878">
        <w:rPr>
          <w:rFonts w:ascii="Arial" w:hAnsi="Arial" w:cs="Arial"/>
        </w:rPr>
        <w:t>я</w:t>
      </w:r>
      <w:r w:rsidRPr="00334EE0">
        <w:rPr>
          <w:rFonts w:ascii="Arial" w:hAnsi="Arial" w:cs="Arial"/>
        </w:rPr>
        <w:t xml:space="preserve"> дол</w:t>
      </w:r>
      <w:r w:rsidR="00031878">
        <w:rPr>
          <w:rFonts w:ascii="Arial" w:hAnsi="Arial" w:cs="Arial"/>
        </w:rPr>
        <w:t>жен</w:t>
      </w:r>
      <w:r w:rsidRPr="00334EE0">
        <w:rPr>
          <w:rFonts w:ascii="Arial" w:hAnsi="Arial" w:cs="Arial"/>
        </w:rPr>
        <w:t xml:space="preserve"> охватить </w:t>
      </w:r>
      <w:proofErr w:type="spellStart"/>
      <w:r w:rsidRPr="00334EE0">
        <w:rPr>
          <w:rFonts w:ascii="Arial" w:hAnsi="Arial" w:cs="Arial"/>
        </w:rPr>
        <w:t>прецизионность</w:t>
      </w:r>
      <w:proofErr w:type="spellEnd"/>
      <w:r w:rsidRPr="00334EE0">
        <w:rPr>
          <w:rFonts w:ascii="Arial" w:hAnsi="Arial" w:cs="Arial"/>
        </w:rPr>
        <w:t xml:space="preserve"> отбора проб, подготовк</w:t>
      </w:r>
      <w:r w:rsidR="004303D1">
        <w:rPr>
          <w:rFonts w:ascii="Arial" w:hAnsi="Arial" w:cs="Arial"/>
        </w:rPr>
        <w:t>у</w:t>
      </w:r>
      <w:r w:rsidRPr="00334EE0">
        <w:rPr>
          <w:rFonts w:ascii="Arial" w:hAnsi="Arial" w:cs="Arial"/>
        </w:rPr>
        <w:t xml:space="preserve"> и анализ каждого </w:t>
      </w:r>
      <w:r w:rsidR="00031878">
        <w:rPr>
          <w:rFonts w:ascii="Arial" w:hAnsi="Arial" w:cs="Arial"/>
        </w:rPr>
        <w:t>вида топлива</w:t>
      </w:r>
      <w:r w:rsidRPr="00334EE0">
        <w:rPr>
          <w:rFonts w:ascii="Arial" w:hAnsi="Arial" w:cs="Arial"/>
        </w:rPr>
        <w:t>, отобранного по системе.</w:t>
      </w:r>
      <w:r w:rsidR="00B1448F">
        <w:rPr>
          <w:rFonts w:ascii="Arial" w:hAnsi="Arial" w:cs="Arial"/>
        </w:rPr>
        <w:t xml:space="preserve"> </w:t>
      </w:r>
      <w:r w:rsidR="009230B6">
        <w:rPr>
          <w:rFonts w:ascii="Arial" w:hAnsi="Arial" w:cs="Arial"/>
        </w:rPr>
        <w:t>Эти</w:t>
      </w:r>
      <w:r w:rsidRPr="00334EE0">
        <w:rPr>
          <w:rFonts w:ascii="Arial" w:hAnsi="Arial" w:cs="Arial"/>
        </w:rPr>
        <w:t xml:space="preserve"> определения должны проводиться в соответствии с </w:t>
      </w:r>
      <w:r>
        <w:rPr>
          <w:rFonts w:ascii="Arial" w:hAnsi="Arial" w:cs="Arial"/>
          <w:lang w:val="en-US"/>
        </w:rPr>
        <w:t>ISO</w:t>
      </w:r>
      <w:r w:rsidRPr="00334EE0">
        <w:rPr>
          <w:rFonts w:ascii="Arial" w:hAnsi="Arial" w:cs="Arial"/>
        </w:rPr>
        <w:t xml:space="preserve"> 13909-7.</w:t>
      </w:r>
    </w:p>
    <w:p w:rsidR="00137D94" w:rsidRDefault="00137D94" w:rsidP="00334EE0">
      <w:pPr>
        <w:tabs>
          <w:tab w:val="left" w:pos="540"/>
        </w:tabs>
        <w:ind w:firstLine="567"/>
        <w:jc w:val="both"/>
        <w:rPr>
          <w:rFonts w:ascii="Arial" w:hAnsi="Arial" w:cs="Arial"/>
        </w:rPr>
      </w:pPr>
    </w:p>
    <w:p w:rsidR="00825C12" w:rsidRDefault="00825C12" w:rsidP="00334EE0">
      <w:pPr>
        <w:tabs>
          <w:tab w:val="left" w:pos="540"/>
        </w:tabs>
        <w:ind w:firstLine="567"/>
        <w:jc w:val="both"/>
        <w:rPr>
          <w:rFonts w:ascii="Arial" w:hAnsi="Arial" w:cs="Arial"/>
        </w:rPr>
      </w:pPr>
    </w:p>
    <w:p w:rsidR="00334EE0" w:rsidRPr="00126226" w:rsidRDefault="00334EE0" w:rsidP="00137D94">
      <w:pPr>
        <w:tabs>
          <w:tab w:val="left" w:pos="540"/>
          <w:tab w:val="left" w:pos="1134"/>
        </w:tabs>
        <w:ind w:firstLine="567"/>
        <w:jc w:val="both"/>
        <w:rPr>
          <w:rFonts w:ascii="Arial" w:hAnsi="Arial" w:cs="Arial"/>
          <w:b/>
        </w:rPr>
      </w:pPr>
      <w:r w:rsidRPr="00126226">
        <w:rPr>
          <w:rFonts w:ascii="Arial" w:hAnsi="Arial" w:cs="Arial"/>
          <w:b/>
        </w:rPr>
        <w:t>5.2</w:t>
      </w:r>
      <w:r w:rsidR="00D96F4D" w:rsidRPr="00126226">
        <w:rPr>
          <w:rFonts w:ascii="Arial" w:hAnsi="Arial" w:cs="Arial"/>
          <w:b/>
        </w:rPr>
        <w:t xml:space="preserve"> </w:t>
      </w:r>
      <w:r w:rsidRPr="00126226">
        <w:rPr>
          <w:rFonts w:ascii="Arial" w:hAnsi="Arial" w:cs="Arial"/>
          <w:b/>
        </w:rPr>
        <w:t>Систематическая погрешность</w:t>
      </w:r>
    </w:p>
    <w:p w:rsidR="00334EE0" w:rsidRPr="00126226" w:rsidRDefault="00334EE0" w:rsidP="00334EE0">
      <w:pPr>
        <w:tabs>
          <w:tab w:val="left" w:pos="540"/>
        </w:tabs>
        <w:ind w:firstLine="567"/>
        <w:jc w:val="both"/>
        <w:rPr>
          <w:rFonts w:ascii="Arial" w:hAnsi="Arial" w:cs="Arial"/>
        </w:rPr>
      </w:pPr>
    </w:p>
    <w:p w:rsidR="001B5ABD" w:rsidRPr="00126226" w:rsidRDefault="00334EE0" w:rsidP="006563C0">
      <w:pPr>
        <w:tabs>
          <w:tab w:val="left" w:pos="540"/>
          <w:tab w:val="left" w:pos="1134"/>
        </w:tabs>
        <w:ind w:firstLine="567"/>
        <w:jc w:val="both"/>
        <w:rPr>
          <w:rFonts w:ascii="Arial" w:hAnsi="Arial" w:cs="Arial"/>
        </w:rPr>
      </w:pPr>
      <w:r w:rsidRPr="00126226">
        <w:rPr>
          <w:rFonts w:ascii="Arial" w:hAnsi="Arial" w:cs="Arial"/>
        </w:rPr>
        <w:t xml:space="preserve">Определение систематической погрешности для подтверждения </w:t>
      </w:r>
      <w:r w:rsidR="00FB4477" w:rsidRPr="00126226">
        <w:rPr>
          <w:rFonts w:ascii="Arial" w:hAnsi="Arial" w:cs="Arial"/>
        </w:rPr>
        <w:t>системы проводится</w:t>
      </w:r>
      <w:r w:rsidRPr="00126226">
        <w:rPr>
          <w:rFonts w:ascii="Arial" w:hAnsi="Arial" w:cs="Arial"/>
        </w:rPr>
        <w:t xml:space="preserve"> после ввода в эксплуатацию</w:t>
      </w:r>
      <w:r w:rsidR="008F61A3" w:rsidRPr="00126226">
        <w:rPr>
          <w:rFonts w:ascii="Arial" w:hAnsi="Arial" w:cs="Arial"/>
        </w:rPr>
        <w:t xml:space="preserve"> и</w:t>
      </w:r>
      <w:r w:rsidRPr="00126226">
        <w:rPr>
          <w:rFonts w:ascii="Arial" w:hAnsi="Arial" w:cs="Arial"/>
        </w:rPr>
        <w:t xml:space="preserve"> аудита новой системы</w:t>
      </w:r>
      <w:r w:rsidR="00FB4477" w:rsidRPr="00126226">
        <w:rPr>
          <w:rFonts w:ascii="Arial" w:hAnsi="Arial" w:cs="Arial"/>
        </w:rPr>
        <w:t xml:space="preserve"> и</w:t>
      </w:r>
      <w:r w:rsidR="001D5136" w:rsidRPr="00126226">
        <w:rPr>
          <w:rFonts w:ascii="Arial" w:hAnsi="Arial" w:cs="Arial"/>
        </w:rPr>
        <w:t>ли</w:t>
      </w:r>
      <w:r w:rsidR="00FB4477" w:rsidRPr="00126226">
        <w:rPr>
          <w:rFonts w:ascii="Arial" w:hAnsi="Arial" w:cs="Arial"/>
        </w:rPr>
        <w:t xml:space="preserve"> </w:t>
      </w:r>
      <w:r w:rsidRPr="00126226">
        <w:rPr>
          <w:rFonts w:ascii="Arial" w:hAnsi="Arial" w:cs="Arial"/>
        </w:rPr>
        <w:t>любых значительных инженерных усовершенствований существующих систем.</w:t>
      </w:r>
      <w:r w:rsidR="006563C0" w:rsidRPr="00126226">
        <w:rPr>
          <w:rFonts w:ascii="Arial" w:hAnsi="Arial" w:cs="Arial"/>
        </w:rPr>
        <w:t xml:space="preserve"> </w:t>
      </w:r>
    </w:p>
    <w:p w:rsidR="001B5ABD" w:rsidRPr="00E62098" w:rsidRDefault="008F61A3" w:rsidP="006563C0">
      <w:pPr>
        <w:tabs>
          <w:tab w:val="left" w:pos="540"/>
          <w:tab w:val="left" w:pos="1134"/>
        </w:tabs>
        <w:ind w:firstLine="567"/>
        <w:jc w:val="both"/>
        <w:rPr>
          <w:rFonts w:ascii="Arial" w:hAnsi="Arial" w:cs="Arial"/>
        </w:rPr>
      </w:pPr>
      <w:r w:rsidRPr="00126226">
        <w:rPr>
          <w:rFonts w:ascii="Arial" w:hAnsi="Arial" w:cs="Arial"/>
        </w:rPr>
        <w:t>Если с</w:t>
      </w:r>
      <w:r w:rsidR="00334EE0" w:rsidRPr="00126226">
        <w:rPr>
          <w:rFonts w:ascii="Arial" w:hAnsi="Arial" w:cs="Arial"/>
        </w:rPr>
        <w:t xml:space="preserve">истема проверяется в соответствии с процедурами, изложенными </w:t>
      </w:r>
      <w:r w:rsidR="00B067C8" w:rsidRPr="00126226">
        <w:rPr>
          <w:rFonts w:ascii="Arial" w:hAnsi="Arial" w:cs="Arial"/>
        </w:rPr>
        <w:t>в</w:t>
      </w:r>
      <w:r w:rsidR="003C285B" w:rsidRPr="00126226">
        <w:rPr>
          <w:rFonts w:ascii="Arial" w:hAnsi="Arial" w:cs="Arial"/>
        </w:rPr>
        <w:t xml:space="preserve"> </w:t>
      </w:r>
      <w:r w:rsidR="001B5ABD" w:rsidRPr="00126226">
        <w:rPr>
          <w:rFonts w:ascii="Arial" w:hAnsi="Arial" w:cs="Arial"/>
        </w:rPr>
        <w:t xml:space="preserve">               </w:t>
      </w:r>
      <w:r w:rsidR="00B067C8" w:rsidRPr="00126226">
        <w:rPr>
          <w:rFonts w:ascii="Arial" w:hAnsi="Arial" w:cs="Arial"/>
          <w:lang w:val="en-US"/>
        </w:rPr>
        <w:t>ISO</w:t>
      </w:r>
      <w:r w:rsidR="00334EE0" w:rsidRPr="00126226">
        <w:rPr>
          <w:rFonts w:ascii="Arial" w:hAnsi="Arial" w:cs="Arial"/>
        </w:rPr>
        <w:t xml:space="preserve"> 13909</w:t>
      </w:r>
      <w:r w:rsidR="00634C5F" w:rsidRPr="00126226">
        <w:rPr>
          <w:rFonts w:ascii="Arial" w:hAnsi="Arial" w:cs="Arial"/>
        </w:rPr>
        <w:t xml:space="preserve"> (</w:t>
      </w:r>
      <w:r w:rsidR="00ED7D3E" w:rsidRPr="00126226">
        <w:rPr>
          <w:rFonts w:ascii="Arial" w:hAnsi="Arial" w:cs="Arial"/>
        </w:rPr>
        <w:t xml:space="preserve">в соответствии со всеми </w:t>
      </w:r>
      <w:r w:rsidR="00FC5DBD" w:rsidRPr="00126226">
        <w:rPr>
          <w:rFonts w:ascii="Arial" w:hAnsi="Arial" w:cs="Arial"/>
        </w:rPr>
        <w:t>частями</w:t>
      </w:r>
      <w:r w:rsidR="00634C5F" w:rsidRPr="00126226">
        <w:rPr>
          <w:rFonts w:ascii="Arial" w:hAnsi="Arial" w:cs="Arial"/>
        </w:rPr>
        <w:t>)</w:t>
      </w:r>
      <w:r w:rsidR="00334EE0" w:rsidRPr="00126226">
        <w:rPr>
          <w:rFonts w:ascii="Arial" w:hAnsi="Arial" w:cs="Arial"/>
        </w:rPr>
        <w:t xml:space="preserve">, </w:t>
      </w:r>
      <w:r w:rsidRPr="00126226">
        <w:rPr>
          <w:rFonts w:ascii="Arial" w:hAnsi="Arial" w:cs="Arial"/>
        </w:rPr>
        <w:t>делается ссылка</w:t>
      </w:r>
      <w:r w:rsidR="00334EE0" w:rsidRPr="00126226">
        <w:rPr>
          <w:rFonts w:ascii="Arial" w:hAnsi="Arial" w:cs="Arial"/>
        </w:rPr>
        <w:t xml:space="preserve"> на </w:t>
      </w:r>
      <w:r w:rsidR="00B067C8" w:rsidRPr="00126226">
        <w:rPr>
          <w:rFonts w:ascii="Arial" w:hAnsi="Arial" w:cs="Arial"/>
          <w:lang w:val="en-US"/>
        </w:rPr>
        <w:t>ISO</w:t>
      </w:r>
      <w:r w:rsidR="00334EE0" w:rsidRPr="00126226">
        <w:rPr>
          <w:rFonts w:ascii="Arial" w:hAnsi="Arial" w:cs="Arial"/>
        </w:rPr>
        <w:t xml:space="preserve"> 13909-2 и </w:t>
      </w:r>
      <w:r w:rsidR="007208E3">
        <w:rPr>
          <w:rFonts w:ascii="Arial" w:hAnsi="Arial" w:cs="Arial"/>
        </w:rPr>
        <w:t xml:space="preserve">               </w:t>
      </w:r>
      <w:r w:rsidR="00B067C8" w:rsidRPr="00126226">
        <w:rPr>
          <w:rFonts w:ascii="Arial" w:hAnsi="Arial" w:cs="Arial"/>
          <w:lang w:val="en-US"/>
        </w:rPr>
        <w:t>ISO</w:t>
      </w:r>
      <w:r w:rsidR="00334EE0" w:rsidRPr="00126226">
        <w:rPr>
          <w:rFonts w:ascii="Arial" w:hAnsi="Arial" w:cs="Arial"/>
        </w:rPr>
        <w:t xml:space="preserve"> 13909-5, где определение систематической </w:t>
      </w:r>
      <w:r w:rsidR="00334EE0" w:rsidRPr="00E62098">
        <w:rPr>
          <w:rFonts w:ascii="Arial" w:hAnsi="Arial" w:cs="Arial"/>
        </w:rPr>
        <w:t xml:space="preserve">погрешности </w:t>
      </w:r>
      <w:r w:rsidR="005F36A5" w:rsidRPr="00E62098">
        <w:rPr>
          <w:rFonts w:ascii="Arial" w:hAnsi="Arial" w:cs="Arial"/>
        </w:rPr>
        <w:t>является</w:t>
      </w:r>
      <w:r w:rsidR="00334EE0" w:rsidRPr="00E62098">
        <w:rPr>
          <w:rFonts w:ascii="Arial" w:hAnsi="Arial" w:cs="Arial"/>
        </w:rPr>
        <w:t xml:space="preserve"> обязательн</w:t>
      </w:r>
      <w:r w:rsidR="005F36A5" w:rsidRPr="00E62098">
        <w:rPr>
          <w:rFonts w:ascii="Arial" w:hAnsi="Arial" w:cs="Arial"/>
        </w:rPr>
        <w:t>ым</w:t>
      </w:r>
      <w:r w:rsidR="00334EE0" w:rsidRPr="00E62098">
        <w:rPr>
          <w:rFonts w:ascii="Arial" w:hAnsi="Arial" w:cs="Arial"/>
        </w:rPr>
        <w:t>.</w:t>
      </w:r>
      <w:r w:rsidR="006563C0" w:rsidRPr="00E62098">
        <w:rPr>
          <w:rFonts w:ascii="Arial" w:hAnsi="Arial" w:cs="Arial"/>
        </w:rPr>
        <w:t xml:space="preserve"> </w:t>
      </w:r>
    </w:p>
    <w:p w:rsidR="00E62098" w:rsidRPr="00E62098" w:rsidRDefault="00334EE0" w:rsidP="006563C0">
      <w:pPr>
        <w:tabs>
          <w:tab w:val="left" w:pos="540"/>
          <w:tab w:val="left" w:pos="1134"/>
        </w:tabs>
        <w:ind w:firstLine="567"/>
        <w:jc w:val="both"/>
        <w:rPr>
          <w:rFonts w:ascii="Arial" w:hAnsi="Arial" w:cs="Arial"/>
        </w:rPr>
      </w:pPr>
      <w:r w:rsidRPr="00E62098">
        <w:rPr>
          <w:rFonts w:ascii="Arial" w:hAnsi="Arial" w:cs="Arial"/>
        </w:rPr>
        <w:t xml:space="preserve">При выборе </w:t>
      </w:r>
      <w:r w:rsidR="00BF35DE" w:rsidRPr="00E62098">
        <w:rPr>
          <w:rFonts w:ascii="Arial" w:hAnsi="Arial" w:cs="Arial"/>
        </w:rPr>
        <w:t>видов</w:t>
      </w:r>
      <w:r w:rsidRPr="00E62098">
        <w:rPr>
          <w:rFonts w:ascii="Arial" w:hAnsi="Arial" w:cs="Arial"/>
        </w:rPr>
        <w:t xml:space="preserve"> </w:t>
      </w:r>
      <w:r w:rsidR="00EE61E5">
        <w:rPr>
          <w:rFonts w:ascii="Arial" w:hAnsi="Arial" w:cs="Arial"/>
        </w:rPr>
        <w:t>топлива</w:t>
      </w:r>
      <w:r w:rsidRPr="00E62098">
        <w:rPr>
          <w:rFonts w:ascii="Arial" w:hAnsi="Arial" w:cs="Arial"/>
        </w:rPr>
        <w:t xml:space="preserve"> для определения систематической погрешности </w:t>
      </w:r>
      <w:r w:rsidR="003C285B" w:rsidRPr="00E62098">
        <w:rPr>
          <w:rFonts w:ascii="Arial" w:hAnsi="Arial" w:cs="Arial"/>
        </w:rPr>
        <w:t>следует ссылаться на</w:t>
      </w:r>
      <w:r w:rsidRPr="00E62098">
        <w:rPr>
          <w:rFonts w:ascii="Arial" w:hAnsi="Arial" w:cs="Arial"/>
        </w:rPr>
        <w:t xml:space="preserve"> </w:t>
      </w:r>
      <w:r w:rsidR="00B067C8" w:rsidRPr="00E62098">
        <w:rPr>
          <w:rFonts w:ascii="Arial" w:hAnsi="Arial" w:cs="Arial"/>
          <w:lang w:val="en-US"/>
        </w:rPr>
        <w:t>ISO</w:t>
      </w:r>
      <w:r w:rsidRPr="00E62098">
        <w:rPr>
          <w:rFonts w:ascii="Arial" w:hAnsi="Arial" w:cs="Arial"/>
        </w:rPr>
        <w:t xml:space="preserve"> 13909-8.</w:t>
      </w:r>
      <w:r w:rsidR="006563C0" w:rsidRPr="00E62098">
        <w:rPr>
          <w:rFonts w:ascii="Arial" w:hAnsi="Arial" w:cs="Arial"/>
        </w:rPr>
        <w:t xml:space="preserve"> </w:t>
      </w:r>
    </w:p>
    <w:p w:rsidR="00334EE0" w:rsidRPr="00334EE0" w:rsidRDefault="006563C0" w:rsidP="006563C0">
      <w:pPr>
        <w:tabs>
          <w:tab w:val="left" w:pos="540"/>
          <w:tab w:val="left" w:pos="1134"/>
        </w:tabs>
        <w:ind w:firstLine="567"/>
        <w:jc w:val="both"/>
        <w:rPr>
          <w:rFonts w:ascii="Arial" w:hAnsi="Arial" w:cs="Arial"/>
        </w:rPr>
      </w:pPr>
      <w:r w:rsidRPr="00E62098">
        <w:rPr>
          <w:rFonts w:ascii="Arial" w:hAnsi="Arial" w:cs="Arial"/>
        </w:rPr>
        <w:lastRenderedPageBreak/>
        <w:t xml:space="preserve">В дальнейшем </w:t>
      </w:r>
      <w:r w:rsidR="00E20792" w:rsidRPr="00E62098">
        <w:rPr>
          <w:rFonts w:ascii="Arial" w:hAnsi="Arial" w:cs="Arial"/>
        </w:rPr>
        <w:t>пар</w:t>
      </w:r>
      <w:r w:rsidR="001E218A" w:rsidRPr="00E62098">
        <w:rPr>
          <w:rFonts w:ascii="Arial" w:hAnsi="Arial" w:cs="Arial"/>
        </w:rPr>
        <w:t>ы</w:t>
      </w:r>
      <w:r w:rsidR="00321E51" w:rsidRPr="00E62098">
        <w:rPr>
          <w:rFonts w:ascii="Arial" w:hAnsi="Arial" w:cs="Arial"/>
        </w:rPr>
        <w:t xml:space="preserve"> </w:t>
      </w:r>
      <w:r w:rsidRPr="00E62098">
        <w:rPr>
          <w:rFonts w:ascii="Arial" w:hAnsi="Arial" w:cs="Arial"/>
        </w:rPr>
        <w:t>п</w:t>
      </w:r>
      <w:r w:rsidR="00334EE0" w:rsidRPr="00E62098">
        <w:rPr>
          <w:rFonts w:ascii="Arial" w:hAnsi="Arial" w:cs="Arial"/>
        </w:rPr>
        <w:t>роб для определения систематической погрешности отбира</w:t>
      </w:r>
      <w:r w:rsidR="001B5ABD" w:rsidRPr="00E62098">
        <w:rPr>
          <w:rFonts w:ascii="Arial" w:hAnsi="Arial" w:cs="Arial"/>
        </w:rPr>
        <w:t>ю</w:t>
      </w:r>
      <w:r w:rsidR="00334EE0" w:rsidRPr="00E62098">
        <w:rPr>
          <w:rFonts w:ascii="Arial" w:hAnsi="Arial" w:cs="Arial"/>
        </w:rPr>
        <w:t>тся на регулярной основе для подтверждения того, что первоначально определ</w:t>
      </w:r>
      <w:r w:rsidR="00E62098" w:rsidRPr="00E62098">
        <w:rPr>
          <w:rFonts w:ascii="Arial" w:hAnsi="Arial" w:cs="Arial"/>
        </w:rPr>
        <w:t>е</w:t>
      </w:r>
      <w:r w:rsidR="00334EE0" w:rsidRPr="00E62098">
        <w:rPr>
          <w:rFonts w:ascii="Arial" w:hAnsi="Arial" w:cs="Arial"/>
        </w:rPr>
        <w:t>нная систематическая погрешность осталась на прежнем уровне.</w:t>
      </w:r>
      <w:r w:rsidRPr="00E62098">
        <w:rPr>
          <w:rFonts w:ascii="Arial" w:hAnsi="Arial" w:cs="Arial"/>
        </w:rPr>
        <w:t xml:space="preserve"> Е</w:t>
      </w:r>
      <w:r w:rsidR="00334EE0" w:rsidRPr="00E62098">
        <w:rPr>
          <w:rFonts w:ascii="Arial" w:hAnsi="Arial" w:cs="Arial"/>
        </w:rPr>
        <w:t>сли</w:t>
      </w:r>
      <w:r w:rsidRPr="00E62098">
        <w:rPr>
          <w:rFonts w:ascii="Arial" w:hAnsi="Arial" w:cs="Arial"/>
        </w:rPr>
        <w:t xml:space="preserve"> п</w:t>
      </w:r>
      <w:r w:rsidR="00334EE0" w:rsidRPr="00E62098">
        <w:rPr>
          <w:rFonts w:ascii="Arial" w:hAnsi="Arial" w:cs="Arial"/>
        </w:rPr>
        <w:t>роизводится значительное измен</w:t>
      </w:r>
      <w:r w:rsidRPr="00E62098">
        <w:rPr>
          <w:rFonts w:ascii="Arial" w:hAnsi="Arial" w:cs="Arial"/>
        </w:rPr>
        <w:t xml:space="preserve">ение системы отбора проб или </w:t>
      </w:r>
      <w:r w:rsidR="002571A0" w:rsidRPr="00E62098">
        <w:rPr>
          <w:rFonts w:ascii="Arial" w:hAnsi="Arial" w:cs="Arial"/>
        </w:rPr>
        <w:t>вводится новый вид топлива</w:t>
      </w:r>
      <w:r w:rsidR="00334EE0" w:rsidRPr="00E62098">
        <w:rPr>
          <w:rFonts w:ascii="Arial" w:hAnsi="Arial" w:cs="Arial"/>
        </w:rPr>
        <w:t>, имеюще</w:t>
      </w:r>
      <w:r w:rsidR="006130B0">
        <w:rPr>
          <w:rFonts w:ascii="Arial" w:hAnsi="Arial" w:cs="Arial"/>
        </w:rPr>
        <w:t>го</w:t>
      </w:r>
      <w:r w:rsidR="00334EE0" w:rsidRPr="00E62098">
        <w:rPr>
          <w:rFonts w:ascii="Arial" w:hAnsi="Arial" w:cs="Arial"/>
        </w:rPr>
        <w:t xml:space="preserve"> более сложные характеристики, затрудняющ</w:t>
      </w:r>
      <w:r w:rsidR="006130B0">
        <w:rPr>
          <w:rFonts w:ascii="Arial" w:hAnsi="Arial" w:cs="Arial"/>
        </w:rPr>
        <w:t>его</w:t>
      </w:r>
      <w:r w:rsidR="00334EE0" w:rsidRPr="00E62098">
        <w:rPr>
          <w:rFonts w:ascii="Arial" w:hAnsi="Arial" w:cs="Arial"/>
        </w:rPr>
        <w:t xml:space="preserve"> отбор проб</w:t>
      </w:r>
      <w:r w:rsidRPr="00E62098">
        <w:rPr>
          <w:rFonts w:ascii="Arial" w:hAnsi="Arial" w:cs="Arial"/>
        </w:rPr>
        <w:t xml:space="preserve">, проводится </w:t>
      </w:r>
      <w:r w:rsidR="008D5428" w:rsidRPr="00E62098">
        <w:rPr>
          <w:rFonts w:ascii="Arial" w:hAnsi="Arial" w:cs="Arial"/>
        </w:rPr>
        <w:t>но</w:t>
      </w:r>
      <w:r w:rsidRPr="00E62098">
        <w:rPr>
          <w:rFonts w:ascii="Arial" w:hAnsi="Arial" w:cs="Arial"/>
        </w:rPr>
        <w:t>вое определение систематической погрешности</w:t>
      </w:r>
      <w:r w:rsidR="00334EE0" w:rsidRPr="00E62098">
        <w:rPr>
          <w:rFonts w:ascii="Arial" w:hAnsi="Arial" w:cs="Arial"/>
        </w:rPr>
        <w:t>.</w:t>
      </w:r>
    </w:p>
    <w:p w:rsidR="00334EE0" w:rsidRDefault="00334EE0" w:rsidP="00334EE0">
      <w:pPr>
        <w:tabs>
          <w:tab w:val="left" w:pos="540"/>
        </w:tabs>
        <w:ind w:firstLine="567"/>
        <w:jc w:val="both"/>
        <w:rPr>
          <w:rFonts w:ascii="Arial" w:hAnsi="Arial" w:cs="Arial"/>
        </w:rPr>
      </w:pPr>
    </w:p>
    <w:p w:rsidR="00825C12" w:rsidRPr="00334EE0" w:rsidRDefault="00825C12" w:rsidP="00334EE0">
      <w:pPr>
        <w:tabs>
          <w:tab w:val="left" w:pos="540"/>
        </w:tabs>
        <w:ind w:firstLine="567"/>
        <w:jc w:val="both"/>
        <w:rPr>
          <w:rFonts w:ascii="Arial" w:hAnsi="Arial" w:cs="Arial"/>
        </w:rPr>
      </w:pPr>
    </w:p>
    <w:p w:rsidR="00334EE0" w:rsidRPr="00B067C8" w:rsidRDefault="00334EE0" w:rsidP="00B067C8">
      <w:pPr>
        <w:tabs>
          <w:tab w:val="left" w:pos="540"/>
          <w:tab w:val="left" w:pos="1134"/>
        </w:tabs>
        <w:ind w:firstLine="567"/>
        <w:jc w:val="both"/>
        <w:rPr>
          <w:rFonts w:ascii="Arial" w:hAnsi="Arial" w:cs="Arial"/>
          <w:b/>
        </w:rPr>
      </w:pPr>
      <w:r w:rsidRPr="00B067C8">
        <w:rPr>
          <w:rFonts w:ascii="Arial" w:hAnsi="Arial" w:cs="Arial"/>
          <w:b/>
        </w:rPr>
        <w:t>5.3</w:t>
      </w:r>
      <w:r w:rsidR="00D96F4D">
        <w:rPr>
          <w:rFonts w:ascii="Arial" w:hAnsi="Arial" w:cs="Arial"/>
          <w:b/>
        </w:rPr>
        <w:t xml:space="preserve"> </w:t>
      </w:r>
      <w:r w:rsidR="001C100B">
        <w:rPr>
          <w:rFonts w:ascii="Arial" w:hAnsi="Arial" w:cs="Arial"/>
          <w:b/>
        </w:rPr>
        <w:t>Работа</w:t>
      </w:r>
      <w:r w:rsidRPr="00B067C8">
        <w:rPr>
          <w:rFonts w:ascii="Arial" w:hAnsi="Arial" w:cs="Arial"/>
          <w:b/>
        </w:rPr>
        <w:t xml:space="preserve"> системы отбора проб</w:t>
      </w:r>
    </w:p>
    <w:p w:rsidR="00334EE0" w:rsidRPr="000565AF" w:rsidRDefault="00334EE0" w:rsidP="00334EE0">
      <w:pPr>
        <w:tabs>
          <w:tab w:val="left" w:pos="540"/>
        </w:tabs>
        <w:ind w:firstLine="567"/>
        <w:jc w:val="both"/>
        <w:rPr>
          <w:rFonts w:ascii="Arial" w:hAnsi="Arial" w:cs="Arial"/>
        </w:rPr>
      </w:pPr>
    </w:p>
    <w:p w:rsidR="0099365E" w:rsidRDefault="00334EE0" w:rsidP="00334EE0">
      <w:pPr>
        <w:tabs>
          <w:tab w:val="left" w:pos="540"/>
        </w:tabs>
        <w:ind w:firstLine="567"/>
        <w:jc w:val="both"/>
        <w:rPr>
          <w:rFonts w:ascii="Arial" w:hAnsi="Arial" w:cs="Arial"/>
        </w:rPr>
      </w:pPr>
      <w:r w:rsidRPr="000565AF">
        <w:rPr>
          <w:rFonts w:ascii="Arial" w:hAnsi="Arial" w:cs="Arial"/>
        </w:rPr>
        <w:t xml:space="preserve">Механическое оборудование системы должно запускаться на </w:t>
      </w:r>
      <w:r w:rsidR="00A90B81" w:rsidRPr="000565AF">
        <w:rPr>
          <w:rFonts w:ascii="Arial" w:hAnsi="Arial" w:cs="Arial"/>
        </w:rPr>
        <w:t>некоторое</w:t>
      </w:r>
      <w:r w:rsidRPr="000565AF">
        <w:rPr>
          <w:rFonts w:ascii="Arial" w:hAnsi="Arial" w:cs="Arial"/>
        </w:rPr>
        <w:t xml:space="preserve"> время</w:t>
      </w:r>
      <w:r w:rsidR="001C100B">
        <w:rPr>
          <w:rFonts w:ascii="Arial" w:hAnsi="Arial" w:cs="Arial"/>
        </w:rPr>
        <w:t xml:space="preserve"> раньше</w:t>
      </w:r>
      <w:r w:rsidRPr="00334EE0">
        <w:rPr>
          <w:rFonts w:ascii="Arial" w:hAnsi="Arial" w:cs="Arial"/>
        </w:rPr>
        <w:t xml:space="preserve"> запуска подачи </w:t>
      </w:r>
      <w:r w:rsidR="002571A0">
        <w:rPr>
          <w:rFonts w:ascii="Arial" w:hAnsi="Arial" w:cs="Arial"/>
        </w:rPr>
        <w:t>топлива</w:t>
      </w:r>
      <w:r w:rsidRPr="00334EE0">
        <w:rPr>
          <w:rFonts w:ascii="Arial" w:hAnsi="Arial" w:cs="Arial"/>
        </w:rPr>
        <w:t xml:space="preserve"> для </w:t>
      </w:r>
      <w:r w:rsidR="001C100B">
        <w:rPr>
          <w:rFonts w:ascii="Arial" w:hAnsi="Arial" w:cs="Arial"/>
        </w:rPr>
        <w:t>очищения от</w:t>
      </w:r>
      <w:r w:rsidRPr="00334EE0">
        <w:rPr>
          <w:rFonts w:ascii="Arial" w:hAnsi="Arial" w:cs="Arial"/>
        </w:rPr>
        <w:t xml:space="preserve"> любых инородных веществ (включая воду). </w:t>
      </w:r>
    </w:p>
    <w:p w:rsidR="0099365E" w:rsidRDefault="00334EE0" w:rsidP="00334EE0">
      <w:pPr>
        <w:tabs>
          <w:tab w:val="left" w:pos="540"/>
        </w:tabs>
        <w:ind w:firstLine="567"/>
        <w:jc w:val="both"/>
        <w:rPr>
          <w:rFonts w:ascii="Arial" w:hAnsi="Arial" w:cs="Arial"/>
        </w:rPr>
      </w:pPr>
      <w:r w:rsidRPr="00334EE0">
        <w:rPr>
          <w:rFonts w:ascii="Arial" w:hAnsi="Arial" w:cs="Arial"/>
        </w:rPr>
        <w:t>При использовании гидравлических приводов должно пройти достаточно времени</w:t>
      </w:r>
      <w:r w:rsidRPr="00A41077">
        <w:rPr>
          <w:rFonts w:ascii="Arial" w:hAnsi="Arial" w:cs="Arial"/>
        </w:rPr>
        <w:t xml:space="preserve">, чтобы </w:t>
      </w:r>
      <w:r w:rsidR="00A41077" w:rsidRPr="00A41077">
        <w:rPr>
          <w:rFonts w:ascii="Arial" w:hAnsi="Arial" w:cs="Arial"/>
        </w:rPr>
        <w:t xml:space="preserve">связанная с ним система и </w:t>
      </w:r>
      <w:r w:rsidRPr="00A41077">
        <w:rPr>
          <w:rFonts w:ascii="Arial" w:hAnsi="Arial" w:cs="Arial"/>
        </w:rPr>
        <w:t>гидравлическое масло пришли в состояние температурного баланса.</w:t>
      </w:r>
      <w:r w:rsidR="008D5428">
        <w:rPr>
          <w:rFonts w:ascii="Arial" w:hAnsi="Arial" w:cs="Arial"/>
        </w:rPr>
        <w:t xml:space="preserve"> </w:t>
      </w:r>
    </w:p>
    <w:p w:rsidR="00334EE0" w:rsidRPr="00334EE0" w:rsidRDefault="00334EE0" w:rsidP="00334EE0">
      <w:pPr>
        <w:tabs>
          <w:tab w:val="left" w:pos="540"/>
        </w:tabs>
        <w:ind w:firstLine="567"/>
        <w:jc w:val="both"/>
        <w:rPr>
          <w:rFonts w:ascii="Arial" w:hAnsi="Arial" w:cs="Arial"/>
        </w:rPr>
      </w:pPr>
      <w:r w:rsidRPr="00334EE0">
        <w:rPr>
          <w:rFonts w:ascii="Arial" w:hAnsi="Arial" w:cs="Arial"/>
        </w:rPr>
        <w:t>Первое отсечение, особенно в системах отбора проб разнообразных углей или кокса, пропускается через механическую систему в качестве подготовительного перед началом фактического отбора проб.</w:t>
      </w:r>
    </w:p>
    <w:p w:rsidR="001661E3" w:rsidRDefault="00334EE0" w:rsidP="00EF40FC">
      <w:pPr>
        <w:tabs>
          <w:tab w:val="left" w:pos="540"/>
          <w:tab w:val="left" w:pos="1134"/>
        </w:tabs>
        <w:ind w:firstLine="567"/>
        <w:jc w:val="both"/>
        <w:rPr>
          <w:rFonts w:ascii="Arial" w:hAnsi="Arial" w:cs="Arial"/>
        </w:rPr>
      </w:pPr>
      <w:r w:rsidRPr="00334EE0">
        <w:rPr>
          <w:rFonts w:ascii="Arial" w:hAnsi="Arial" w:cs="Arial"/>
        </w:rPr>
        <w:t xml:space="preserve">Оператору необходимо просмотреть все записи об отборе </w:t>
      </w:r>
      <w:r w:rsidRPr="00A24F6D">
        <w:rPr>
          <w:rFonts w:ascii="Arial" w:hAnsi="Arial" w:cs="Arial"/>
        </w:rPr>
        <w:t>проб предыдущего операт</w:t>
      </w:r>
      <w:r w:rsidR="00AB32CD" w:rsidRPr="00A24F6D">
        <w:rPr>
          <w:rFonts w:ascii="Arial" w:hAnsi="Arial" w:cs="Arial"/>
        </w:rPr>
        <w:t xml:space="preserve">ора. Эти записи должны включать </w:t>
      </w:r>
      <w:r w:rsidRPr="00A24F6D">
        <w:rPr>
          <w:rFonts w:ascii="Arial" w:hAnsi="Arial" w:cs="Arial"/>
        </w:rPr>
        <w:t xml:space="preserve">количество </w:t>
      </w:r>
      <w:r w:rsidR="00480848" w:rsidRPr="00A24F6D">
        <w:rPr>
          <w:rFonts w:ascii="Arial" w:hAnsi="Arial" w:cs="Arial"/>
        </w:rPr>
        <w:t xml:space="preserve">обработанного и </w:t>
      </w:r>
      <w:r w:rsidR="00A90B81" w:rsidRPr="00A24F6D">
        <w:rPr>
          <w:rFonts w:ascii="Arial" w:hAnsi="Arial" w:cs="Arial"/>
        </w:rPr>
        <w:t>отобранного</w:t>
      </w:r>
      <w:r w:rsidR="00EE61E5">
        <w:rPr>
          <w:rFonts w:ascii="Arial" w:hAnsi="Arial" w:cs="Arial"/>
        </w:rPr>
        <w:t xml:space="preserve"> топлива</w:t>
      </w:r>
      <w:r w:rsidRPr="00334EE0">
        <w:rPr>
          <w:rFonts w:ascii="Arial" w:hAnsi="Arial" w:cs="Arial"/>
        </w:rPr>
        <w:t xml:space="preserve">, </w:t>
      </w:r>
      <w:r w:rsidR="004A676E">
        <w:rPr>
          <w:rFonts w:ascii="Arial" w:hAnsi="Arial" w:cs="Arial"/>
        </w:rPr>
        <w:t xml:space="preserve">а также </w:t>
      </w:r>
      <w:r w:rsidRPr="00334EE0">
        <w:rPr>
          <w:rFonts w:ascii="Arial" w:hAnsi="Arial" w:cs="Arial"/>
        </w:rPr>
        <w:t>примечания по поводу неисправностей системы, остановок, блокиров</w:t>
      </w:r>
      <w:r w:rsidR="00486B51">
        <w:rPr>
          <w:rFonts w:ascii="Arial" w:hAnsi="Arial" w:cs="Arial"/>
        </w:rPr>
        <w:t>ки</w:t>
      </w:r>
      <w:r w:rsidRPr="00334EE0">
        <w:rPr>
          <w:rFonts w:ascii="Arial" w:hAnsi="Arial" w:cs="Arial"/>
        </w:rPr>
        <w:t xml:space="preserve"> или других недостатков.</w:t>
      </w:r>
      <w:r w:rsidR="00AB32CD">
        <w:rPr>
          <w:rFonts w:ascii="Arial" w:hAnsi="Arial" w:cs="Arial"/>
        </w:rPr>
        <w:t xml:space="preserve"> </w:t>
      </w:r>
    </w:p>
    <w:p w:rsidR="00823552" w:rsidRDefault="00334EE0" w:rsidP="00EF40FC">
      <w:pPr>
        <w:tabs>
          <w:tab w:val="left" w:pos="540"/>
          <w:tab w:val="left" w:pos="1134"/>
        </w:tabs>
        <w:ind w:firstLine="567"/>
        <w:jc w:val="both"/>
        <w:rPr>
          <w:rFonts w:ascii="Arial" w:hAnsi="Arial" w:cs="Arial"/>
        </w:rPr>
      </w:pPr>
      <w:r w:rsidRPr="001661E3">
        <w:rPr>
          <w:rFonts w:ascii="Arial" w:hAnsi="Arial" w:cs="Arial"/>
        </w:rPr>
        <w:t xml:space="preserve">Оператор должен использовать </w:t>
      </w:r>
      <w:r w:rsidR="001661E3">
        <w:rPr>
          <w:rFonts w:ascii="Arial" w:hAnsi="Arial" w:cs="Arial"/>
        </w:rPr>
        <w:t xml:space="preserve">соответствующую </w:t>
      </w:r>
      <w:r w:rsidR="00B67790" w:rsidRPr="001661E3">
        <w:rPr>
          <w:rFonts w:ascii="Arial" w:hAnsi="Arial" w:cs="Arial"/>
        </w:rPr>
        <w:t>контрольную таблицу</w:t>
      </w:r>
      <w:r w:rsidRPr="001661E3">
        <w:rPr>
          <w:rFonts w:ascii="Arial" w:hAnsi="Arial" w:cs="Arial"/>
        </w:rPr>
        <w:t>, пример котор</w:t>
      </w:r>
      <w:r w:rsidR="00203B2C" w:rsidRPr="001661E3">
        <w:rPr>
          <w:rFonts w:ascii="Arial" w:hAnsi="Arial" w:cs="Arial"/>
        </w:rPr>
        <w:t>о</w:t>
      </w:r>
      <w:r w:rsidR="00B67790" w:rsidRPr="001661E3">
        <w:rPr>
          <w:rFonts w:ascii="Arial" w:hAnsi="Arial" w:cs="Arial"/>
        </w:rPr>
        <w:t>й</w:t>
      </w:r>
      <w:r w:rsidRPr="001661E3">
        <w:rPr>
          <w:rFonts w:ascii="Arial" w:hAnsi="Arial" w:cs="Arial"/>
        </w:rPr>
        <w:t xml:space="preserve"> приведен в </w:t>
      </w:r>
      <w:r w:rsidR="00203B2C" w:rsidRPr="001661E3">
        <w:rPr>
          <w:rFonts w:ascii="Arial" w:hAnsi="Arial" w:cs="Arial"/>
        </w:rPr>
        <w:t>п</w:t>
      </w:r>
      <w:r w:rsidRPr="001661E3">
        <w:rPr>
          <w:rFonts w:ascii="Arial" w:hAnsi="Arial" w:cs="Arial"/>
        </w:rPr>
        <w:t xml:space="preserve">риложении </w:t>
      </w:r>
      <w:r w:rsidR="003A2BF4">
        <w:rPr>
          <w:rFonts w:ascii="Arial" w:hAnsi="Arial" w:cs="Arial"/>
        </w:rPr>
        <w:t>В</w:t>
      </w:r>
      <w:r w:rsidR="009E4C6A" w:rsidRPr="001661E3">
        <w:rPr>
          <w:rFonts w:ascii="Arial" w:hAnsi="Arial" w:cs="Arial"/>
        </w:rPr>
        <w:t xml:space="preserve">. </w:t>
      </w:r>
      <w:r w:rsidR="0073375F" w:rsidRPr="001661E3">
        <w:rPr>
          <w:rFonts w:ascii="Arial" w:hAnsi="Arial" w:cs="Arial"/>
        </w:rPr>
        <w:t xml:space="preserve">Оператор </w:t>
      </w:r>
      <w:r w:rsidRPr="001661E3">
        <w:rPr>
          <w:rFonts w:ascii="Arial" w:hAnsi="Arial" w:cs="Arial"/>
        </w:rPr>
        <w:t xml:space="preserve">должен </w:t>
      </w:r>
      <w:r w:rsidR="00823552">
        <w:rPr>
          <w:rFonts w:ascii="Arial" w:hAnsi="Arial" w:cs="Arial"/>
        </w:rPr>
        <w:t>заполнить</w:t>
      </w:r>
      <w:r w:rsidRPr="001661E3">
        <w:rPr>
          <w:rFonts w:ascii="Arial" w:hAnsi="Arial" w:cs="Arial"/>
        </w:rPr>
        <w:t xml:space="preserve"> все пункты </w:t>
      </w:r>
      <w:r w:rsidR="00207FD8" w:rsidRPr="001661E3">
        <w:rPr>
          <w:rFonts w:ascii="Arial" w:hAnsi="Arial" w:cs="Arial"/>
        </w:rPr>
        <w:t xml:space="preserve">из </w:t>
      </w:r>
      <w:r w:rsidR="00B67790" w:rsidRPr="001661E3">
        <w:rPr>
          <w:rFonts w:ascii="Arial" w:hAnsi="Arial" w:cs="Arial"/>
        </w:rPr>
        <w:t>контрольной таблицы</w:t>
      </w:r>
      <w:r w:rsidRPr="001661E3">
        <w:rPr>
          <w:rFonts w:ascii="Arial" w:hAnsi="Arial" w:cs="Arial"/>
        </w:rPr>
        <w:t>, предназначенн</w:t>
      </w:r>
      <w:r w:rsidR="00B67790" w:rsidRPr="001661E3">
        <w:rPr>
          <w:rFonts w:ascii="Arial" w:hAnsi="Arial" w:cs="Arial"/>
        </w:rPr>
        <w:t>ой</w:t>
      </w:r>
      <w:r w:rsidRPr="001661E3">
        <w:rPr>
          <w:rFonts w:ascii="Arial" w:hAnsi="Arial" w:cs="Arial"/>
        </w:rPr>
        <w:t xml:space="preserve"> для отдельной системы.</w:t>
      </w:r>
      <w:r w:rsidR="00EF40FC" w:rsidRPr="001661E3">
        <w:rPr>
          <w:rFonts w:ascii="Arial" w:hAnsi="Arial" w:cs="Arial"/>
        </w:rPr>
        <w:t xml:space="preserve"> </w:t>
      </w:r>
    </w:p>
    <w:p w:rsidR="00334EE0" w:rsidRPr="001661E3" w:rsidRDefault="00334EE0" w:rsidP="00EF40FC">
      <w:pPr>
        <w:tabs>
          <w:tab w:val="left" w:pos="540"/>
          <w:tab w:val="left" w:pos="1134"/>
        </w:tabs>
        <w:ind w:firstLine="567"/>
        <w:jc w:val="both"/>
        <w:rPr>
          <w:rFonts w:ascii="Arial" w:hAnsi="Arial" w:cs="Arial"/>
        </w:rPr>
      </w:pPr>
      <w:r w:rsidRPr="001661E3">
        <w:rPr>
          <w:rFonts w:ascii="Arial" w:hAnsi="Arial" w:cs="Arial"/>
        </w:rPr>
        <w:t xml:space="preserve">Для больших систем со многими пользователями </w:t>
      </w:r>
      <w:r w:rsidR="009B3238" w:rsidRPr="001661E3">
        <w:rPr>
          <w:rFonts w:ascii="Arial" w:hAnsi="Arial" w:cs="Arial"/>
        </w:rPr>
        <w:t>необходимо разработать</w:t>
      </w:r>
      <w:r w:rsidRPr="001661E3">
        <w:rPr>
          <w:rFonts w:ascii="Arial" w:hAnsi="Arial" w:cs="Arial"/>
        </w:rPr>
        <w:t xml:space="preserve"> отчет оператора</w:t>
      </w:r>
      <w:r w:rsidR="001C219A" w:rsidRPr="001661E3">
        <w:rPr>
          <w:rFonts w:ascii="Arial" w:hAnsi="Arial" w:cs="Arial"/>
        </w:rPr>
        <w:t xml:space="preserve">, </w:t>
      </w:r>
      <w:r w:rsidR="009B3238" w:rsidRPr="001661E3">
        <w:rPr>
          <w:rFonts w:ascii="Arial" w:hAnsi="Arial" w:cs="Arial"/>
        </w:rPr>
        <w:t xml:space="preserve">пример </w:t>
      </w:r>
      <w:r w:rsidR="00B67790" w:rsidRPr="001661E3">
        <w:rPr>
          <w:rFonts w:ascii="Arial" w:hAnsi="Arial" w:cs="Arial"/>
        </w:rPr>
        <w:t>которого</w:t>
      </w:r>
      <w:r w:rsidR="001C219A" w:rsidRPr="001661E3">
        <w:rPr>
          <w:rFonts w:ascii="Arial" w:hAnsi="Arial" w:cs="Arial"/>
        </w:rPr>
        <w:t xml:space="preserve"> </w:t>
      </w:r>
      <w:r w:rsidR="00B67790" w:rsidRPr="001661E3">
        <w:rPr>
          <w:rFonts w:ascii="Arial" w:hAnsi="Arial" w:cs="Arial"/>
        </w:rPr>
        <w:t>приведен</w:t>
      </w:r>
      <w:r w:rsidR="001C219A" w:rsidRPr="001661E3">
        <w:rPr>
          <w:rFonts w:ascii="Arial" w:hAnsi="Arial" w:cs="Arial"/>
        </w:rPr>
        <w:t xml:space="preserve"> п</w:t>
      </w:r>
      <w:r w:rsidRPr="001661E3">
        <w:rPr>
          <w:rFonts w:ascii="Arial" w:hAnsi="Arial" w:cs="Arial"/>
        </w:rPr>
        <w:t xml:space="preserve">риложении </w:t>
      </w:r>
      <w:r w:rsidR="003A2BF4">
        <w:rPr>
          <w:rFonts w:ascii="Arial" w:hAnsi="Arial" w:cs="Arial"/>
        </w:rPr>
        <w:t>С</w:t>
      </w:r>
      <w:r w:rsidRPr="001661E3">
        <w:rPr>
          <w:rFonts w:ascii="Arial" w:hAnsi="Arial" w:cs="Arial"/>
        </w:rPr>
        <w:t>.</w:t>
      </w:r>
    </w:p>
    <w:p w:rsidR="00334EE0" w:rsidRPr="00334EE0" w:rsidRDefault="00334EE0" w:rsidP="009444E2">
      <w:pPr>
        <w:tabs>
          <w:tab w:val="left" w:pos="540"/>
          <w:tab w:val="left" w:pos="1276"/>
        </w:tabs>
        <w:ind w:firstLine="567"/>
        <w:jc w:val="both"/>
        <w:rPr>
          <w:rFonts w:ascii="Arial" w:hAnsi="Arial" w:cs="Arial"/>
        </w:rPr>
      </w:pPr>
      <w:r w:rsidRPr="001661E3">
        <w:rPr>
          <w:rFonts w:ascii="Arial" w:hAnsi="Arial" w:cs="Arial"/>
        </w:rPr>
        <w:t>В наличии должно быть достаточное количество подходящих</w:t>
      </w:r>
      <w:r w:rsidRPr="00334EE0">
        <w:rPr>
          <w:rFonts w:ascii="Arial" w:hAnsi="Arial" w:cs="Arial"/>
        </w:rPr>
        <w:t xml:space="preserve">, предназначенных для контроля, точек для наблюдения процесса отсечения полного потока </w:t>
      </w:r>
      <w:r w:rsidR="00EE61E5">
        <w:rPr>
          <w:rFonts w:ascii="Arial" w:hAnsi="Arial" w:cs="Arial"/>
        </w:rPr>
        <w:t>топлив</w:t>
      </w:r>
      <w:r w:rsidRPr="00334EE0">
        <w:rPr>
          <w:rFonts w:ascii="Arial" w:hAnsi="Arial" w:cs="Arial"/>
        </w:rPr>
        <w:t xml:space="preserve">а </w:t>
      </w:r>
      <w:proofErr w:type="spellStart"/>
      <w:r w:rsidRPr="00334EE0">
        <w:rPr>
          <w:rFonts w:ascii="Arial" w:hAnsi="Arial" w:cs="Arial"/>
        </w:rPr>
        <w:t>отсекателями</w:t>
      </w:r>
      <w:proofErr w:type="spellEnd"/>
      <w:r w:rsidRPr="00334EE0">
        <w:rPr>
          <w:rFonts w:ascii="Arial" w:hAnsi="Arial" w:cs="Arial"/>
        </w:rPr>
        <w:t xml:space="preserve"> на падающем потоке и пересекающих ленту конвейера, и проверки отверстия </w:t>
      </w:r>
      <w:proofErr w:type="spellStart"/>
      <w:r w:rsidRPr="00334EE0">
        <w:rPr>
          <w:rFonts w:ascii="Arial" w:hAnsi="Arial" w:cs="Arial"/>
        </w:rPr>
        <w:t>отсекателя</w:t>
      </w:r>
      <w:proofErr w:type="spellEnd"/>
      <w:r w:rsidRPr="00334EE0">
        <w:rPr>
          <w:rFonts w:ascii="Arial" w:hAnsi="Arial" w:cs="Arial"/>
        </w:rPr>
        <w:t xml:space="preserve"> на предмет блокировки и закупоривания.</w:t>
      </w:r>
    </w:p>
    <w:p w:rsidR="00334EE0" w:rsidRDefault="00334EE0" w:rsidP="00334EE0">
      <w:pPr>
        <w:tabs>
          <w:tab w:val="left" w:pos="540"/>
        </w:tabs>
        <w:ind w:firstLine="567"/>
        <w:jc w:val="both"/>
        <w:rPr>
          <w:rFonts w:ascii="Arial" w:hAnsi="Arial" w:cs="Arial"/>
        </w:rPr>
      </w:pPr>
    </w:p>
    <w:p w:rsidR="00D96F4D" w:rsidRPr="00334EE0" w:rsidRDefault="00D96F4D" w:rsidP="00334EE0">
      <w:pPr>
        <w:tabs>
          <w:tab w:val="left" w:pos="540"/>
        </w:tabs>
        <w:ind w:firstLine="567"/>
        <w:jc w:val="both"/>
        <w:rPr>
          <w:rFonts w:ascii="Arial" w:hAnsi="Arial" w:cs="Arial"/>
        </w:rPr>
      </w:pPr>
    </w:p>
    <w:p w:rsidR="00334EE0" w:rsidRPr="00877538" w:rsidRDefault="00334EE0" w:rsidP="00334EE0">
      <w:pPr>
        <w:tabs>
          <w:tab w:val="left" w:pos="540"/>
        </w:tabs>
        <w:ind w:firstLine="567"/>
        <w:jc w:val="both"/>
        <w:rPr>
          <w:rFonts w:ascii="Arial" w:hAnsi="Arial" w:cs="Arial"/>
          <w:b/>
          <w:sz w:val="28"/>
          <w:szCs w:val="28"/>
        </w:rPr>
      </w:pPr>
      <w:r w:rsidRPr="00877538">
        <w:rPr>
          <w:rFonts w:ascii="Arial" w:hAnsi="Arial" w:cs="Arial"/>
          <w:b/>
          <w:sz w:val="28"/>
          <w:szCs w:val="28"/>
        </w:rPr>
        <w:t>6 Постановка системы контроля</w:t>
      </w:r>
    </w:p>
    <w:p w:rsidR="00334EE0" w:rsidRDefault="00334EE0" w:rsidP="00334EE0">
      <w:pPr>
        <w:tabs>
          <w:tab w:val="left" w:pos="540"/>
        </w:tabs>
        <w:ind w:firstLine="567"/>
        <w:jc w:val="both"/>
        <w:rPr>
          <w:rFonts w:ascii="Arial" w:hAnsi="Arial" w:cs="Arial"/>
          <w:b/>
        </w:rPr>
      </w:pPr>
    </w:p>
    <w:p w:rsidR="00D96F4D" w:rsidRPr="00B067C8" w:rsidRDefault="00D96F4D" w:rsidP="00334EE0">
      <w:pPr>
        <w:tabs>
          <w:tab w:val="left" w:pos="540"/>
        </w:tabs>
        <w:ind w:firstLine="567"/>
        <w:jc w:val="both"/>
        <w:rPr>
          <w:rFonts w:ascii="Arial" w:hAnsi="Arial" w:cs="Arial"/>
          <w:b/>
        </w:rPr>
      </w:pPr>
    </w:p>
    <w:p w:rsidR="00334EE0" w:rsidRPr="00B067C8" w:rsidRDefault="00334EE0" w:rsidP="00334EE0">
      <w:pPr>
        <w:tabs>
          <w:tab w:val="left" w:pos="540"/>
        </w:tabs>
        <w:ind w:firstLine="567"/>
        <w:jc w:val="both"/>
        <w:rPr>
          <w:rFonts w:ascii="Arial" w:hAnsi="Arial" w:cs="Arial"/>
          <w:b/>
        </w:rPr>
      </w:pPr>
      <w:r w:rsidRPr="00B067C8">
        <w:rPr>
          <w:rFonts w:ascii="Arial" w:hAnsi="Arial" w:cs="Arial"/>
          <w:b/>
        </w:rPr>
        <w:t>6.1</w:t>
      </w:r>
      <w:r w:rsidR="00D96F4D">
        <w:rPr>
          <w:rFonts w:ascii="Arial" w:hAnsi="Arial" w:cs="Arial"/>
          <w:b/>
        </w:rPr>
        <w:t xml:space="preserve"> </w:t>
      </w:r>
      <w:r w:rsidRPr="00B067C8">
        <w:rPr>
          <w:rFonts w:ascii="Arial" w:hAnsi="Arial" w:cs="Arial"/>
          <w:b/>
        </w:rPr>
        <w:t>Общие положения</w:t>
      </w:r>
    </w:p>
    <w:p w:rsidR="00334EE0" w:rsidRPr="00334EE0" w:rsidRDefault="00334EE0" w:rsidP="00334EE0">
      <w:pPr>
        <w:tabs>
          <w:tab w:val="left" w:pos="540"/>
        </w:tabs>
        <w:ind w:firstLine="567"/>
        <w:jc w:val="both"/>
        <w:rPr>
          <w:rFonts w:ascii="Arial" w:hAnsi="Arial" w:cs="Arial"/>
        </w:rPr>
      </w:pPr>
    </w:p>
    <w:p w:rsidR="00334EE0" w:rsidRPr="002B7C71" w:rsidRDefault="0073375F" w:rsidP="00D96F4D">
      <w:pPr>
        <w:tabs>
          <w:tab w:val="left" w:pos="540"/>
          <w:tab w:val="left" w:pos="1276"/>
        </w:tabs>
        <w:ind w:firstLine="567"/>
        <w:jc w:val="both"/>
        <w:rPr>
          <w:rFonts w:ascii="Arial" w:hAnsi="Arial" w:cs="Arial"/>
        </w:rPr>
      </w:pPr>
      <w:r>
        <w:rPr>
          <w:rFonts w:ascii="Arial" w:hAnsi="Arial" w:cs="Arial"/>
        </w:rPr>
        <w:t>6.1.1</w:t>
      </w:r>
      <w:r>
        <w:rPr>
          <w:rFonts w:ascii="Arial" w:hAnsi="Arial" w:cs="Arial"/>
        </w:rPr>
        <w:tab/>
      </w:r>
      <w:r w:rsidR="00334EE0" w:rsidRPr="00334EE0">
        <w:rPr>
          <w:rFonts w:ascii="Arial" w:hAnsi="Arial" w:cs="Arial"/>
        </w:rPr>
        <w:t xml:space="preserve">Для обеспечения надежной работы системы отбора проб </w:t>
      </w:r>
      <w:r w:rsidR="001B4252">
        <w:rPr>
          <w:rFonts w:ascii="Arial" w:hAnsi="Arial" w:cs="Arial"/>
        </w:rPr>
        <w:t>должна быть</w:t>
      </w:r>
      <w:r w:rsidR="00F45C5C">
        <w:rPr>
          <w:rFonts w:ascii="Arial" w:hAnsi="Arial" w:cs="Arial"/>
        </w:rPr>
        <w:t xml:space="preserve"> </w:t>
      </w:r>
      <w:r w:rsidR="00F45C5C" w:rsidRPr="00A24F6D">
        <w:rPr>
          <w:rFonts w:ascii="Arial" w:hAnsi="Arial" w:cs="Arial"/>
        </w:rPr>
        <w:t>разраб</w:t>
      </w:r>
      <w:r w:rsidR="004D32A8" w:rsidRPr="00A24F6D">
        <w:rPr>
          <w:rFonts w:ascii="Arial" w:hAnsi="Arial" w:cs="Arial"/>
        </w:rPr>
        <w:t>ота</w:t>
      </w:r>
      <w:r w:rsidR="001B4252">
        <w:rPr>
          <w:rFonts w:ascii="Arial" w:hAnsi="Arial" w:cs="Arial"/>
        </w:rPr>
        <w:t>на</w:t>
      </w:r>
      <w:r w:rsidR="00F45C5C" w:rsidRPr="00A24F6D">
        <w:rPr>
          <w:rFonts w:ascii="Arial" w:hAnsi="Arial" w:cs="Arial"/>
        </w:rPr>
        <w:t xml:space="preserve"> </w:t>
      </w:r>
      <w:r w:rsidR="00334EE0" w:rsidRPr="00A24F6D">
        <w:rPr>
          <w:rFonts w:ascii="Arial" w:hAnsi="Arial" w:cs="Arial"/>
        </w:rPr>
        <w:t>контрольн</w:t>
      </w:r>
      <w:r w:rsidR="001B4252">
        <w:rPr>
          <w:rFonts w:ascii="Arial" w:hAnsi="Arial" w:cs="Arial"/>
        </w:rPr>
        <w:t>ая</w:t>
      </w:r>
      <w:r w:rsidR="00334EE0" w:rsidRPr="00A24F6D">
        <w:rPr>
          <w:rFonts w:ascii="Arial" w:hAnsi="Arial" w:cs="Arial"/>
        </w:rPr>
        <w:t xml:space="preserve"> таблиц</w:t>
      </w:r>
      <w:r w:rsidR="001B4252">
        <w:rPr>
          <w:rFonts w:ascii="Arial" w:hAnsi="Arial" w:cs="Arial"/>
        </w:rPr>
        <w:t>а</w:t>
      </w:r>
      <w:r w:rsidR="00334EE0" w:rsidRPr="00A24F6D">
        <w:rPr>
          <w:rFonts w:ascii="Arial" w:hAnsi="Arial" w:cs="Arial"/>
        </w:rPr>
        <w:t xml:space="preserve"> отбора проб</w:t>
      </w:r>
      <w:r w:rsidR="00F45C5C" w:rsidRPr="00A24F6D">
        <w:rPr>
          <w:rFonts w:ascii="Arial" w:hAnsi="Arial" w:cs="Arial"/>
        </w:rPr>
        <w:t>,</w:t>
      </w:r>
      <w:r w:rsidR="00334EE0" w:rsidRPr="00A24F6D">
        <w:rPr>
          <w:rFonts w:ascii="Arial" w:hAnsi="Arial" w:cs="Arial"/>
        </w:rPr>
        <w:t xml:space="preserve"> </w:t>
      </w:r>
      <w:r w:rsidR="00F91F58" w:rsidRPr="00A24F6D">
        <w:rPr>
          <w:rFonts w:ascii="Arial" w:hAnsi="Arial" w:cs="Arial"/>
        </w:rPr>
        <w:t xml:space="preserve">по примеру </w:t>
      </w:r>
      <w:r w:rsidR="00F45C5C" w:rsidRPr="00A24F6D">
        <w:rPr>
          <w:rFonts w:ascii="Arial" w:hAnsi="Arial" w:cs="Arial"/>
        </w:rPr>
        <w:t>при</w:t>
      </w:r>
      <w:r w:rsidR="00CB3A7A" w:rsidRPr="00A24F6D">
        <w:rPr>
          <w:rFonts w:ascii="Arial" w:hAnsi="Arial" w:cs="Arial"/>
        </w:rPr>
        <w:t>веден</w:t>
      </w:r>
      <w:r w:rsidR="00F91F58" w:rsidRPr="00A24F6D">
        <w:rPr>
          <w:rFonts w:ascii="Arial" w:hAnsi="Arial" w:cs="Arial"/>
        </w:rPr>
        <w:t>ного</w:t>
      </w:r>
      <w:r w:rsidR="00CB3A7A" w:rsidRPr="00A24F6D">
        <w:rPr>
          <w:rFonts w:ascii="Arial" w:hAnsi="Arial" w:cs="Arial"/>
        </w:rPr>
        <w:t xml:space="preserve"> в п</w:t>
      </w:r>
      <w:r w:rsidR="00334EE0" w:rsidRPr="00A24F6D">
        <w:rPr>
          <w:rFonts w:ascii="Arial" w:hAnsi="Arial" w:cs="Arial"/>
        </w:rPr>
        <w:t>риложени</w:t>
      </w:r>
      <w:r w:rsidR="00CB3A7A" w:rsidRPr="00A24F6D">
        <w:rPr>
          <w:rFonts w:ascii="Arial" w:hAnsi="Arial" w:cs="Arial"/>
        </w:rPr>
        <w:t>и</w:t>
      </w:r>
      <w:r w:rsidR="00334EE0" w:rsidRPr="00A24F6D">
        <w:rPr>
          <w:rFonts w:ascii="Arial" w:hAnsi="Arial" w:cs="Arial"/>
        </w:rPr>
        <w:t xml:space="preserve"> </w:t>
      </w:r>
      <w:r w:rsidR="007208E3">
        <w:rPr>
          <w:rFonts w:ascii="Arial" w:hAnsi="Arial" w:cs="Arial"/>
        </w:rPr>
        <w:t>В</w:t>
      </w:r>
      <w:r w:rsidR="00860522">
        <w:rPr>
          <w:rFonts w:ascii="Arial" w:hAnsi="Arial" w:cs="Arial"/>
        </w:rPr>
        <w:t>,</w:t>
      </w:r>
      <w:r w:rsidR="00B67790">
        <w:rPr>
          <w:rFonts w:ascii="Arial" w:hAnsi="Arial" w:cs="Arial"/>
        </w:rPr>
        <w:t xml:space="preserve"> и </w:t>
      </w:r>
      <w:r w:rsidR="00B67790" w:rsidRPr="00C1324D">
        <w:rPr>
          <w:rFonts w:ascii="Arial" w:hAnsi="Arial" w:cs="Arial"/>
        </w:rPr>
        <w:t>записей</w:t>
      </w:r>
      <w:r w:rsidR="00B76CE8" w:rsidRPr="00C1324D">
        <w:rPr>
          <w:rFonts w:ascii="Arial" w:hAnsi="Arial" w:cs="Arial"/>
        </w:rPr>
        <w:t xml:space="preserve"> оператора об </w:t>
      </w:r>
      <w:r w:rsidR="00334EE0" w:rsidRPr="00C1324D">
        <w:rPr>
          <w:rFonts w:ascii="Arial" w:hAnsi="Arial" w:cs="Arial"/>
        </w:rPr>
        <w:t>отбор</w:t>
      </w:r>
      <w:r w:rsidR="00B76CE8" w:rsidRPr="00C1324D">
        <w:rPr>
          <w:rFonts w:ascii="Arial" w:hAnsi="Arial" w:cs="Arial"/>
        </w:rPr>
        <w:t>е</w:t>
      </w:r>
      <w:r w:rsidR="00334EE0" w:rsidRPr="00C1324D">
        <w:rPr>
          <w:rFonts w:ascii="Arial" w:hAnsi="Arial" w:cs="Arial"/>
        </w:rPr>
        <w:t xml:space="preserve"> проб</w:t>
      </w:r>
      <w:r w:rsidR="00F91F58" w:rsidRPr="00C1324D">
        <w:rPr>
          <w:rFonts w:ascii="Arial" w:hAnsi="Arial" w:cs="Arial"/>
        </w:rPr>
        <w:t>, по примеру</w:t>
      </w:r>
      <w:r w:rsidR="00334EE0" w:rsidRPr="00C1324D">
        <w:rPr>
          <w:rFonts w:ascii="Arial" w:hAnsi="Arial" w:cs="Arial"/>
        </w:rPr>
        <w:t xml:space="preserve"> </w:t>
      </w:r>
      <w:r w:rsidR="00F91F58" w:rsidRPr="00C1324D">
        <w:rPr>
          <w:rFonts w:ascii="Arial" w:hAnsi="Arial" w:cs="Arial"/>
        </w:rPr>
        <w:t>приведенного</w:t>
      </w:r>
      <w:r w:rsidR="00334EE0" w:rsidRPr="00C1324D">
        <w:rPr>
          <w:rFonts w:ascii="Arial" w:hAnsi="Arial" w:cs="Arial"/>
        </w:rPr>
        <w:t xml:space="preserve"> </w:t>
      </w:r>
      <w:r w:rsidR="00F45C5C" w:rsidRPr="00C1324D">
        <w:rPr>
          <w:rFonts w:ascii="Arial" w:hAnsi="Arial" w:cs="Arial"/>
        </w:rPr>
        <w:t>в п</w:t>
      </w:r>
      <w:r w:rsidR="00334EE0" w:rsidRPr="00C1324D">
        <w:rPr>
          <w:rFonts w:ascii="Arial" w:hAnsi="Arial" w:cs="Arial"/>
        </w:rPr>
        <w:t xml:space="preserve">риложение </w:t>
      </w:r>
      <w:r w:rsidR="007208E3">
        <w:rPr>
          <w:rFonts w:ascii="Arial" w:hAnsi="Arial" w:cs="Arial"/>
        </w:rPr>
        <w:t>С</w:t>
      </w:r>
      <w:r w:rsidR="00F45C5C" w:rsidRPr="00C1324D">
        <w:rPr>
          <w:rFonts w:ascii="Arial" w:hAnsi="Arial" w:cs="Arial"/>
        </w:rPr>
        <w:t>,</w:t>
      </w:r>
      <w:r w:rsidR="00334EE0" w:rsidRPr="00C1324D">
        <w:rPr>
          <w:rFonts w:ascii="Arial" w:hAnsi="Arial" w:cs="Arial"/>
        </w:rPr>
        <w:t xml:space="preserve"> при п</w:t>
      </w:r>
      <w:r w:rsidR="00334EE0" w:rsidRPr="002B7C71">
        <w:rPr>
          <w:rFonts w:ascii="Arial" w:hAnsi="Arial" w:cs="Arial"/>
        </w:rPr>
        <w:t>омощи следующих источников:</w:t>
      </w:r>
    </w:p>
    <w:p w:rsidR="00334EE0" w:rsidRPr="00334EE0" w:rsidRDefault="00334EE0" w:rsidP="00D96F4D">
      <w:pPr>
        <w:tabs>
          <w:tab w:val="left" w:pos="540"/>
          <w:tab w:val="left" w:pos="1276"/>
        </w:tabs>
        <w:ind w:firstLine="567"/>
        <w:jc w:val="both"/>
        <w:rPr>
          <w:rFonts w:ascii="Arial" w:hAnsi="Arial" w:cs="Arial"/>
        </w:rPr>
      </w:pPr>
      <w:r w:rsidRPr="002B7C71">
        <w:rPr>
          <w:rFonts w:ascii="Arial" w:hAnsi="Arial" w:cs="Arial"/>
        </w:rPr>
        <w:t>а) первоначальные расч</w:t>
      </w:r>
      <w:r w:rsidR="00917302">
        <w:rPr>
          <w:rFonts w:ascii="Arial" w:hAnsi="Arial" w:cs="Arial"/>
        </w:rPr>
        <w:t>е</w:t>
      </w:r>
      <w:r w:rsidRPr="002B7C71">
        <w:rPr>
          <w:rFonts w:ascii="Arial" w:hAnsi="Arial" w:cs="Arial"/>
        </w:rPr>
        <w:t>тные критерии</w:t>
      </w:r>
      <w:r w:rsidRPr="00334EE0">
        <w:rPr>
          <w:rFonts w:ascii="Arial" w:hAnsi="Arial" w:cs="Arial"/>
        </w:rPr>
        <w:t>;</w:t>
      </w:r>
    </w:p>
    <w:p w:rsidR="00334EE0" w:rsidRPr="00334EE0" w:rsidRDefault="009836B3" w:rsidP="00D96F4D">
      <w:pPr>
        <w:tabs>
          <w:tab w:val="left" w:pos="540"/>
          <w:tab w:val="left" w:pos="1276"/>
        </w:tabs>
        <w:ind w:firstLine="567"/>
        <w:jc w:val="both"/>
        <w:rPr>
          <w:rFonts w:ascii="Arial" w:hAnsi="Arial" w:cs="Arial"/>
        </w:rPr>
      </w:pPr>
      <w:r>
        <w:rPr>
          <w:rFonts w:ascii="Arial" w:hAnsi="Arial" w:cs="Arial"/>
          <w:lang w:val="en-US"/>
        </w:rPr>
        <w:t>b</w:t>
      </w:r>
      <w:r w:rsidR="00334EE0" w:rsidRPr="00334EE0">
        <w:rPr>
          <w:rFonts w:ascii="Arial" w:hAnsi="Arial" w:cs="Arial"/>
        </w:rPr>
        <w:t>) инструкция по эксплуатации и техническому обслуживанию оборудования для отбора проб;</w:t>
      </w:r>
    </w:p>
    <w:p w:rsidR="00334EE0" w:rsidRPr="00334EE0" w:rsidRDefault="009836B3" w:rsidP="00D96F4D">
      <w:pPr>
        <w:tabs>
          <w:tab w:val="left" w:pos="540"/>
          <w:tab w:val="left" w:pos="1276"/>
        </w:tabs>
        <w:ind w:firstLine="567"/>
        <w:jc w:val="both"/>
        <w:rPr>
          <w:rFonts w:ascii="Arial" w:hAnsi="Arial" w:cs="Arial"/>
        </w:rPr>
      </w:pPr>
      <w:r>
        <w:rPr>
          <w:rFonts w:ascii="Arial" w:hAnsi="Arial" w:cs="Arial"/>
          <w:lang w:val="en-US"/>
        </w:rPr>
        <w:t>c</w:t>
      </w:r>
      <w:r w:rsidR="00334EE0" w:rsidRPr="00334EE0">
        <w:rPr>
          <w:rFonts w:ascii="Arial" w:hAnsi="Arial" w:cs="Arial"/>
        </w:rPr>
        <w:t xml:space="preserve">) </w:t>
      </w:r>
      <w:r w:rsidR="00994592">
        <w:rPr>
          <w:rFonts w:ascii="Arial" w:hAnsi="Arial" w:cs="Arial"/>
        </w:rPr>
        <w:t>руково</w:t>
      </w:r>
      <w:r w:rsidR="00917302">
        <w:rPr>
          <w:rFonts w:ascii="Arial" w:hAnsi="Arial" w:cs="Arial"/>
        </w:rPr>
        <w:t>д</w:t>
      </w:r>
      <w:r w:rsidR="007F4737">
        <w:rPr>
          <w:rFonts w:ascii="Arial" w:hAnsi="Arial" w:cs="Arial"/>
        </w:rPr>
        <w:t>ство</w:t>
      </w:r>
      <w:r w:rsidR="00917302">
        <w:rPr>
          <w:rFonts w:ascii="Arial" w:hAnsi="Arial" w:cs="Arial"/>
        </w:rPr>
        <w:t>,</w:t>
      </w:r>
      <w:r w:rsidR="00334EE0" w:rsidRPr="00334EE0">
        <w:rPr>
          <w:rFonts w:ascii="Arial" w:hAnsi="Arial" w:cs="Arial"/>
        </w:rPr>
        <w:t xml:space="preserve"> ответственн</w:t>
      </w:r>
      <w:r w:rsidR="007F4737">
        <w:rPr>
          <w:rFonts w:ascii="Arial" w:hAnsi="Arial" w:cs="Arial"/>
        </w:rPr>
        <w:t>ое</w:t>
      </w:r>
      <w:r w:rsidR="00334EE0" w:rsidRPr="00334EE0">
        <w:rPr>
          <w:rFonts w:ascii="Arial" w:hAnsi="Arial" w:cs="Arial"/>
        </w:rPr>
        <w:t xml:space="preserve"> за систему;</w:t>
      </w:r>
    </w:p>
    <w:p w:rsidR="00334EE0" w:rsidRPr="00334EE0" w:rsidRDefault="009836B3" w:rsidP="00D96F4D">
      <w:pPr>
        <w:tabs>
          <w:tab w:val="left" w:pos="540"/>
          <w:tab w:val="left" w:pos="1276"/>
        </w:tabs>
        <w:ind w:firstLine="567"/>
        <w:jc w:val="both"/>
        <w:rPr>
          <w:rFonts w:ascii="Arial" w:hAnsi="Arial" w:cs="Arial"/>
        </w:rPr>
      </w:pPr>
      <w:r>
        <w:rPr>
          <w:rFonts w:ascii="Arial" w:hAnsi="Arial" w:cs="Arial"/>
          <w:lang w:val="en-US"/>
        </w:rPr>
        <w:lastRenderedPageBreak/>
        <w:t>d</w:t>
      </w:r>
      <w:r w:rsidR="00334EE0" w:rsidRPr="00334EE0">
        <w:rPr>
          <w:rFonts w:ascii="Arial" w:hAnsi="Arial" w:cs="Arial"/>
        </w:rPr>
        <w:t>) персонал, управляющий или обслуживающий систему;</w:t>
      </w:r>
    </w:p>
    <w:p w:rsidR="00334EE0" w:rsidRPr="00334EE0" w:rsidRDefault="009836B3" w:rsidP="00D96F4D">
      <w:pPr>
        <w:tabs>
          <w:tab w:val="left" w:pos="540"/>
          <w:tab w:val="left" w:pos="1276"/>
        </w:tabs>
        <w:ind w:firstLine="567"/>
        <w:jc w:val="both"/>
        <w:rPr>
          <w:rFonts w:ascii="Arial" w:hAnsi="Arial" w:cs="Arial"/>
        </w:rPr>
      </w:pPr>
      <w:r>
        <w:rPr>
          <w:rFonts w:ascii="Arial" w:hAnsi="Arial" w:cs="Arial"/>
          <w:lang w:val="en-US"/>
        </w:rPr>
        <w:t>e</w:t>
      </w:r>
      <w:r w:rsidR="00334EE0" w:rsidRPr="00334EE0">
        <w:rPr>
          <w:rFonts w:ascii="Arial" w:hAnsi="Arial" w:cs="Arial"/>
        </w:rPr>
        <w:t xml:space="preserve">) для новой системы </w:t>
      </w:r>
      <w:r w:rsidR="00B30906">
        <w:rPr>
          <w:rFonts w:ascii="Arial" w:hAnsi="Arial" w:cs="Arial"/>
        </w:rPr>
        <w:t>–</w:t>
      </w:r>
      <w:r w:rsidR="00334EE0" w:rsidRPr="00334EE0">
        <w:rPr>
          <w:rFonts w:ascii="Arial" w:hAnsi="Arial" w:cs="Arial"/>
        </w:rPr>
        <w:t xml:space="preserve"> разработчики и лица, принимающие оборудование в эксплуатацию;</w:t>
      </w:r>
    </w:p>
    <w:p w:rsidR="00334EE0" w:rsidRPr="00334EE0" w:rsidRDefault="009836B3" w:rsidP="00D96F4D">
      <w:pPr>
        <w:tabs>
          <w:tab w:val="left" w:pos="540"/>
          <w:tab w:val="left" w:pos="1276"/>
        </w:tabs>
        <w:ind w:firstLine="567"/>
        <w:jc w:val="both"/>
        <w:rPr>
          <w:rFonts w:ascii="Arial" w:hAnsi="Arial" w:cs="Arial"/>
        </w:rPr>
      </w:pPr>
      <w:r>
        <w:rPr>
          <w:rFonts w:ascii="Arial" w:hAnsi="Arial" w:cs="Arial"/>
          <w:lang w:val="en-US"/>
        </w:rPr>
        <w:t>f</w:t>
      </w:r>
      <w:r w:rsidR="00334EE0" w:rsidRPr="00334EE0">
        <w:rPr>
          <w:rFonts w:ascii="Arial" w:hAnsi="Arial" w:cs="Arial"/>
        </w:rPr>
        <w:t>) при необходимости соответствующие стандарты.</w:t>
      </w:r>
    </w:p>
    <w:p w:rsidR="00334EE0" w:rsidRPr="00E77BF9" w:rsidRDefault="00334EE0" w:rsidP="00D96F4D">
      <w:pPr>
        <w:tabs>
          <w:tab w:val="left" w:pos="540"/>
          <w:tab w:val="left" w:pos="1276"/>
        </w:tabs>
        <w:ind w:firstLine="567"/>
        <w:jc w:val="both"/>
        <w:rPr>
          <w:rFonts w:ascii="Arial" w:hAnsi="Arial" w:cs="Arial"/>
        </w:rPr>
      </w:pPr>
      <w:r w:rsidRPr="00334EE0">
        <w:rPr>
          <w:rFonts w:ascii="Arial" w:hAnsi="Arial" w:cs="Arial"/>
        </w:rPr>
        <w:t>6.1.2</w:t>
      </w:r>
      <w:r w:rsidR="00D96F4D">
        <w:rPr>
          <w:rFonts w:ascii="Arial" w:hAnsi="Arial" w:cs="Arial"/>
        </w:rPr>
        <w:tab/>
      </w:r>
      <w:r w:rsidRPr="00334EE0">
        <w:rPr>
          <w:rFonts w:ascii="Arial" w:hAnsi="Arial" w:cs="Arial"/>
        </w:rPr>
        <w:t xml:space="preserve">Общие требования к постановке системы контроля заключаются в </w:t>
      </w:r>
      <w:r w:rsidRPr="00E77BF9">
        <w:rPr>
          <w:rFonts w:ascii="Arial" w:hAnsi="Arial" w:cs="Arial"/>
        </w:rPr>
        <w:t>следующем:</w:t>
      </w:r>
    </w:p>
    <w:p w:rsidR="00334EE0" w:rsidRPr="00334EE0" w:rsidRDefault="00334EE0" w:rsidP="00334EE0">
      <w:pPr>
        <w:tabs>
          <w:tab w:val="left" w:pos="540"/>
        </w:tabs>
        <w:ind w:firstLine="567"/>
        <w:jc w:val="both"/>
        <w:rPr>
          <w:rFonts w:ascii="Arial" w:hAnsi="Arial" w:cs="Arial"/>
        </w:rPr>
      </w:pPr>
      <w:r w:rsidRPr="00E77BF9">
        <w:rPr>
          <w:rFonts w:ascii="Arial" w:hAnsi="Arial" w:cs="Arial"/>
        </w:rPr>
        <w:t xml:space="preserve">а) </w:t>
      </w:r>
      <w:r w:rsidR="00BE1F89" w:rsidRPr="00E77BF9">
        <w:rPr>
          <w:rFonts w:ascii="Arial" w:hAnsi="Arial" w:cs="Arial"/>
        </w:rPr>
        <w:t>Следует сделать ссылку</w:t>
      </w:r>
      <w:r w:rsidR="00B8463D" w:rsidRPr="00E77BF9">
        <w:rPr>
          <w:rFonts w:ascii="Arial" w:hAnsi="Arial" w:cs="Arial"/>
        </w:rPr>
        <w:t xml:space="preserve"> на</w:t>
      </w:r>
      <w:r w:rsidRPr="00E77BF9">
        <w:rPr>
          <w:rFonts w:ascii="Arial" w:hAnsi="Arial" w:cs="Arial"/>
        </w:rPr>
        <w:t xml:space="preserve"> </w:t>
      </w:r>
      <w:r w:rsidR="00B067C8" w:rsidRPr="00E77BF9">
        <w:rPr>
          <w:rFonts w:ascii="Arial" w:hAnsi="Arial" w:cs="Arial"/>
        </w:rPr>
        <w:t>ISO</w:t>
      </w:r>
      <w:r w:rsidR="00B8463D" w:rsidRPr="00E77BF9">
        <w:rPr>
          <w:rFonts w:ascii="Arial" w:hAnsi="Arial" w:cs="Arial"/>
        </w:rPr>
        <w:t xml:space="preserve"> </w:t>
      </w:r>
      <w:r w:rsidRPr="00E77BF9">
        <w:rPr>
          <w:rFonts w:ascii="Arial" w:hAnsi="Arial" w:cs="Arial"/>
        </w:rPr>
        <w:t xml:space="preserve">13909-2 и </w:t>
      </w:r>
      <w:r w:rsidR="00B067C8" w:rsidRPr="00E77BF9">
        <w:rPr>
          <w:rFonts w:ascii="Arial" w:hAnsi="Arial" w:cs="Arial"/>
        </w:rPr>
        <w:t>ISO</w:t>
      </w:r>
      <w:r w:rsidR="00B8463D" w:rsidRPr="00E77BF9">
        <w:rPr>
          <w:rFonts w:ascii="Arial" w:hAnsi="Arial" w:cs="Arial"/>
        </w:rPr>
        <w:t xml:space="preserve"> </w:t>
      </w:r>
      <w:r w:rsidR="00E77BF9" w:rsidRPr="00E77BF9">
        <w:rPr>
          <w:rFonts w:ascii="Arial" w:hAnsi="Arial" w:cs="Arial"/>
        </w:rPr>
        <w:t xml:space="preserve">13909-5 для определения правильной </w:t>
      </w:r>
      <w:r w:rsidRPr="00E77BF9">
        <w:rPr>
          <w:rFonts w:ascii="Arial" w:hAnsi="Arial" w:cs="Arial"/>
        </w:rPr>
        <w:t>схем</w:t>
      </w:r>
      <w:r w:rsidR="00E77BF9" w:rsidRPr="00E77BF9">
        <w:rPr>
          <w:rFonts w:ascii="Arial" w:hAnsi="Arial" w:cs="Arial"/>
        </w:rPr>
        <w:t>ы</w:t>
      </w:r>
      <w:r w:rsidRPr="00E77BF9">
        <w:rPr>
          <w:rFonts w:ascii="Arial" w:hAnsi="Arial" w:cs="Arial"/>
        </w:rPr>
        <w:t xml:space="preserve"> отбора проб</w:t>
      </w:r>
      <w:r w:rsidR="00F86970" w:rsidRPr="00E77BF9">
        <w:rPr>
          <w:rFonts w:ascii="Arial" w:hAnsi="Arial" w:cs="Arial"/>
        </w:rPr>
        <w:t>.</w:t>
      </w:r>
    </w:p>
    <w:p w:rsidR="00334EE0" w:rsidRPr="00334EE0" w:rsidRDefault="009836B3" w:rsidP="00334EE0">
      <w:pPr>
        <w:tabs>
          <w:tab w:val="left" w:pos="540"/>
        </w:tabs>
        <w:ind w:firstLine="567"/>
        <w:jc w:val="both"/>
        <w:rPr>
          <w:rFonts w:ascii="Arial" w:hAnsi="Arial" w:cs="Arial"/>
        </w:rPr>
      </w:pPr>
      <w:r>
        <w:rPr>
          <w:rFonts w:ascii="Arial" w:hAnsi="Arial" w:cs="Arial"/>
          <w:lang w:val="en-US"/>
        </w:rPr>
        <w:t>b</w:t>
      </w:r>
      <w:r w:rsidR="00334EE0" w:rsidRPr="00334EE0">
        <w:rPr>
          <w:rFonts w:ascii="Arial" w:hAnsi="Arial" w:cs="Arial"/>
        </w:rPr>
        <w:t xml:space="preserve">) </w:t>
      </w:r>
      <w:r w:rsidR="00753543">
        <w:rPr>
          <w:rFonts w:ascii="Arial" w:hAnsi="Arial" w:cs="Arial"/>
        </w:rPr>
        <w:t>Должна быть сделана ссылка на</w:t>
      </w:r>
      <w:r w:rsidR="00D573D8">
        <w:rPr>
          <w:rFonts w:ascii="Arial" w:hAnsi="Arial" w:cs="Arial"/>
        </w:rPr>
        <w:t xml:space="preserve"> руководство по</w:t>
      </w:r>
      <w:r w:rsidR="00334EE0" w:rsidRPr="00334EE0">
        <w:rPr>
          <w:rFonts w:ascii="Arial" w:hAnsi="Arial" w:cs="Arial"/>
        </w:rPr>
        <w:t xml:space="preserve"> эксплуатаци</w:t>
      </w:r>
      <w:r w:rsidR="00D573D8">
        <w:rPr>
          <w:rFonts w:ascii="Arial" w:hAnsi="Arial" w:cs="Arial"/>
        </w:rPr>
        <w:t xml:space="preserve">и </w:t>
      </w:r>
      <w:r w:rsidR="00334EE0" w:rsidRPr="00334EE0">
        <w:rPr>
          <w:rFonts w:ascii="Arial" w:hAnsi="Arial" w:cs="Arial"/>
        </w:rPr>
        <w:t>и техническо</w:t>
      </w:r>
      <w:r w:rsidR="00D573D8">
        <w:rPr>
          <w:rFonts w:ascii="Arial" w:hAnsi="Arial" w:cs="Arial"/>
        </w:rPr>
        <w:t>му</w:t>
      </w:r>
      <w:r w:rsidR="00334EE0" w:rsidRPr="00334EE0">
        <w:rPr>
          <w:rFonts w:ascii="Arial" w:hAnsi="Arial" w:cs="Arial"/>
        </w:rPr>
        <w:t xml:space="preserve"> обслуживани</w:t>
      </w:r>
      <w:r w:rsidR="00D573D8">
        <w:rPr>
          <w:rFonts w:ascii="Arial" w:hAnsi="Arial" w:cs="Arial"/>
        </w:rPr>
        <w:t>ю</w:t>
      </w:r>
      <w:r w:rsidR="00753543">
        <w:rPr>
          <w:rFonts w:ascii="Arial" w:hAnsi="Arial" w:cs="Arial"/>
        </w:rPr>
        <w:t xml:space="preserve"> </w:t>
      </w:r>
      <w:r w:rsidR="00334EE0" w:rsidRPr="00334EE0">
        <w:rPr>
          <w:rFonts w:ascii="Arial" w:hAnsi="Arial" w:cs="Arial"/>
        </w:rPr>
        <w:t xml:space="preserve">поставляемого оборудования </w:t>
      </w:r>
      <w:r w:rsidR="00753543" w:rsidRPr="00334EE0">
        <w:rPr>
          <w:rFonts w:ascii="Arial" w:hAnsi="Arial" w:cs="Arial"/>
        </w:rPr>
        <w:t xml:space="preserve">поставщика </w:t>
      </w:r>
      <w:r w:rsidR="00334EE0" w:rsidRPr="00334EE0">
        <w:rPr>
          <w:rFonts w:ascii="Arial" w:hAnsi="Arial" w:cs="Arial"/>
        </w:rPr>
        <w:t xml:space="preserve">для того, чтобы </w:t>
      </w:r>
      <w:r w:rsidR="00753543">
        <w:rPr>
          <w:rFonts w:ascii="Arial" w:hAnsi="Arial" w:cs="Arial"/>
        </w:rPr>
        <w:t>установить</w:t>
      </w:r>
      <w:r w:rsidR="00334EE0" w:rsidRPr="00334EE0">
        <w:rPr>
          <w:rFonts w:ascii="Arial" w:hAnsi="Arial" w:cs="Arial"/>
        </w:rPr>
        <w:t xml:space="preserve"> правильный порядок действий </w:t>
      </w:r>
      <w:r w:rsidR="00D573D8">
        <w:rPr>
          <w:rFonts w:ascii="Arial" w:hAnsi="Arial" w:cs="Arial"/>
        </w:rPr>
        <w:t>при</w:t>
      </w:r>
      <w:r w:rsidR="00334EE0" w:rsidRPr="00334EE0">
        <w:rPr>
          <w:rFonts w:ascii="Arial" w:hAnsi="Arial" w:cs="Arial"/>
        </w:rPr>
        <w:t xml:space="preserve"> эксплуатации и </w:t>
      </w:r>
      <w:r w:rsidR="00753543">
        <w:rPr>
          <w:rFonts w:ascii="Arial" w:hAnsi="Arial" w:cs="Arial"/>
        </w:rPr>
        <w:t>интервал</w:t>
      </w:r>
      <w:r w:rsidR="00D573D8">
        <w:rPr>
          <w:rFonts w:ascii="Arial" w:hAnsi="Arial" w:cs="Arial"/>
        </w:rPr>
        <w:t xml:space="preserve">ы </w:t>
      </w:r>
      <w:r w:rsidR="00753543">
        <w:rPr>
          <w:rFonts w:ascii="Arial" w:hAnsi="Arial" w:cs="Arial"/>
        </w:rPr>
        <w:t>планового технического</w:t>
      </w:r>
      <w:r w:rsidR="00334EE0" w:rsidRPr="00334EE0">
        <w:rPr>
          <w:rFonts w:ascii="Arial" w:hAnsi="Arial" w:cs="Arial"/>
        </w:rPr>
        <w:t xml:space="preserve"> обслуживания. </w:t>
      </w:r>
      <w:r w:rsidR="00D573D8">
        <w:rPr>
          <w:rFonts w:ascii="Arial" w:hAnsi="Arial" w:cs="Arial"/>
        </w:rPr>
        <w:t>Руководство</w:t>
      </w:r>
      <w:r w:rsidR="00334EE0" w:rsidRPr="00334EE0">
        <w:rPr>
          <w:rFonts w:ascii="Arial" w:hAnsi="Arial" w:cs="Arial"/>
        </w:rPr>
        <w:t xml:space="preserve"> может дать полезную информацию для разработки исходных данных проекта системы контроля. Такая информация, как пропускная способность и скорость конвейера, параметры </w:t>
      </w:r>
      <w:r w:rsidR="00BF35DE">
        <w:rPr>
          <w:rFonts w:ascii="Arial" w:hAnsi="Arial" w:cs="Arial"/>
        </w:rPr>
        <w:t>топлива</w:t>
      </w:r>
      <w:r w:rsidR="00334EE0" w:rsidRPr="00334EE0">
        <w:rPr>
          <w:rFonts w:ascii="Arial" w:hAnsi="Arial" w:cs="Arial"/>
        </w:rPr>
        <w:t xml:space="preserve"> (особенно размер кусков и изменчивость </w:t>
      </w:r>
      <w:r w:rsidR="00EE61E5">
        <w:rPr>
          <w:rFonts w:ascii="Arial" w:hAnsi="Arial" w:cs="Arial"/>
        </w:rPr>
        <w:t>топлива</w:t>
      </w:r>
      <w:r w:rsidR="00334EE0" w:rsidRPr="00334EE0">
        <w:rPr>
          <w:rFonts w:ascii="Arial" w:hAnsi="Arial" w:cs="Arial"/>
        </w:rPr>
        <w:t>) являются важными данными и должны всегда учитываться при планировании изменений.</w:t>
      </w:r>
    </w:p>
    <w:p w:rsidR="00334EE0" w:rsidRPr="00334EE0" w:rsidRDefault="009836B3" w:rsidP="00334EE0">
      <w:pPr>
        <w:tabs>
          <w:tab w:val="left" w:pos="540"/>
        </w:tabs>
        <w:ind w:firstLine="567"/>
        <w:jc w:val="both"/>
        <w:rPr>
          <w:rFonts w:ascii="Arial" w:hAnsi="Arial" w:cs="Arial"/>
        </w:rPr>
      </w:pPr>
      <w:r>
        <w:rPr>
          <w:rFonts w:ascii="Arial" w:hAnsi="Arial" w:cs="Arial"/>
          <w:lang w:val="en-US"/>
        </w:rPr>
        <w:t>c</w:t>
      </w:r>
      <w:r w:rsidR="00334EE0" w:rsidRPr="00334EE0">
        <w:rPr>
          <w:rFonts w:ascii="Arial" w:hAnsi="Arial" w:cs="Arial"/>
        </w:rPr>
        <w:t xml:space="preserve">) </w:t>
      </w:r>
      <w:r w:rsidR="00710F3E">
        <w:rPr>
          <w:rFonts w:ascii="Arial" w:hAnsi="Arial" w:cs="Arial"/>
        </w:rPr>
        <w:t>Т</w:t>
      </w:r>
      <w:r w:rsidR="00334EE0" w:rsidRPr="00334EE0">
        <w:rPr>
          <w:rFonts w:ascii="Arial" w:hAnsi="Arial" w:cs="Arial"/>
        </w:rPr>
        <w:t>щательно изучить существующие записи об отборе проб и техническом обслуживании в течение длительного периода. Эта ин</w:t>
      </w:r>
      <w:r w:rsidR="00A56337">
        <w:rPr>
          <w:rFonts w:ascii="Arial" w:hAnsi="Arial" w:cs="Arial"/>
        </w:rPr>
        <w:t xml:space="preserve">формация послужит руководством </w:t>
      </w:r>
      <w:r w:rsidR="00334EE0" w:rsidRPr="00334EE0">
        <w:rPr>
          <w:rFonts w:ascii="Arial" w:hAnsi="Arial" w:cs="Arial"/>
        </w:rPr>
        <w:t>операторам для обеспечения необходимого уровня контроля и проводимого технического обслуживания, чтобы гарантировать безотказную работу и предостереж</w:t>
      </w:r>
      <w:r w:rsidR="00E418E0">
        <w:rPr>
          <w:rFonts w:ascii="Arial" w:hAnsi="Arial" w:cs="Arial"/>
        </w:rPr>
        <w:t>е</w:t>
      </w:r>
      <w:r w:rsidR="00334EE0" w:rsidRPr="00334EE0">
        <w:rPr>
          <w:rFonts w:ascii="Arial" w:hAnsi="Arial" w:cs="Arial"/>
        </w:rPr>
        <w:t>т операторов от любого неквалифицированного технического обслуживания или замены оборудования.</w:t>
      </w:r>
    </w:p>
    <w:p w:rsidR="00334EE0" w:rsidRPr="00334EE0" w:rsidRDefault="009836B3" w:rsidP="00334EE0">
      <w:pPr>
        <w:tabs>
          <w:tab w:val="left" w:pos="540"/>
        </w:tabs>
        <w:ind w:firstLine="567"/>
        <w:jc w:val="both"/>
        <w:rPr>
          <w:rFonts w:ascii="Arial" w:hAnsi="Arial" w:cs="Arial"/>
        </w:rPr>
      </w:pPr>
      <w:r>
        <w:rPr>
          <w:rFonts w:ascii="Arial" w:hAnsi="Arial" w:cs="Arial"/>
          <w:lang w:val="en-US"/>
        </w:rPr>
        <w:t>d</w:t>
      </w:r>
      <w:r w:rsidR="00334EE0" w:rsidRPr="00334EE0">
        <w:rPr>
          <w:rFonts w:ascii="Arial" w:hAnsi="Arial" w:cs="Arial"/>
        </w:rPr>
        <w:t xml:space="preserve">) </w:t>
      </w:r>
      <w:r w:rsidR="00710F3E">
        <w:rPr>
          <w:rFonts w:ascii="Arial" w:hAnsi="Arial" w:cs="Arial"/>
        </w:rPr>
        <w:t>С</w:t>
      </w:r>
      <w:r w:rsidR="00334EE0" w:rsidRPr="00334EE0">
        <w:rPr>
          <w:rFonts w:ascii="Arial" w:hAnsi="Arial" w:cs="Arial"/>
        </w:rPr>
        <w:t xml:space="preserve">обрать и обобщить личный опыт персонала по техническому обслуживанию, эксплуатации и отбору проб, связанный с системой отбора проб. Эта информация, вместе с полученной из пунктов </w:t>
      </w:r>
      <w:r w:rsidR="00A3206E">
        <w:rPr>
          <w:rFonts w:ascii="Arial" w:hAnsi="Arial" w:cs="Arial"/>
          <w:lang w:val="en-US"/>
        </w:rPr>
        <w:t>b</w:t>
      </w:r>
      <w:r w:rsidR="00334EE0" w:rsidRPr="00334EE0">
        <w:rPr>
          <w:rFonts w:ascii="Arial" w:hAnsi="Arial" w:cs="Arial"/>
        </w:rPr>
        <w:t xml:space="preserve">) и </w:t>
      </w:r>
      <w:r w:rsidR="00A3206E">
        <w:rPr>
          <w:rFonts w:ascii="Arial" w:hAnsi="Arial" w:cs="Arial"/>
          <w:lang w:val="en-US"/>
        </w:rPr>
        <w:t>c</w:t>
      </w:r>
      <w:r w:rsidR="00334EE0" w:rsidRPr="00334EE0">
        <w:rPr>
          <w:rFonts w:ascii="Arial" w:hAnsi="Arial" w:cs="Arial"/>
        </w:rPr>
        <w:t>), поможет разработать соответствующие руководства для операторо</w:t>
      </w:r>
      <w:r w:rsidR="00D60C35">
        <w:rPr>
          <w:rFonts w:ascii="Arial" w:hAnsi="Arial" w:cs="Arial"/>
        </w:rPr>
        <w:t>в по работе, по составлению отче</w:t>
      </w:r>
      <w:r w:rsidR="00334EE0" w:rsidRPr="00334EE0">
        <w:rPr>
          <w:rFonts w:ascii="Arial" w:hAnsi="Arial" w:cs="Arial"/>
        </w:rPr>
        <w:t>тов по отбору проб и контрольных таблиц для проверки системы.</w:t>
      </w:r>
    </w:p>
    <w:p w:rsidR="00334EE0" w:rsidRDefault="00334EE0" w:rsidP="00334EE0">
      <w:pPr>
        <w:tabs>
          <w:tab w:val="left" w:pos="540"/>
        </w:tabs>
        <w:ind w:firstLine="567"/>
        <w:jc w:val="both"/>
        <w:rPr>
          <w:rFonts w:ascii="Arial" w:hAnsi="Arial" w:cs="Arial"/>
        </w:rPr>
      </w:pPr>
    </w:p>
    <w:p w:rsidR="00825C12" w:rsidRPr="00334EE0" w:rsidRDefault="00825C12" w:rsidP="00334EE0">
      <w:pPr>
        <w:tabs>
          <w:tab w:val="left" w:pos="540"/>
        </w:tabs>
        <w:ind w:firstLine="567"/>
        <w:jc w:val="both"/>
        <w:rPr>
          <w:rFonts w:ascii="Arial" w:hAnsi="Arial" w:cs="Arial"/>
        </w:rPr>
      </w:pPr>
    </w:p>
    <w:p w:rsidR="00334EE0" w:rsidRPr="00B067C8" w:rsidRDefault="00334EE0" w:rsidP="00334EE0">
      <w:pPr>
        <w:tabs>
          <w:tab w:val="left" w:pos="540"/>
        </w:tabs>
        <w:ind w:firstLine="567"/>
        <w:jc w:val="both"/>
        <w:rPr>
          <w:rFonts w:ascii="Arial" w:hAnsi="Arial" w:cs="Arial"/>
          <w:b/>
        </w:rPr>
      </w:pPr>
      <w:r w:rsidRPr="00B067C8">
        <w:rPr>
          <w:rFonts w:ascii="Arial" w:hAnsi="Arial" w:cs="Arial"/>
          <w:b/>
        </w:rPr>
        <w:t>6.2</w:t>
      </w:r>
      <w:r w:rsidR="00D96F4D">
        <w:rPr>
          <w:rFonts w:ascii="Arial" w:hAnsi="Arial" w:cs="Arial"/>
          <w:b/>
        </w:rPr>
        <w:t xml:space="preserve"> </w:t>
      </w:r>
      <w:r w:rsidRPr="00B067C8">
        <w:rPr>
          <w:rFonts w:ascii="Arial" w:hAnsi="Arial" w:cs="Arial"/>
          <w:b/>
        </w:rPr>
        <w:t>Внешний аудит</w:t>
      </w:r>
    </w:p>
    <w:p w:rsidR="00334EE0" w:rsidRPr="00334EE0" w:rsidRDefault="00334EE0" w:rsidP="00334EE0">
      <w:pPr>
        <w:tabs>
          <w:tab w:val="left" w:pos="540"/>
        </w:tabs>
        <w:ind w:firstLine="567"/>
        <w:jc w:val="both"/>
        <w:rPr>
          <w:rFonts w:ascii="Arial" w:hAnsi="Arial" w:cs="Arial"/>
        </w:rPr>
      </w:pPr>
    </w:p>
    <w:p w:rsidR="00334EE0" w:rsidRPr="00334EE0" w:rsidRDefault="00334EE0" w:rsidP="00334EE0">
      <w:pPr>
        <w:tabs>
          <w:tab w:val="left" w:pos="540"/>
        </w:tabs>
        <w:ind w:firstLine="567"/>
        <w:jc w:val="both"/>
        <w:rPr>
          <w:rFonts w:ascii="Arial" w:hAnsi="Arial" w:cs="Arial"/>
        </w:rPr>
      </w:pPr>
      <w:r w:rsidRPr="00334EE0">
        <w:rPr>
          <w:rFonts w:ascii="Arial" w:hAnsi="Arial" w:cs="Arial"/>
        </w:rPr>
        <w:t>Необходимо утвердить схему регулярных аудит</w:t>
      </w:r>
      <w:r w:rsidR="00A56337">
        <w:rPr>
          <w:rFonts w:ascii="Arial" w:hAnsi="Arial" w:cs="Arial"/>
        </w:rPr>
        <w:t>ов</w:t>
      </w:r>
      <w:r w:rsidRPr="00334EE0">
        <w:rPr>
          <w:rFonts w:ascii="Arial" w:hAnsi="Arial" w:cs="Arial"/>
        </w:rPr>
        <w:t xml:space="preserve"> системы отбора проб. Для этого следует </w:t>
      </w:r>
      <w:r w:rsidR="00BE1F89">
        <w:rPr>
          <w:rFonts w:ascii="Arial" w:hAnsi="Arial" w:cs="Arial"/>
        </w:rPr>
        <w:t>сделать ссылку</w:t>
      </w:r>
      <w:r w:rsidR="008802E7">
        <w:rPr>
          <w:rFonts w:ascii="Arial" w:hAnsi="Arial" w:cs="Arial"/>
        </w:rPr>
        <w:t xml:space="preserve"> на</w:t>
      </w:r>
      <w:r w:rsidRPr="00334EE0">
        <w:rPr>
          <w:rFonts w:ascii="Arial" w:hAnsi="Arial" w:cs="Arial"/>
        </w:rPr>
        <w:t xml:space="preserve"> исходны</w:t>
      </w:r>
      <w:r w:rsidR="008802E7">
        <w:rPr>
          <w:rFonts w:ascii="Arial" w:hAnsi="Arial" w:cs="Arial"/>
        </w:rPr>
        <w:t>е</w:t>
      </w:r>
      <w:r w:rsidRPr="00334EE0">
        <w:rPr>
          <w:rFonts w:ascii="Arial" w:hAnsi="Arial" w:cs="Arial"/>
        </w:rPr>
        <w:t xml:space="preserve"> параметр</w:t>
      </w:r>
      <w:r w:rsidR="008802E7">
        <w:rPr>
          <w:rFonts w:ascii="Arial" w:hAnsi="Arial" w:cs="Arial"/>
        </w:rPr>
        <w:t>ы</w:t>
      </w:r>
      <w:r w:rsidRPr="00334EE0">
        <w:rPr>
          <w:rFonts w:ascii="Arial" w:hAnsi="Arial" w:cs="Arial"/>
        </w:rPr>
        <w:t xml:space="preserve"> функционирования и данны</w:t>
      </w:r>
      <w:r w:rsidR="008802E7">
        <w:rPr>
          <w:rFonts w:ascii="Arial" w:hAnsi="Arial" w:cs="Arial"/>
        </w:rPr>
        <w:t>е</w:t>
      </w:r>
      <w:r w:rsidRPr="00334EE0">
        <w:rPr>
          <w:rFonts w:ascii="Arial" w:hAnsi="Arial" w:cs="Arial"/>
        </w:rPr>
        <w:t xml:space="preserve"> по устройству поставляемого оборудования для определения соответствия стандартам, действующим в настоящий период времени.</w:t>
      </w:r>
    </w:p>
    <w:p w:rsidR="00334EE0" w:rsidRPr="00D96F4D" w:rsidRDefault="00334EE0" w:rsidP="00334EE0">
      <w:pPr>
        <w:tabs>
          <w:tab w:val="left" w:pos="540"/>
        </w:tabs>
        <w:ind w:firstLine="567"/>
        <w:jc w:val="both"/>
        <w:rPr>
          <w:rFonts w:ascii="Arial" w:hAnsi="Arial" w:cs="Arial"/>
          <w:sz w:val="20"/>
          <w:szCs w:val="20"/>
        </w:rPr>
      </w:pPr>
    </w:p>
    <w:p w:rsidR="00334EE0" w:rsidRPr="00B76CE8" w:rsidRDefault="00B067C8" w:rsidP="00334EE0">
      <w:pPr>
        <w:tabs>
          <w:tab w:val="left" w:pos="540"/>
        </w:tabs>
        <w:ind w:firstLine="567"/>
        <w:jc w:val="both"/>
        <w:rPr>
          <w:rFonts w:ascii="Arial" w:hAnsi="Arial" w:cs="Arial"/>
          <w:sz w:val="20"/>
          <w:szCs w:val="20"/>
        </w:rPr>
      </w:pPr>
      <w:r w:rsidRPr="009F6E93">
        <w:rPr>
          <w:rFonts w:ascii="Arial" w:hAnsi="Arial" w:cs="Arial"/>
          <w:spacing w:val="60"/>
          <w:sz w:val="20"/>
          <w:szCs w:val="20"/>
        </w:rPr>
        <w:t>Примечание</w:t>
      </w:r>
      <w:r w:rsidRPr="00B067C8">
        <w:rPr>
          <w:rFonts w:ascii="Arial" w:hAnsi="Arial" w:cs="Arial"/>
          <w:sz w:val="20"/>
          <w:szCs w:val="20"/>
        </w:rPr>
        <w:t xml:space="preserve"> </w:t>
      </w:r>
      <w:r w:rsidR="009444E2" w:rsidRPr="00B76CE8">
        <w:rPr>
          <w:rFonts w:ascii="Arial" w:hAnsi="Arial" w:cs="Arial"/>
          <w:sz w:val="20"/>
          <w:szCs w:val="20"/>
        </w:rPr>
        <w:t>–</w:t>
      </w:r>
      <w:r w:rsidRPr="00B76CE8">
        <w:rPr>
          <w:rFonts w:ascii="Arial" w:hAnsi="Arial" w:cs="Arial"/>
          <w:sz w:val="20"/>
          <w:szCs w:val="20"/>
        </w:rPr>
        <w:t xml:space="preserve"> </w:t>
      </w:r>
      <w:r w:rsidR="00334EE0" w:rsidRPr="00B76CE8">
        <w:rPr>
          <w:rFonts w:ascii="Arial" w:hAnsi="Arial" w:cs="Arial"/>
          <w:sz w:val="20"/>
          <w:szCs w:val="20"/>
        </w:rPr>
        <w:t xml:space="preserve">Приложение </w:t>
      </w:r>
      <w:r w:rsidR="00CE206C" w:rsidRPr="00B76CE8">
        <w:rPr>
          <w:rFonts w:ascii="Arial" w:hAnsi="Arial" w:cs="Arial"/>
          <w:sz w:val="20"/>
          <w:szCs w:val="20"/>
        </w:rPr>
        <w:t>В</w:t>
      </w:r>
      <w:r w:rsidR="00334EE0" w:rsidRPr="00B76CE8">
        <w:rPr>
          <w:rFonts w:ascii="Arial" w:hAnsi="Arial" w:cs="Arial"/>
          <w:sz w:val="20"/>
          <w:szCs w:val="20"/>
        </w:rPr>
        <w:t xml:space="preserve"> содержит </w:t>
      </w:r>
      <w:r w:rsidR="008802E7" w:rsidRPr="00B76CE8">
        <w:rPr>
          <w:rFonts w:ascii="Arial" w:hAnsi="Arial" w:cs="Arial"/>
          <w:sz w:val="20"/>
          <w:szCs w:val="20"/>
        </w:rPr>
        <w:t>примерный</w:t>
      </w:r>
      <w:r w:rsidR="00334EE0" w:rsidRPr="00B76CE8">
        <w:rPr>
          <w:rFonts w:ascii="Arial" w:hAnsi="Arial" w:cs="Arial"/>
          <w:sz w:val="20"/>
          <w:szCs w:val="20"/>
        </w:rPr>
        <w:t xml:space="preserve"> </w:t>
      </w:r>
      <w:r w:rsidR="00A56337" w:rsidRPr="00B76CE8">
        <w:rPr>
          <w:rFonts w:ascii="Arial" w:hAnsi="Arial" w:cs="Arial"/>
          <w:sz w:val="20"/>
          <w:szCs w:val="20"/>
        </w:rPr>
        <w:t>ссылочный</w:t>
      </w:r>
      <w:r w:rsidR="00334EE0" w:rsidRPr="00B76CE8">
        <w:rPr>
          <w:rFonts w:ascii="Arial" w:hAnsi="Arial" w:cs="Arial"/>
          <w:sz w:val="20"/>
          <w:szCs w:val="20"/>
        </w:rPr>
        <w:t xml:space="preserve"> перечень.</w:t>
      </w:r>
    </w:p>
    <w:p w:rsidR="00334EE0" w:rsidRPr="00B76CE8" w:rsidRDefault="00334EE0" w:rsidP="00334EE0">
      <w:pPr>
        <w:tabs>
          <w:tab w:val="left" w:pos="540"/>
        </w:tabs>
        <w:ind w:firstLine="567"/>
        <w:jc w:val="both"/>
        <w:rPr>
          <w:rFonts w:ascii="Arial" w:hAnsi="Arial" w:cs="Arial"/>
          <w:sz w:val="20"/>
          <w:szCs w:val="20"/>
        </w:rPr>
      </w:pPr>
    </w:p>
    <w:p w:rsidR="00334EE0" w:rsidRPr="00334EE0" w:rsidRDefault="00334EE0" w:rsidP="009444E2">
      <w:pPr>
        <w:tabs>
          <w:tab w:val="left" w:pos="540"/>
          <w:tab w:val="left" w:pos="1276"/>
        </w:tabs>
        <w:ind w:firstLine="567"/>
        <w:jc w:val="both"/>
        <w:rPr>
          <w:rFonts w:ascii="Arial" w:hAnsi="Arial" w:cs="Arial"/>
        </w:rPr>
      </w:pPr>
      <w:r w:rsidRPr="00B76CE8">
        <w:rPr>
          <w:rFonts w:ascii="Arial" w:hAnsi="Arial" w:cs="Arial"/>
        </w:rPr>
        <w:t xml:space="preserve">Надлежащее функционирование всех новых систем отбора проб должно подтверждаться аудитом, следующим за стадией установки </w:t>
      </w:r>
      <w:r w:rsidR="00C42083" w:rsidRPr="00B76CE8">
        <w:rPr>
          <w:rFonts w:ascii="Arial" w:hAnsi="Arial" w:cs="Arial"/>
        </w:rPr>
        <w:t xml:space="preserve">оборудования </w:t>
      </w:r>
      <w:r w:rsidRPr="00B76CE8">
        <w:rPr>
          <w:rFonts w:ascii="Arial" w:hAnsi="Arial" w:cs="Arial"/>
        </w:rPr>
        <w:t xml:space="preserve">и сдачи </w:t>
      </w:r>
      <w:r w:rsidR="00C42083" w:rsidRPr="00B76CE8">
        <w:rPr>
          <w:rFonts w:ascii="Arial" w:hAnsi="Arial" w:cs="Arial"/>
        </w:rPr>
        <w:t xml:space="preserve">его </w:t>
      </w:r>
      <w:r w:rsidRPr="00B76CE8">
        <w:rPr>
          <w:rFonts w:ascii="Arial" w:hAnsi="Arial" w:cs="Arial"/>
        </w:rPr>
        <w:t>в эксплуатацию.</w:t>
      </w:r>
      <w:r w:rsidR="00EF40FC" w:rsidRPr="00B76CE8">
        <w:rPr>
          <w:rFonts w:ascii="Arial" w:hAnsi="Arial" w:cs="Arial"/>
        </w:rPr>
        <w:t xml:space="preserve"> </w:t>
      </w:r>
      <w:r w:rsidRPr="00B76CE8">
        <w:rPr>
          <w:rFonts w:ascii="Arial" w:hAnsi="Arial" w:cs="Arial"/>
        </w:rPr>
        <w:t>До определения</w:t>
      </w:r>
      <w:r w:rsidRPr="00334EE0">
        <w:rPr>
          <w:rFonts w:ascii="Arial" w:hAnsi="Arial" w:cs="Arial"/>
        </w:rPr>
        <w:t xml:space="preserve"> систематической погрешности конструкция и функционирование системы также должны подтверждаться аудитом.</w:t>
      </w:r>
    </w:p>
    <w:p w:rsidR="00334EE0" w:rsidRDefault="00334EE0" w:rsidP="00334EE0">
      <w:pPr>
        <w:tabs>
          <w:tab w:val="left" w:pos="540"/>
        </w:tabs>
        <w:ind w:firstLine="567"/>
        <w:jc w:val="both"/>
        <w:rPr>
          <w:rFonts w:ascii="Arial" w:hAnsi="Arial" w:cs="Arial"/>
        </w:rPr>
      </w:pPr>
    </w:p>
    <w:p w:rsidR="00825C12" w:rsidRPr="00334EE0" w:rsidRDefault="00825C12" w:rsidP="00334EE0">
      <w:pPr>
        <w:tabs>
          <w:tab w:val="left" w:pos="540"/>
        </w:tabs>
        <w:ind w:firstLine="567"/>
        <w:jc w:val="both"/>
        <w:rPr>
          <w:rFonts w:ascii="Arial" w:hAnsi="Arial" w:cs="Arial"/>
        </w:rPr>
      </w:pPr>
    </w:p>
    <w:p w:rsidR="00334EE0" w:rsidRPr="00B067C8" w:rsidRDefault="00334EE0" w:rsidP="00334EE0">
      <w:pPr>
        <w:tabs>
          <w:tab w:val="left" w:pos="540"/>
        </w:tabs>
        <w:ind w:firstLine="567"/>
        <w:jc w:val="both"/>
        <w:rPr>
          <w:rFonts w:ascii="Arial" w:hAnsi="Arial" w:cs="Arial"/>
          <w:b/>
        </w:rPr>
      </w:pPr>
      <w:r w:rsidRPr="00B067C8">
        <w:rPr>
          <w:rFonts w:ascii="Arial" w:hAnsi="Arial" w:cs="Arial"/>
          <w:b/>
        </w:rPr>
        <w:t>6.3</w:t>
      </w:r>
      <w:r w:rsidR="00D96F4D">
        <w:rPr>
          <w:rFonts w:ascii="Arial" w:hAnsi="Arial" w:cs="Arial"/>
          <w:b/>
        </w:rPr>
        <w:t xml:space="preserve"> </w:t>
      </w:r>
      <w:r w:rsidRPr="00B067C8">
        <w:rPr>
          <w:rFonts w:ascii="Arial" w:hAnsi="Arial" w:cs="Arial"/>
          <w:b/>
        </w:rPr>
        <w:t>Внутренний аудит</w:t>
      </w:r>
    </w:p>
    <w:p w:rsidR="00334EE0" w:rsidRPr="00334EE0" w:rsidRDefault="00334EE0" w:rsidP="00334EE0">
      <w:pPr>
        <w:tabs>
          <w:tab w:val="left" w:pos="540"/>
        </w:tabs>
        <w:ind w:firstLine="567"/>
        <w:jc w:val="both"/>
        <w:rPr>
          <w:rFonts w:ascii="Arial" w:hAnsi="Arial" w:cs="Arial"/>
        </w:rPr>
      </w:pPr>
    </w:p>
    <w:p w:rsidR="00334EE0" w:rsidRPr="00334EE0" w:rsidRDefault="00334EE0" w:rsidP="00BC6E62">
      <w:pPr>
        <w:tabs>
          <w:tab w:val="left" w:pos="540"/>
        </w:tabs>
        <w:ind w:firstLine="567"/>
        <w:jc w:val="both"/>
        <w:rPr>
          <w:rFonts w:ascii="Arial" w:hAnsi="Arial" w:cs="Arial"/>
        </w:rPr>
      </w:pPr>
      <w:r w:rsidRPr="00334EE0">
        <w:rPr>
          <w:rFonts w:ascii="Arial" w:hAnsi="Arial" w:cs="Arial"/>
        </w:rPr>
        <w:t xml:space="preserve">Необходимо утвердить схему регулярного </w:t>
      </w:r>
      <w:r w:rsidR="004351BD">
        <w:rPr>
          <w:rFonts w:ascii="Arial" w:hAnsi="Arial" w:cs="Arial"/>
        </w:rPr>
        <w:t>контроля</w:t>
      </w:r>
      <w:r w:rsidRPr="00334EE0">
        <w:rPr>
          <w:rFonts w:ascii="Arial" w:hAnsi="Arial" w:cs="Arial"/>
        </w:rPr>
        <w:t xml:space="preserve"> системы отбора проб операторами. Частота и особенности </w:t>
      </w:r>
      <w:r w:rsidR="004351BD">
        <w:rPr>
          <w:rFonts w:ascii="Arial" w:hAnsi="Arial" w:cs="Arial"/>
        </w:rPr>
        <w:t>контроля</w:t>
      </w:r>
      <w:r w:rsidRPr="00334EE0">
        <w:rPr>
          <w:rFonts w:ascii="Arial" w:hAnsi="Arial" w:cs="Arial"/>
        </w:rPr>
        <w:t xml:space="preserve"> </w:t>
      </w:r>
      <w:r w:rsidR="00C42083" w:rsidRPr="00334EE0">
        <w:rPr>
          <w:rFonts w:ascii="Arial" w:hAnsi="Arial" w:cs="Arial"/>
        </w:rPr>
        <w:t>определяются,</w:t>
      </w:r>
      <w:r w:rsidR="00B74C14">
        <w:rPr>
          <w:rFonts w:ascii="Arial" w:hAnsi="Arial" w:cs="Arial"/>
        </w:rPr>
        <w:t xml:space="preserve"> </w:t>
      </w:r>
      <w:r w:rsidR="00B74C14" w:rsidRPr="00334EE0">
        <w:rPr>
          <w:rFonts w:ascii="Arial" w:hAnsi="Arial" w:cs="Arial"/>
        </w:rPr>
        <w:t xml:space="preserve">но не ограничиваются </w:t>
      </w:r>
      <w:r w:rsidR="00B74C14">
        <w:rPr>
          <w:rFonts w:ascii="Arial" w:hAnsi="Arial" w:cs="Arial"/>
        </w:rPr>
        <w:t>такими факторами как</w:t>
      </w:r>
      <w:r w:rsidRPr="00334EE0">
        <w:rPr>
          <w:rFonts w:ascii="Arial" w:hAnsi="Arial" w:cs="Arial"/>
        </w:rPr>
        <w:t xml:space="preserve"> </w:t>
      </w:r>
      <w:r w:rsidR="00544B96">
        <w:rPr>
          <w:rFonts w:ascii="Arial" w:hAnsi="Arial" w:cs="Arial"/>
        </w:rPr>
        <w:t>надежность</w:t>
      </w:r>
      <w:r w:rsidRPr="00334EE0">
        <w:rPr>
          <w:rFonts w:ascii="Arial" w:hAnsi="Arial" w:cs="Arial"/>
        </w:rPr>
        <w:t xml:space="preserve"> системы</w:t>
      </w:r>
      <w:r w:rsidR="00BC6E62">
        <w:rPr>
          <w:rFonts w:ascii="Arial" w:hAnsi="Arial" w:cs="Arial"/>
        </w:rPr>
        <w:t>,</w:t>
      </w:r>
      <w:r w:rsidRPr="00334EE0">
        <w:rPr>
          <w:rFonts w:ascii="Arial" w:hAnsi="Arial" w:cs="Arial"/>
        </w:rPr>
        <w:t xml:space="preserve"> характеристики обработки отобранного </w:t>
      </w:r>
      <w:r w:rsidR="00BF35DE">
        <w:rPr>
          <w:rFonts w:ascii="Arial" w:hAnsi="Arial" w:cs="Arial"/>
        </w:rPr>
        <w:lastRenderedPageBreak/>
        <w:t>топлива</w:t>
      </w:r>
      <w:r w:rsidR="00BC6E62">
        <w:rPr>
          <w:rFonts w:ascii="Arial" w:hAnsi="Arial" w:cs="Arial"/>
        </w:rPr>
        <w:t>,</w:t>
      </w:r>
      <w:r w:rsidRPr="00334EE0">
        <w:rPr>
          <w:rFonts w:ascii="Arial" w:hAnsi="Arial" w:cs="Arial"/>
        </w:rPr>
        <w:t xml:space="preserve"> частота использования системы</w:t>
      </w:r>
      <w:r w:rsidR="00BC6E62">
        <w:rPr>
          <w:rFonts w:ascii="Arial" w:hAnsi="Arial" w:cs="Arial"/>
        </w:rPr>
        <w:t xml:space="preserve">, </w:t>
      </w:r>
      <w:r w:rsidRPr="00334EE0">
        <w:rPr>
          <w:rFonts w:ascii="Arial" w:hAnsi="Arial" w:cs="Arial"/>
        </w:rPr>
        <w:t xml:space="preserve">цель отбора проб (например, </w:t>
      </w:r>
      <w:r w:rsidR="007208E3" w:rsidRPr="00334EE0">
        <w:rPr>
          <w:rFonts w:ascii="Arial" w:hAnsi="Arial" w:cs="Arial"/>
        </w:rPr>
        <w:t>процесс контрольного сравнения больших установок со многими пользователями,</w:t>
      </w:r>
      <w:r w:rsidRPr="00334EE0">
        <w:rPr>
          <w:rFonts w:ascii="Arial" w:hAnsi="Arial" w:cs="Arial"/>
        </w:rPr>
        <w:t xml:space="preserve"> находящихся в портах).</w:t>
      </w:r>
      <w:r w:rsidR="006D42D5" w:rsidRPr="006D42D5">
        <w:t xml:space="preserve"> </w:t>
      </w:r>
    </w:p>
    <w:p w:rsidR="00334EE0" w:rsidRDefault="00334EE0" w:rsidP="00334EE0">
      <w:pPr>
        <w:tabs>
          <w:tab w:val="left" w:pos="540"/>
        </w:tabs>
        <w:ind w:firstLine="567"/>
        <w:jc w:val="both"/>
        <w:rPr>
          <w:rFonts w:ascii="Arial" w:hAnsi="Arial" w:cs="Arial"/>
        </w:rPr>
      </w:pPr>
    </w:p>
    <w:p w:rsidR="00825C12" w:rsidRPr="00334EE0" w:rsidRDefault="00825C12" w:rsidP="00334EE0">
      <w:pPr>
        <w:tabs>
          <w:tab w:val="left" w:pos="540"/>
        </w:tabs>
        <w:ind w:firstLine="567"/>
        <w:jc w:val="both"/>
        <w:rPr>
          <w:rFonts w:ascii="Arial" w:hAnsi="Arial" w:cs="Arial"/>
        </w:rPr>
      </w:pPr>
    </w:p>
    <w:p w:rsidR="00334EE0" w:rsidRPr="00B067C8" w:rsidRDefault="00334EE0" w:rsidP="00334EE0">
      <w:pPr>
        <w:tabs>
          <w:tab w:val="left" w:pos="540"/>
        </w:tabs>
        <w:ind w:firstLine="567"/>
        <w:jc w:val="both"/>
        <w:rPr>
          <w:rFonts w:ascii="Arial" w:hAnsi="Arial" w:cs="Arial"/>
          <w:b/>
        </w:rPr>
      </w:pPr>
      <w:r w:rsidRPr="00B067C8">
        <w:rPr>
          <w:rFonts w:ascii="Arial" w:hAnsi="Arial" w:cs="Arial"/>
          <w:b/>
        </w:rPr>
        <w:t>6.4</w:t>
      </w:r>
      <w:r w:rsidR="00D96F4D">
        <w:rPr>
          <w:rFonts w:ascii="Arial" w:hAnsi="Arial" w:cs="Arial"/>
          <w:b/>
        </w:rPr>
        <w:t xml:space="preserve"> </w:t>
      </w:r>
      <w:r w:rsidRPr="00B067C8">
        <w:rPr>
          <w:rFonts w:ascii="Arial" w:hAnsi="Arial" w:cs="Arial"/>
          <w:b/>
        </w:rPr>
        <w:t>Оперативный контроль</w:t>
      </w:r>
    </w:p>
    <w:p w:rsidR="00334EE0" w:rsidRPr="00334EE0" w:rsidRDefault="00334EE0" w:rsidP="00334EE0">
      <w:pPr>
        <w:tabs>
          <w:tab w:val="left" w:pos="540"/>
        </w:tabs>
        <w:ind w:firstLine="567"/>
        <w:jc w:val="both"/>
        <w:rPr>
          <w:rFonts w:ascii="Arial" w:hAnsi="Arial" w:cs="Arial"/>
        </w:rPr>
      </w:pPr>
    </w:p>
    <w:p w:rsidR="00A907F4" w:rsidRPr="00B76CE8" w:rsidRDefault="005A1EDD" w:rsidP="00334EE0">
      <w:pPr>
        <w:tabs>
          <w:tab w:val="left" w:pos="540"/>
        </w:tabs>
        <w:ind w:firstLine="567"/>
        <w:jc w:val="both"/>
      </w:pPr>
      <w:r w:rsidRPr="005A1EDD">
        <w:rPr>
          <w:rFonts w:ascii="Arial" w:hAnsi="Arial" w:cs="Arial"/>
        </w:rPr>
        <w:t>Необходимо утвердить о</w:t>
      </w:r>
      <w:r w:rsidR="00334EE0" w:rsidRPr="005A1EDD">
        <w:rPr>
          <w:rFonts w:ascii="Arial" w:hAnsi="Arial" w:cs="Arial"/>
        </w:rPr>
        <w:t>перативные процедуры осмотра и контроля</w:t>
      </w:r>
      <w:r w:rsidR="005B65A7" w:rsidRPr="005A1EDD">
        <w:rPr>
          <w:rFonts w:ascii="Arial" w:hAnsi="Arial" w:cs="Arial"/>
        </w:rPr>
        <w:t xml:space="preserve"> </w:t>
      </w:r>
      <w:r w:rsidR="001E1364" w:rsidRPr="005A1EDD">
        <w:rPr>
          <w:rFonts w:ascii="Arial" w:hAnsi="Arial" w:cs="Arial"/>
        </w:rPr>
        <w:t>системы отбора проб</w:t>
      </w:r>
      <w:r w:rsidRPr="005A1EDD">
        <w:rPr>
          <w:rFonts w:ascii="Arial" w:hAnsi="Arial" w:cs="Arial"/>
        </w:rPr>
        <w:t>,</w:t>
      </w:r>
      <w:r w:rsidR="001E1364" w:rsidRPr="005A1EDD">
        <w:rPr>
          <w:rFonts w:ascii="Arial" w:hAnsi="Arial" w:cs="Arial"/>
        </w:rPr>
        <w:t xml:space="preserve"> </w:t>
      </w:r>
      <w:r w:rsidRPr="005A1EDD">
        <w:rPr>
          <w:rFonts w:ascii="Arial" w:hAnsi="Arial" w:cs="Arial"/>
        </w:rPr>
        <w:t>которые должны</w:t>
      </w:r>
      <w:r w:rsidR="005B65A7" w:rsidRPr="005A1EDD">
        <w:rPr>
          <w:rFonts w:ascii="Arial" w:hAnsi="Arial" w:cs="Arial"/>
        </w:rPr>
        <w:t xml:space="preserve"> проводить</w:t>
      </w:r>
      <w:r w:rsidR="00334EE0" w:rsidRPr="005A1EDD">
        <w:rPr>
          <w:rFonts w:ascii="Arial" w:hAnsi="Arial" w:cs="Arial"/>
        </w:rPr>
        <w:t xml:space="preserve"> без пропусков </w:t>
      </w:r>
      <w:r w:rsidR="00387230" w:rsidRPr="005A1EDD">
        <w:rPr>
          <w:rFonts w:ascii="Arial" w:hAnsi="Arial" w:cs="Arial"/>
        </w:rPr>
        <w:t xml:space="preserve">непосредственно </w:t>
      </w:r>
      <w:r w:rsidR="00334EE0" w:rsidRPr="005A1EDD">
        <w:rPr>
          <w:rFonts w:ascii="Arial" w:hAnsi="Arial" w:cs="Arial"/>
        </w:rPr>
        <w:t xml:space="preserve">до, во время и сразу же после отбора проб для данной партии или </w:t>
      </w:r>
      <w:proofErr w:type="spellStart"/>
      <w:r w:rsidR="00334EE0" w:rsidRPr="005A1EDD">
        <w:rPr>
          <w:rFonts w:ascii="Arial" w:hAnsi="Arial" w:cs="Arial"/>
        </w:rPr>
        <w:t>подпартии</w:t>
      </w:r>
      <w:proofErr w:type="spellEnd"/>
      <w:r w:rsidR="00334EE0" w:rsidRPr="005A1EDD">
        <w:rPr>
          <w:rFonts w:ascii="Arial" w:hAnsi="Arial" w:cs="Arial"/>
        </w:rPr>
        <w:t xml:space="preserve">. </w:t>
      </w:r>
      <w:r w:rsidR="007208E3" w:rsidRPr="005A1EDD">
        <w:rPr>
          <w:rFonts w:ascii="Arial" w:hAnsi="Arial" w:cs="Arial"/>
        </w:rPr>
        <w:t>Данный осмотр</w:t>
      </w:r>
      <w:r w:rsidR="00334EE0" w:rsidRPr="005A1EDD">
        <w:rPr>
          <w:rFonts w:ascii="Arial" w:hAnsi="Arial" w:cs="Arial"/>
        </w:rPr>
        <w:t xml:space="preserve"> и контроль не столь обширны, как внешний и внутренний аудит или контроль механической части системы, изложенные в </w:t>
      </w:r>
      <w:r w:rsidR="007208E3">
        <w:rPr>
          <w:rFonts w:ascii="Arial" w:hAnsi="Arial" w:cs="Arial"/>
        </w:rPr>
        <w:t>7</w:t>
      </w:r>
      <w:r w:rsidR="00334EE0" w:rsidRPr="005A1EDD">
        <w:rPr>
          <w:rFonts w:ascii="Arial" w:hAnsi="Arial" w:cs="Arial"/>
        </w:rPr>
        <w:t xml:space="preserve">.2 и </w:t>
      </w:r>
      <w:r w:rsidR="007208E3">
        <w:rPr>
          <w:rFonts w:ascii="Arial" w:hAnsi="Arial" w:cs="Arial"/>
        </w:rPr>
        <w:t>7</w:t>
      </w:r>
      <w:r w:rsidR="00334EE0" w:rsidRPr="005A1EDD">
        <w:rPr>
          <w:rFonts w:ascii="Arial" w:hAnsi="Arial" w:cs="Arial"/>
        </w:rPr>
        <w:t xml:space="preserve">.3. </w:t>
      </w:r>
      <w:r w:rsidR="00A907F4" w:rsidRPr="005A1EDD">
        <w:rPr>
          <w:rFonts w:ascii="Arial" w:hAnsi="Arial" w:cs="Arial"/>
        </w:rPr>
        <w:t>Данные</w:t>
      </w:r>
      <w:r w:rsidR="00334EE0" w:rsidRPr="005A1EDD">
        <w:rPr>
          <w:rFonts w:ascii="Arial" w:hAnsi="Arial" w:cs="Arial"/>
        </w:rPr>
        <w:t xml:space="preserve"> процедуры предназначены для </w:t>
      </w:r>
      <w:r w:rsidR="00F06EB4" w:rsidRPr="005A1EDD">
        <w:rPr>
          <w:rFonts w:ascii="Arial" w:hAnsi="Arial" w:cs="Arial"/>
        </w:rPr>
        <w:t>простой</w:t>
      </w:r>
      <w:r w:rsidR="00334EE0" w:rsidRPr="005A1EDD">
        <w:rPr>
          <w:rFonts w:ascii="Arial" w:hAnsi="Arial" w:cs="Arial"/>
        </w:rPr>
        <w:t xml:space="preserve"> проверки </w:t>
      </w:r>
      <w:r w:rsidR="00F06EB4" w:rsidRPr="005A1EDD">
        <w:rPr>
          <w:rFonts w:ascii="Arial" w:hAnsi="Arial" w:cs="Arial"/>
        </w:rPr>
        <w:t>целостности</w:t>
      </w:r>
      <w:r w:rsidR="00334EE0" w:rsidRPr="005A1EDD">
        <w:rPr>
          <w:rFonts w:ascii="Arial" w:hAnsi="Arial" w:cs="Arial"/>
        </w:rPr>
        <w:t xml:space="preserve"> процесса отбора проб.</w:t>
      </w:r>
      <w:r w:rsidR="00F06EB4" w:rsidRPr="00B76CE8">
        <w:t xml:space="preserve"> </w:t>
      </w:r>
    </w:p>
    <w:p w:rsidR="00334EE0" w:rsidRPr="00334EE0" w:rsidRDefault="00334EE0" w:rsidP="00334EE0">
      <w:pPr>
        <w:tabs>
          <w:tab w:val="left" w:pos="540"/>
        </w:tabs>
        <w:ind w:firstLine="567"/>
        <w:jc w:val="both"/>
        <w:rPr>
          <w:rFonts w:ascii="Arial" w:hAnsi="Arial" w:cs="Arial"/>
        </w:rPr>
      </w:pPr>
      <w:r w:rsidRPr="00B76CE8">
        <w:rPr>
          <w:rFonts w:ascii="Arial" w:hAnsi="Arial" w:cs="Arial"/>
        </w:rPr>
        <w:t xml:space="preserve">Для больших установок со многими пользователями необходимо разработать систему отчетов по обслуживанию в виде контрольных таблиц отбора проб, как </w:t>
      </w:r>
      <w:r w:rsidR="00222714" w:rsidRPr="00B76CE8">
        <w:rPr>
          <w:rFonts w:ascii="Arial" w:hAnsi="Arial" w:cs="Arial"/>
        </w:rPr>
        <w:t>в примере</w:t>
      </w:r>
      <w:r w:rsidR="006130B0">
        <w:rPr>
          <w:rFonts w:ascii="Arial" w:hAnsi="Arial" w:cs="Arial"/>
        </w:rPr>
        <w:t>,</w:t>
      </w:r>
      <w:r w:rsidR="00222714" w:rsidRPr="00B76CE8">
        <w:rPr>
          <w:rFonts w:ascii="Arial" w:hAnsi="Arial" w:cs="Arial"/>
        </w:rPr>
        <w:t xml:space="preserve"> приведенного в</w:t>
      </w:r>
      <w:r w:rsidRPr="00B76CE8">
        <w:rPr>
          <w:rFonts w:ascii="Arial" w:hAnsi="Arial" w:cs="Arial"/>
        </w:rPr>
        <w:t xml:space="preserve"> </w:t>
      </w:r>
      <w:r w:rsidR="00222714" w:rsidRPr="00B76CE8">
        <w:rPr>
          <w:rFonts w:ascii="Arial" w:hAnsi="Arial" w:cs="Arial"/>
        </w:rPr>
        <w:t>п</w:t>
      </w:r>
      <w:r w:rsidRPr="00B76CE8">
        <w:rPr>
          <w:rFonts w:ascii="Arial" w:hAnsi="Arial" w:cs="Arial"/>
        </w:rPr>
        <w:t xml:space="preserve">риложения </w:t>
      </w:r>
      <w:r w:rsidR="00CE206C" w:rsidRPr="00B76CE8">
        <w:rPr>
          <w:rFonts w:ascii="Arial" w:hAnsi="Arial" w:cs="Arial"/>
        </w:rPr>
        <w:t>В</w:t>
      </w:r>
      <w:r w:rsidRPr="00B76CE8">
        <w:rPr>
          <w:rFonts w:ascii="Arial" w:hAnsi="Arial" w:cs="Arial"/>
        </w:rPr>
        <w:t>.</w:t>
      </w:r>
    </w:p>
    <w:p w:rsidR="00D96F4D" w:rsidRPr="006130B0" w:rsidRDefault="00D96F4D" w:rsidP="00334EE0">
      <w:pPr>
        <w:tabs>
          <w:tab w:val="left" w:pos="540"/>
        </w:tabs>
        <w:ind w:firstLine="567"/>
        <w:jc w:val="both"/>
        <w:rPr>
          <w:rFonts w:ascii="Arial" w:hAnsi="Arial" w:cs="Arial"/>
        </w:rPr>
      </w:pPr>
    </w:p>
    <w:p w:rsidR="0044131F" w:rsidRPr="006130B0" w:rsidRDefault="0044131F" w:rsidP="00334EE0">
      <w:pPr>
        <w:tabs>
          <w:tab w:val="left" w:pos="540"/>
        </w:tabs>
        <w:ind w:firstLine="567"/>
        <w:jc w:val="both"/>
        <w:rPr>
          <w:rFonts w:ascii="Arial" w:hAnsi="Arial" w:cs="Arial"/>
        </w:rPr>
      </w:pPr>
    </w:p>
    <w:p w:rsidR="00334EE0" w:rsidRPr="00877538" w:rsidRDefault="00334EE0" w:rsidP="00334EE0">
      <w:pPr>
        <w:tabs>
          <w:tab w:val="left" w:pos="540"/>
        </w:tabs>
        <w:ind w:firstLine="567"/>
        <w:jc w:val="both"/>
        <w:rPr>
          <w:rFonts w:ascii="Arial" w:hAnsi="Arial" w:cs="Arial"/>
          <w:b/>
          <w:sz w:val="28"/>
          <w:szCs w:val="28"/>
        </w:rPr>
      </w:pPr>
      <w:r w:rsidRPr="00877538">
        <w:rPr>
          <w:rFonts w:ascii="Arial" w:hAnsi="Arial" w:cs="Arial"/>
          <w:b/>
          <w:sz w:val="28"/>
          <w:szCs w:val="28"/>
        </w:rPr>
        <w:t xml:space="preserve">7 </w:t>
      </w:r>
      <w:r w:rsidR="00033EAB">
        <w:rPr>
          <w:rFonts w:ascii="Arial" w:hAnsi="Arial" w:cs="Arial"/>
          <w:b/>
          <w:sz w:val="28"/>
          <w:szCs w:val="28"/>
        </w:rPr>
        <w:t xml:space="preserve">Порядок действий </w:t>
      </w:r>
    </w:p>
    <w:p w:rsidR="00334EE0" w:rsidRDefault="00334EE0" w:rsidP="00334EE0">
      <w:pPr>
        <w:tabs>
          <w:tab w:val="left" w:pos="540"/>
        </w:tabs>
        <w:ind w:firstLine="567"/>
        <w:jc w:val="both"/>
        <w:rPr>
          <w:rFonts w:ascii="Arial" w:hAnsi="Arial" w:cs="Arial"/>
          <w:b/>
        </w:rPr>
      </w:pPr>
    </w:p>
    <w:p w:rsidR="00D96F4D" w:rsidRPr="00B067C8" w:rsidRDefault="00D96F4D" w:rsidP="00334EE0">
      <w:pPr>
        <w:tabs>
          <w:tab w:val="left" w:pos="540"/>
        </w:tabs>
        <w:ind w:firstLine="567"/>
        <w:jc w:val="both"/>
        <w:rPr>
          <w:rFonts w:ascii="Arial" w:hAnsi="Arial" w:cs="Arial"/>
          <w:b/>
        </w:rPr>
      </w:pPr>
    </w:p>
    <w:p w:rsidR="00334EE0" w:rsidRPr="0069607F" w:rsidRDefault="00334EE0" w:rsidP="00334EE0">
      <w:pPr>
        <w:tabs>
          <w:tab w:val="left" w:pos="540"/>
        </w:tabs>
        <w:ind w:firstLine="567"/>
        <w:jc w:val="both"/>
        <w:rPr>
          <w:rFonts w:ascii="Arial" w:hAnsi="Arial" w:cs="Arial"/>
          <w:b/>
        </w:rPr>
      </w:pPr>
      <w:r w:rsidRPr="0069607F">
        <w:rPr>
          <w:rFonts w:ascii="Arial" w:hAnsi="Arial" w:cs="Arial"/>
          <w:b/>
        </w:rPr>
        <w:t>7.1</w:t>
      </w:r>
      <w:r w:rsidR="00D96F4D" w:rsidRPr="0069607F">
        <w:rPr>
          <w:rFonts w:ascii="Arial" w:hAnsi="Arial" w:cs="Arial"/>
          <w:b/>
        </w:rPr>
        <w:t xml:space="preserve"> </w:t>
      </w:r>
      <w:r w:rsidRPr="0069607F">
        <w:rPr>
          <w:rFonts w:ascii="Arial" w:hAnsi="Arial" w:cs="Arial"/>
          <w:b/>
        </w:rPr>
        <w:t>Внешний аудит</w:t>
      </w:r>
    </w:p>
    <w:p w:rsidR="00334EE0" w:rsidRPr="0069607F" w:rsidRDefault="00334EE0" w:rsidP="00334EE0">
      <w:pPr>
        <w:tabs>
          <w:tab w:val="left" w:pos="540"/>
        </w:tabs>
        <w:ind w:firstLine="567"/>
        <w:jc w:val="both"/>
        <w:rPr>
          <w:rFonts w:ascii="Arial" w:hAnsi="Arial" w:cs="Arial"/>
        </w:rPr>
      </w:pPr>
    </w:p>
    <w:p w:rsidR="00334EE0" w:rsidRPr="00334EE0" w:rsidRDefault="00334EE0" w:rsidP="00334EE0">
      <w:pPr>
        <w:tabs>
          <w:tab w:val="left" w:pos="540"/>
        </w:tabs>
        <w:ind w:firstLine="567"/>
        <w:jc w:val="both"/>
        <w:rPr>
          <w:rFonts w:ascii="Arial" w:hAnsi="Arial" w:cs="Arial"/>
        </w:rPr>
      </w:pPr>
      <w:r w:rsidRPr="007C273E">
        <w:rPr>
          <w:rFonts w:ascii="Arial" w:hAnsi="Arial" w:cs="Arial"/>
        </w:rPr>
        <w:t xml:space="preserve">При определении соответствия механической системы отбора проб своему назначению аудитор должен использовать </w:t>
      </w:r>
      <w:r w:rsidR="00365309" w:rsidRPr="007C273E">
        <w:rPr>
          <w:rFonts w:ascii="Arial" w:hAnsi="Arial" w:cs="Arial"/>
        </w:rPr>
        <w:t>п</w:t>
      </w:r>
      <w:r w:rsidRPr="007C273E">
        <w:rPr>
          <w:rFonts w:ascii="Arial" w:hAnsi="Arial" w:cs="Arial"/>
        </w:rPr>
        <w:t xml:space="preserve">риложения А и </w:t>
      </w:r>
      <w:r w:rsidR="007208E3">
        <w:rPr>
          <w:rFonts w:ascii="Arial" w:hAnsi="Arial" w:cs="Arial"/>
        </w:rPr>
        <w:t>В</w:t>
      </w:r>
      <w:r w:rsidRPr="007C273E">
        <w:rPr>
          <w:rFonts w:ascii="Arial" w:hAnsi="Arial" w:cs="Arial"/>
        </w:rPr>
        <w:t>, соответствующи</w:t>
      </w:r>
      <w:r w:rsidR="007C273E" w:rsidRPr="007C273E">
        <w:rPr>
          <w:rFonts w:ascii="Arial" w:hAnsi="Arial" w:cs="Arial"/>
        </w:rPr>
        <w:t xml:space="preserve">е </w:t>
      </w:r>
      <w:r w:rsidRPr="007C273E">
        <w:rPr>
          <w:rFonts w:ascii="Arial" w:hAnsi="Arial" w:cs="Arial"/>
        </w:rPr>
        <w:t>част</w:t>
      </w:r>
      <w:r w:rsidR="007C273E" w:rsidRPr="007C273E">
        <w:rPr>
          <w:rFonts w:ascii="Arial" w:hAnsi="Arial" w:cs="Arial"/>
        </w:rPr>
        <w:t>и</w:t>
      </w:r>
      <w:r w:rsidRPr="007C273E">
        <w:rPr>
          <w:rFonts w:ascii="Arial" w:hAnsi="Arial" w:cs="Arial"/>
        </w:rPr>
        <w:t xml:space="preserve"> </w:t>
      </w:r>
      <w:r w:rsidR="00B067C8" w:rsidRPr="007C273E">
        <w:rPr>
          <w:rFonts w:ascii="Arial" w:hAnsi="Arial" w:cs="Arial"/>
          <w:lang w:val="en-US"/>
        </w:rPr>
        <w:t>ISO</w:t>
      </w:r>
      <w:r w:rsidRPr="007C273E">
        <w:rPr>
          <w:rFonts w:ascii="Arial" w:hAnsi="Arial" w:cs="Arial"/>
        </w:rPr>
        <w:t xml:space="preserve"> 13909-2 и </w:t>
      </w:r>
      <w:r w:rsidR="00B067C8" w:rsidRPr="007C273E">
        <w:rPr>
          <w:rFonts w:ascii="Arial" w:hAnsi="Arial" w:cs="Arial"/>
        </w:rPr>
        <w:t>ISO</w:t>
      </w:r>
      <w:r w:rsidRPr="007C273E">
        <w:rPr>
          <w:rFonts w:ascii="Arial" w:hAnsi="Arial" w:cs="Arial"/>
        </w:rPr>
        <w:t>13909-5 и разработать текущую схему последовательности процесса определения соответствия.</w:t>
      </w:r>
      <w:r w:rsidR="002539E9" w:rsidRPr="007C273E">
        <w:rPr>
          <w:rFonts w:ascii="Arial" w:hAnsi="Arial" w:cs="Arial"/>
        </w:rPr>
        <w:t xml:space="preserve"> </w:t>
      </w:r>
      <w:r w:rsidRPr="007C273E">
        <w:rPr>
          <w:rFonts w:ascii="Arial" w:hAnsi="Arial" w:cs="Arial"/>
        </w:rPr>
        <w:t xml:space="preserve">Аудит проводит </w:t>
      </w:r>
      <w:r w:rsidR="007C273E" w:rsidRPr="007C273E">
        <w:rPr>
          <w:rFonts w:ascii="Arial" w:hAnsi="Arial" w:cs="Arial"/>
        </w:rPr>
        <w:t xml:space="preserve">не менее одного раза в год </w:t>
      </w:r>
      <w:r w:rsidRPr="007C273E">
        <w:rPr>
          <w:rFonts w:ascii="Arial" w:hAnsi="Arial" w:cs="Arial"/>
        </w:rPr>
        <w:t>лицо, которое непосредственно не вовлечено в работу и управление данной отдельной системой отбора проб.</w:t>
      </w:r>
    </w:p>
    <w:p w:rsidR="00334EE0" w:rsidRPr="00334EE0" w:rsidRDefault="00BC6E62" w:rsidP="00334EE0">
      <w:pPr>
        <w:tabs>
          <w:tab w:val="left" w:pos="540"/>
        </w:tabs>
        <w:ind w:firstLine="567"/>
        <w:jc w:val="both"/>
        <w:rPr>
          <w:rFonts w:ascii="Arial" w:hAnsi="Arial" w:cs="Arial"/>
        </w:rPr>
      </w:pPr>
      <w:r>
        <w:rPr>
          <w:rFonts w:ascii="Arial" w:hAnsi="Arial" w:cs="Arial"/>
        </w:rPr>
        <w:t>Н</w:t>
      </w:r>
      <w:r w:rsidR="00334EE0" w:rsidRPr="00334EE0">
        <w:rPr>
          <w:rFonts w:ascii="Arial" w:hAnsi="Arial" w:cs="Arial"/>
        </w:rPr>
        <w:t xml:space="preserve">еобходимо ориентироваться на первоначальные рабочие параметры, для которых предназначена система отбора проб. Технологические параметры такие, как производительность конвейера, скорость ленты или верхний размер частиц </w:t>
      </w:r>
      <w:r w:rsidR="00BF35DE">
        <w:rPr>
          <w:rFonts w:ascii="Arial" w:hAnsi="Arial" w:cs="Arial"/>
        </w:rPr>
        <w:t>топлива</w:t>
      </w:r>
      <w:r w:rsidR="00334EE0" w:rsidRPr="00334EE0">
        <w:rPr>
          <w:rFonts w:ascii="Arial" w:hAnsi="Arial" w:cs="Arial"/>
        </w:rPr>
        <w:t>, могут меняться без обязательного влияния на функционирование и согласованность работы системы отбора проб.</w:t>
      </w:r>
    </w:p>
    <w:p w:rsidR="00334EE0" w:rsidRPr="00334EE0" w:rsidRDefault="0013329F" w:rsidP="00334EE0">
      <w:pPr>
        <w:tabs>
          <w:tab w:val="left" w:pos="540"/>
        </w:tabs>
        <w:ind w:firstLine="567"/>
        <w:jc w:val="both"/>
        <w:rPr>
          <w:rFonts w:ascii="Arial" w:hAnsi="Arial" w:cs="Arial"/>
        </w:rPr>
      </w:pPr>
      <w:r>
        <w:rPr>
          <w:rFonts w:ascii="Arial" w:hAnsi="Arial" w:cs="Arial"/>
        </w:rPr>
        <w:t xml:space="preserve">Наиболее распространенными </w:t>
      </w:r>
      <w:r w:rsidR="00BB0BB5">
        <w:rPr>
          <w:rFonts w:ascii="Arial" w:hAnsi="Arial" w:cs="Arial"/>
        </w:rPr>
        <w:t>п</w:t>
      </w:r>
      <w:r w:rsidR="00334EE0" w:rsidRPr="00334EE0">
        <w:rPr>
          <w:rFonts w:ascii="Arial" w:hAnsi="Arial" w:cs="Arial"/>
        </w:rPr>
        <w:t>римерами изменений и их потенциальных последствий</w:t>
      </w:r>
      <w:r w:rsidR="00BB0BB5">
        <w:rPr>
          <w:rFonts w:ascii="Arial" w:hAnsi="Arial" w:cs="Arial"/>
        </w:rPr>
        <w:t xml:space="preserve"> являются следующие</w:t>
      </w:r>
      <w:r w:rsidR="00936A6B">
        <w:rPr>
          <w:rFonts w:ascii="Arial" w:hAnsi="Arial" w:cs="Arial"/>
        </w:rPr>
        <w:t>:</w:t>
      </w:r>
    </w:p>
    <w:p w:rsidR="00334EE0" w:rsidRPr="00334EE0" w:rsidRDefault="00D96F4D" w:rsidP="00334EE0">
      <w:pPr>
        <w:tabs>
          <w:tab w:val="left" w:pos="540"/>
        </w:tabs>
        <w:ind w:firstLine="567"/>
        <w:jc w:val="both"/>
        <w:rPr>
          <w:rFonts w:ascii="Arial" w:hAnsi="Arial" w:cs="Arial"/>
        </w:rPr>
      </w:pPr>
      <w:r>
        <w:rPr>
          <w:rFonts w:ascii="Arial" w:hAnsi="Arial" w:cs="Arial"/>
        </w:rPr>
        <w:t>-</w:t>
      </w:r>
      <w:r w:rsidR="00334EE0" w:rsidRPr="00334EE0">
        <w:rPr>
          <w:rFonts w:ascii="Arial" w:hAnsi="Arial" w:cs="Arial"/>
        </w:rPr>
        <w:t xml:space="preserve"> </w:t>
      </w:r>
      <w:r w:rsidR="00936A6B">
        <w:rPr>
          <w:rFonts w:ascii="Arial" w:hAnsi="Arial" w:cs="Arial"/>
        </w:rPr>
        <w:t>у</w:t>
      </w:r>
      <w:r w:rsidR="00334EE0" w:rsidRPr="00334EE0">
        <w:rPr>
          <w:rFonts w:ascii="Arial" w:hAnsi="Arial" w:cs="Arial"/>
        </w:rPr>
        <w:t xml:space="preserve">величение производительности конвейера может привести к чрезмерному увеличению массы первичной точечной пробы, которая не сможет полностью поместиться в </w:t>
      </w:r>
      <w:proofErr w:type="spellStart"/>
      <w:r w:rsidR="00334EE0" w:rsidRPr="00334EE0">
        <w:rPr>
          <w:rFonts w:ascii="Arial" w:hAnsi="Arial" w:cs="Arial"/>
        </w:rPr>
        <w:t>отсекателе</w:t>
      </w:r>
      <w:proofErr w:type="spellEnd"/>
      <w:r w:rsidR="00334EE0" w:rsidRPr="00334EE0">
        <w:rPr>
          <w:rFonts w:ascii="Arial" w:hAnsi="Arial" w:cs="Arial"/>
        </w:rPr>
        <w:t xml:space="preserve"> первичных точечных проб</w:t>
      </w:r>
      <w:r w:rsidR="00936A6B">
        <w:rPr>
          <w:rFonts w:ascii="Arial" w:hAnsi="Arial" w:cs="Arial"/>
        </w:rPr>
        <w:t>;</w:t>
      </w:r>
    </w:p>
    <w:p w:rsidR="00334EE0" w:rsidRPr="00334EE0" w:rsidRDefault="00D96F4D" w:rsidP="00334EE0">
      <w:pPr>
        <w:tabs>
          <w:tab w:val="left" w:pos="540"/>
        </w:tabs>
        <w:ind w:firstLine="567"/>
        <w:jc w:val="both"/>
        <w:rPr>
          <w:rFonts w:ascii="Arial" w:hAnsi="Arial" w:cs="Arial"/>
        </w:rPr>
      </w:pPr>
      <w:r>
        <w:rPr>
          <w:rFonts w:ascii="Arial" w:hAnsi="Arial" w:cs="Arial"/>
        </w:rPr>
        <w:t>-</w:t>
      </w:r>
      <w:r w:rsidR="00334EE0" w:rsidRPr="00334EE0">
        <w:rPr>
          <w:rFonts w:ascii="Arial" w:hAnsi="Arial" w:cs="Arial"/>
        </w:rPr>
        <w:t xml:space="preserve"> </w:t>
      </w:r>
      <w:r w:rsidR="00936A6B">
        <w:rPr>
          <w:rFonts w:ascii="Arial" w:hAnsi="Arial" w:cs="Arial"/>
        </w:rPr>
        <w:t>и</w:t>
      </w:r>
      <w:r w:rsidR="00334EE0" w:rsidRPr="00334EE0">
        <w:rPr>
          <w:rFonts w:ascii="Arial" w:hAnsi="Arial" w:cs="Arial"/>
        </w:rPr>
        <w:t xml:space="preserve">зменение скорости конвейера может повлиять на траекторию </w:t>
      </w:r>
      <w:r w:rsidR="00BF35DE">
        <w:rPr>
          <w:rFonts w:ascii="Arial" w:hAnsi="Arial" w:cs="Arial"/>
        </w:rPr>
        <w:t>топлива</w:t>
      </w:r>
      <w:r w:rsidR="00334EE0" w:rsidRPr="00334EE0">
        <w:rPr>
          <w:rFonts w:ascii="Arial" w:hAnsi="Arial" w:cs="Arial"/>
        </w:rPr>
        <w:t xml:space="preserve"> в точке перегрузки, что может привести к тому, что часть потока </w:t>
      </w:r>
      <w:r w:rsidR="00BF35DE">
        <w:rPr>
          <w:rFonts w:ascii="Arial" w:hAnsi="Arial" w:cs="Arial"/>
        </w:rPr>
        <w:t>топлива</w:t>
      </w:r>
      <w:r w:rsidR="00334EE0" w:rsidRPr="00334EE0">
        <w:rPr>
          <w:rFonts w:ascii="Arial" w:hAnsi="Arial" w:cs="Arial"/>
        </w:rPr>
        <w:t xml:space="preserve"> может пройти мимо </w:t>
      </w:r>
      <w:proofErr w:type="spellStart"/>
      <w:r w:rsidR="00334EE0" w:rsidRPr="00334EE0">
        <w:rPr>
          <w:rFonts w:ascii="Arial" w:hAnsi="Arial" w:cs="Arial"/>
        </w:rPr>
        <w:t>отсекателя</w:t>
      </w:r>
      <w:proofErr w:type="spellEnd"/>
      <w:r w:rsidR="00334EE0" w:rsidRPr="00334EE0">
        <w:rPr>
          <w:rFonts w:ascii="Arial" w:hAnsi="Arial" w:cs="Arial"/>
        </w:rPr>
        <w:t xml:space="preserve"> проб</w:t>
      </w:r>
      <w:r w:rsidR="00936A6B">
        <w:rPr>
          <w:rFonts w:ascii="Arial" w:hAnsi="Arial" w:cs="Arial"/>
        </w:rPr>
        <w:t>;</w:t>
      </w:r>
    </w:p>
    <w:p w:rsidR="00334EE0" w:rsidRPr="00334EE0" w:rsidRDefault="00D96F4D" w:rsidP="00334EE0">
      <w:pPr>
        <w:tabs>
          <w:tab w:val="left" w:pos="540"/>
        </w:tabs>
        <w:ind w:firstLine="567"/>
        <w:jc w:val="both"/>
        <w:rPr>
          <w:rFonts w:ascii="Arial" w:hAnsi="Arial" w:cs="Arial"/>
        </w:rPr>
      </w:pPr>
      <w:r>
        <w:rPr>
          <w:rFonts w:ascii="Arial" w:hAnsi="Arial" w:cs="Arial"/>
        </w:rPr>
        <w:t>-</w:t>
      </w:r>
      <w:r w:rsidR="00334EE0" w:rsidRPr="00334EE0">
        <w:rPr>
          <w:rFonts w:ascii="Arial" w:hAnsi="Arial" w:cs="Arial"/>
        </w:rPr>
        <w:t xml:space="preserve"> </w:t>
      </w:r>
      <w:r w:rsidR="00936A6B">
        <w:rPr>
          <w:rFonts w:ascii="Arial" w:hAnsi="Arial" w:cs="Arial"/>
        </w:rPr>
        <w:t>и</w:t>
      </w:r>
      <w:r w:rsidR="00334EE0" w:rsidRPr="00334EE0">
        <w:rPr>
          <w:rFonts w:ascii="Arial" w:hAnsi="Arial" w:cs="Arial"/>
        </w:rPr>
        <w:t xml:space="preserve">зменение номинального верхнего размера частиц </w:t>
      </w:r>
      <w:r w:rsidR="00EE61E5">
        <w:rPr>
          <w:rFonts w:ascii="Arial" w:hAnsi="Arial" w:cs="Arial"/>
        </w:rPr>
        <w:t>топлива</w:t>
      </w:r>
      <w:r w:rsidR="00334EE0" w:rsidRPr="00334EE0">
        <w:rPr>
          <w:rFonts w:ascii="Arial" w:hAnsi="Arial" w:cs="Arial"/>
        </w:rPr>
        <w:t xml:space="preserve"> может привести к тому, что отверстие </w:t>
      </w:r>
      <w:proofErr w:type="spellStart"/>
      <w:r w:rsidR="00334EE0" w:rsidRPr="00334EE0">
        <w:rPr>
          <w:rFonts w:ascii="Arial" w:hAnsi="Arial" w:cs="Arial"/>
        </w:rPr>
        <w:t>отсекателя</w:t>
      </w:r>
      <w:proofErr w:type="spellEnd"/>
      <w:r w:rsidR="00334EE0" w:rsidRPr="00334EE0">
        <w:rPr>
          <w:rFonts w:ascii="Arial" w:hAnsi="Arial" w:cs="Arial"/>
        </w:rPr>
        <w:t xml:space="preserve"> окажется недостаточно большим (т.е. в три раза </w:t>
      </w:r>
      <w:r w:rsidR="00E11B42">
        <w:rPr>
          <w:rFonts w:ascii="Arial" w:hAnsi="Arial" w:cs="Arial"/>
        </w:rPr>
        <w:t>меньше</w:t>
      </w:r>
      <w:r w:rsidR="00334EE0" w:rsidRPr="00334EE0">
        <w:rPr>
          <w:rFonts w:ascii="Arial" w:hAnsi="Arial" w:cs="Arial"/>
        </w:rPr>
        <w:t xml:space="preserve"> номинального верхнего размера частиц </w:t>
      </w:r>
      <w:r w:rsidR="002571A0">
        <w:rPr>
          <w:rFonts w:ascii="Arial" w:hAnsi="Arial" w:cs="Arial"/>
        </w:rPr>
        <w:t>топлива</w:t>
      </w:r>
      <w:r w:rsidR="00334EE0" w:rsidRPr="00334EE0">
        <w:rPr>
          <w:rFonts w:ascii="Arial" w:hAnsi="Arial" w:cs="Arial"/>
        </w:rPr>
        <w:t xml:space="preserve">) для того, чтобы отвечать требованиям соответствующих частей </w:t>
      </w:r>
      <w:r w:rsidR="00B067C8">
        <w:rPr>
          <w:rFonts w:ascii="Arial" w:hAnsi="Arial" w:cs="Arial"/>
        </w:rPr>
        <w:t>ISO</w:t>
      </w:r>
      <w:r w:rsidR="00036A13">
        <w:rPr>
          <w:rFonts w:ascii="Arial" w:hAnsi="Arial" w:cs="Arial"/>
        </w:rPr>
        <w:t xml:space="preserve"> </w:t>
      </w:r>
      <w:r w:rsidR="00334EE0" w:rsidRPr="00334EE0">
        <w:rPr>
          <w:rFonts w:ascii="Arial" w:hAnsi="Arial" w:cs="Arial"/>
        </w:rPr>
        <w:t>13909.</w:t>
      </w:r>
    </w:p>
    <w:p w:rsidR="00334EE0" w:rsidRPr="00334EE0" w:rsidRDefault="00334EE0" w:rsidP="00334EE0">
      <w:pPr>
        <w:tabs>
          <w:tab w:val="left" w:pos="540"/>
        </w:tabs>
        <w:ind w:firstLine="567"/>
        <w:jc w:val="both"/>
        <w:rPr>
          <w:rFonts w:ascii="Arial" w:hAnsi="Arial" w:cs="Arial"/>
        </w:rPr>
      </w:pPr>
      <w:r w:rsidRPr="00334EE0">
        <w:rPr>
          <w:rFonts w:ascii="Arial" w:hAnsi="Arial" w:cs="Arial"/>
        </w:rPr>
        <w:lastRenderedPageBreak/>
        <w:t>Минимальный перечень позиций, которые должен охватить аудит, включает следующие показатели:</w:t>
      </w:r>
    </w:p>
    <w:p w:rsidR="00334EE0" w:rsidRPr="00334EE0" w:rsidRDefault="00334EE0" w:rsidP="00334EE0">
      <w:pPr>
        <w:tabs>
          <w:tab w:val="left" w:pos="540"/>
        </w:tabs>
        <w:ind w:firstLine="567"/>
        <w:jc w:val="both"/>
        <w:rPr>
          <w:rFonts w:ascii="Arial" w:hAnsi="Arial" w:cs="Arial"/>
        </w:rPr>
      </w:pPr>
      <w:r w:rsidRPr="00334EE0">
        <w:rPr>
          <w:rFonts w:ascii="Arial" w:hAnsi="Arial" w:cs="Arial"/>
        </w:rPr>
        <w:t>а) требования безопасности местоположения;</w:t>
      </w:r>
    </w:p>
    <w:p w:rsidR="00334EE0" w:rsidRPr="00334EE0" w:rsidRDefault="009836B3" w:rsidP="00334EE0">
      <w:pPr>
        <w:tabs>
          <w:tab w:val="left" w:pos="540"/>
        </w:tabs>
        <w:ind w:firstLine="567"/>
        <w:jc w:val="both"/>
        <w:rPr>
          <w:rFonts w:ascii="Arial" w:hAnsi="Arial" w:cs="Arial"/>
        </w:rPr>
      </w:pPr>
      <w:r>
        <w:rPr>
          <w:rFonts w:ascii="Arial" w:hAnsi="Arial" w:cs="Arial"/>
          <w:lang w:val="en-US"/>
        </w:rPr>
        <w:t>b</w:t>
      </w:r>
      <w:r w:rsidR="00334EE0" w:rsidRPr="00334EE0">
        <w:rPr>
          <w:rFonts w:ascii="Arial" w:hAnsi="Arial" w:cs="Arial"/>
        </w:rPr>
        <w:t>) исходные и текущие рабочие параметры;</w:t>
      </w:r>
    </w:p>
    <w:p w:rsidR="00334EE0" w:rsidRPr="00334EE0" w:rsidRDefault="009836B3" w:rsidP="00334EE0">
      <w:pPr>
        <w:tabs>
          <w:tab w:val="left" w:pos="540"/>
        </w:tabs>
        <w:ind w:firstLine="567"/>
        <w:jc w:val="both"/>
        <w:rPr>
          <w:rFonts w:ascii="Arial" w:hAnsi="Arial" w:cs="Arial"/>
        </w:rPr>
      </w:pPr>
      <w:r>
        <w:rPr>
          <w:rFonts w:ascii="Arial" w:hAnsi="Arial" w:cs="Arial"/>
          <w:lang w:val="en-US"/>
        </w:rPr>
        <w:t>c</w:t>
      </w:r>
      <w:r w:rsidR="00334EE0" w:rsidRPr="00334EE0">
        <w:rPr>
          <w:rFonts w:ascii="Arial" w:hAnsi="Arial" w:cs="Arial"/>
        </w:rPr>
        <w:t>) выбор соответствующей процедуры отбора проб;</w:t>
      </w:r>
    </w:p>
    <w:p w:rsidR="00334EE0" w:rsidRPr="00334EE0" w:rsidRDefault="009836B3" w:rsidP="00334EE0">
      <w:pPr>
        <w:tabs>
          <w:tab w:val="left" w:pos="540"/>
        </w:tabs>
        <w:ind w:firstLine="567"/>
        <w:jc w:val="both"/>
        <w:rPr>
          <w:rFonts w:ascii="Arial" w:hAnsi="Arial" w:cs="Arial"/>
        </w:rPr>
      </w:pPr>
      <w:r>
        <w:rPr>
          <w:rFonts w:ascii="Arial" w:hAnsi="Arial" w:cs="Arial"/>
          <w:lang w:val="en-US"/>
        </w:rPr>
        <w:t>d</w:t>
      </w:r>
      <w:r w:rsidR="00334EE0" w:rsidRPr="00334EE0">
        <w:rPr>
          <w:rFonts w:ascii="Arial" w:hAnsi="Arial" w:cs="Arial"/>
        </w:rPr>
        <w:t xml:space="preserve">) общее состояние оборудования, включая накопление </w:t>
      </w:r>
      <w:r w:rsidR="00BF35DE">
        <w:rPr>
          <w:rFonts w:ascii="Arial" w:hAnsi="Arial" w:cs="Arial"/>
        </w:rPr>
        <w:t>топлива</w:t>
      </w:r>
      <w:r w:rsidR="00334EE0" w:rsidRPr="00334EE0">
        <w:rPr>
          <w:rFonts w:ascii="Arial" w:hAnsi="Arial" w:cs="Arial"/>
        </w:rPr>
        <w:t xml:space="preserve"> или блокировку в желобах, </w:t>
      </w:r>
      <w:proofErr w:type="spellStart"/>
      <w:r w:rsidR="00334EE0" w:rsidRPr="00334EE0">
        <w:rPr>
          <w:rFonts w:ascii="Arial" w:hAnsi="Arial" w:cs="Arial"/>
        </w:rPr>
        <w:t>отсекателях</w:t>
      </w:r>
      <w:proofErr w:type="spellEnd"/>
      <w:r w:rsidR="00334EE0" w:rsidRPr="00334EE0">
        <w:rPr>
          <w:rFonts w:ascii="Arial" w:hAnsi="Arial" w:cs="Arial"/>
        </w:rPr>
        <w:t xml:space="preserve"> и потерю или засорение пробы. Следует обратить внимание на износ частей оборудования или коррозию, которые могут привести к потере влаги с потоком воздуха через систему отбора проб;</w:t>
      </w:r>
    </w:p>
    <w:p w:rsidR="00334EE0" w:rsidRPr="00334EE0" w:rsidRDefault="009836B3" w:rsidP="00334EE0">
      <w:pPr>
        <w:tabs>
          <w:tab w:val="left" w:pos="540"/>
        </w:tabs>
        <w:ind w:firstLine="567"/>
        <w:jc w:val="both"/>
        <w:rPr>
          <w:rFonts w:ascii="Arial" w:hAnsi="Arial" w:cs="Arial"/>
        </w:rPr>
      </w:pPr>
      <w:r>
        <w:rPr>
          <w:rFonts w:ascii="Arial" w:hAnsi="Arial" w:cs="Arial"/>
          <w:lang w:val="en-US"/>
        </w:rPr>
        <w:t>e</w:t>
      </w:r>
      <w:r w:rsidR="00334EE0" w:rsidRPr="00334EE0">
        <w:rPr>
          <w:rFonts w:ascii="Arial" w:hAnsi="Arial" w:cs="Arial"/>
        </w:rPr>
        <w:t xml:space="preserve">) подтверждение и сравнение проектных и фактических масс первичных точечных проб для всех </w:t>
      </w:r>
      <w:proofErr w:type="spellStart"/>
      <w:r w:rsidR="00334EE0" w:rsidRPr="00334EE0">
        <w:rPr>
          <w:rFonts w:ascii="Arial" w:hAnsi="Arial" w:cs="Arial"/>
        </w:rPr>
        <w:t>отсекателей</w:t>
      </w:r>
      <w:proofErr w:type="spellEnd"/>
      <w:r w:rsidR="00334EE0" w:rsidRPr="00334EE0">
        <w:rPr>
          <w:rFonts w:ascii="Arial" w:hAnsi="Arial" w:cs="Arial"/>
        </w:rPr>
        <w:t xml:space="preserve"> при различных скоростях движения ленты с продуктом, от минимальной до максимальной;</w:t>
      </w:r>
    </w:p>
    <w:p w:rsidR="00334EE0" w:rsidRPr="00334EE0" w:rsidRDefault="009836B3" w:rsidP="00334EE0">
      <w:pPr>
        <w:tabs>
          <w:tab w:val="left" w:pos="540"/>
        </w:tabs>
        <w:ind w:firstLine="567"/>
        <w:jc w:val="both"/>
        <w:rPr>
          <w:rFonts w:ascii="Arial" w:hAnsi="Arial" w:cs="Arial"/>
        </w:rPr>
      </w:pPr>
      <w:r>
        <w:rPr>
          <w:rFonts w:ascii="Arial" w:hAnsi="Arial" w:cs="Arial"/>
          <w:lang w:val="en-US"/>
        </w:rPr>
        <w:t>f</w:t>
      </w:r>
      <w:r w:rsidR="00334EE0" w:rsidRPr="00334EE0">
        <w:rPr>
          <w:rFonts w:ascii="Arial" w:hAnsi="Arial" w:cs="Arial"/>
        </w:rPr>
        <w:t xml:space="preserve">) состояние </w:t>
      </w:r>
      <w:proofErr w:type="spellStart"/>
      <w:r w:rsidR="00334EE0" w:rsidRPr="00334EE0">
        <w:rPr>
          <w:rFonts w:ascii="Arial" w:hAnsi="Arial" w:cs="Arial"/>
        </w:rPr>
        <w:t>отсекателей</w:t>
      </w:r>
      <w:proofErr w:type="spellEnd"/>
      <w:r w:rsidR="00334EE0" w:rsidRPr="00334EE0">
        <w:rPr>
          <w:rFonts w:ascii="Arial" w:hAnsi="Arial" w:cs="Arial"/>
        </w:rPr>
        <w:t xml:space="preserve">, их отверстий и режущих кромок. Следует проверить наличие инородного </w:t>
      </w:r>
      <w:r w:rsidR="00BE1F89">
        <w:rPr>
          <w:rFonts w:ascii="Arial" w:hAnsi="Arial" w:cs="Arial"/>
        </w:rPr>
        <w:t>материала</w:t>
      </w:r>
      <w:r w:rsidR="00334EE0" w:rsidRPr="00334EE0">
        <w:rPr>
          <w:rFonts w:ascii="Arial" w:hAnsi="Arial" w:cs="Arial"/>
        </w:rPr>
        <w:t xml:space="preserve"> такого, как древесина, </w:t>
      </w:r>
      <w:r w:rsidR="0044131F">
        <w:rPr>
          <w:rFonts w:ascii="Arial" w:hAnsi="Arial" w:cs="Arial"/>
        </w:rPr>
        <w:t>ветошь</w:t>
      </w:r>
      <w:r w:rsidR="00334EE0" w:rsidRPr="00334EE0">
        <w:rPr>
          <w:rFonts w:ascii="Arial" w:hAnsi="Arial" w:cs="Arial"/>
        </w:rPr>
        <w:t xml:space="preserve">, камни и </w:t>
      </w:r>
      <w:r w:rsidR="00BE1F89">
        <w:rPr>
          <w:rFonts w:ascii="Arial" w:hAnsi="Arial" w:cs="Arial"/>
        </w:rPr>
        <w:t>топлив</w:t>
      </w:r>
      <w:r w:rsidR="00437F67">
        <w:rPr>
          <w:rFonts w:ascii="Arial" w:hAnsi="Arial" w:cs="Arial"/>
        </w:rPr>
        <w:t>о</w:t>
      </w:r>
      <w:r w:rsidR="00334EE0" w:rsidRPr="00334EE0">
        <w:rPr>
          <w:rFonts w:ascii="Arial" w:hAnsi="Arial" w:cs="Arial"/>
        </w:rPr>
        <w:t xml:space="preserve">, </w:t>
      </w:r>
      <w:r w:rsidR="00437F67">
        <w:rPr>
          <w:rFonts w:ascii="Arial" w:hAnsi="Arial" w:cs="Arial"/>
        </w:rPr>
        <w:t>способного</w:t>
      </w:r>
      <w:r w:rsidR="0044131F">
        <w:rPr>
          <w:rFonts w:ascii="Arial" w:hAnsi="Arial" w:cs="Arial"/>
        </w:rPr>
        <w:t xml:space="preserve"> забиват</w:t>
      </w:r>
      <w:r w:rsidR="00334EE0" w:rsidRPr="00334EE0">
        <w:rPr>
          <w:rFonts w:ascii="Arial" w:hAnsi="Arial" w:cs="Arial"/>
        </w:rPr>
        <w:t xml:space="preserve">ь отверстия </w:t>
      </w:r>
      <w:proofErr w:type="spellStart"/>
      <w:r w:rsidR="00334EE0" w:rsidRPr="00334EE0">
        <w:rPr>
          <w:rFonts w:ascii="Arial" w:hAnsi="Arial" w:cs="Arial"/>
        </w:rPr>
        <w:t>отсекателей</w:t>
      </w:r>
      <w:proofErr w:type="spellEnd"/>
      <w:r w:rsidR="00334EE0" w:rsidRPr="00334EE0">
        <w:rPr>
          <w:rFonts w:ascii="Arial" w:hAnsi="Arial" w:cs="Arial"/>
        </w:rPr>
        <w:t>;</w:t>
      </w:r>
    </w:p>
    <w:p w:rsidR="00334EE0" w:rsidRPr="00334EE0" w:rsidRDefault="009749C9" w:rsidP="00334EE0">
      <w:pPr>
        <w:tabs>
          <w:tab w:val="left" w:pos="540"/>
        </w:tabs>
        <w:ind w:firstLine="567"/>
        <w:jc w:val="both"/>
        <w:rPr>
          <w:rFonts w:ascii="Arial" w:hAnsi="Arial" w:cs="Arial"/>
        </w:rPr>
      </w:pPr>
      <w:r>
        <w:rPr>
          <w:rFonts w:ascii="Arial" w:hAnsi="Arial" w:cs="Arial"/>
          <w:lang w:val="en-US"/>
        </w:rPr>
        <w:t>g</w:t>
      </w:r>
      <w:r w:rsidR="00334EE0" w:rsidRPr="00334EE0">
        <w:rPr>
          <w:rFonts w:ascii="Arial" w:hAnsi="Arial" w:cs="Arial"/>
        </w:rPr>
        <w:t xml:space="preserve">) соответствие стандартам серии </w:t>
      </w:r>
      <w:r w:rsidR="00B067C8">
        <w:rPr>
          <w:rFonts w:ascii="Arial" w:hAnsi="Arial" w:cs="Arial"/>
        </w:rPr>
        <w:t>ISO</w:t>
      </w:r>
      <w:r w:rsidR="00037BDB">
        <w:rPr>
          <w:rFonts w:ascii="Arial" w:hAnsi="Arial" w:cs="Arial"/>
        </w:rPr>
        <w:t xml:space="preserve"> </w:t>
      </w:r>
      <w:r w:rsidR="00334EE0" w:rsidRPr="00334EE0">
        <w:rPr>
          <w:rFonts w:ascii="Arial" w:hAnsi="Arial" w:cs="Arial"/>
        </w:rPr>
        <w:t>13909. Особенно следует выделить следующую информацию:</w:t>
      </w:r>
    </w:p>
    <w:p w:rsidR="00334EE0" w:rsidRPr="00334EE0" w:rsidRDefault="00334EE0" w:rsidP="008A0604">
      <w:pPr>
        <w:numPr>
          <w:ilvl w:val="0"/>
          <w:numId w:val="32"/>
        </w:numPr>
        <w:tabs>
          <w:tab w:val="left" w:pos="540"/>
          <w:tab w:val="left" w:pos="851"/>
          <w:tab w:val="left" w:pos="1134"/>
          <w:tab w:val="left" w:pos="1276"/>
        </w:tabs>
        <w:ind w:left="0" w:firstLine="851"/>
        <w:jc w:val="both"/>
        <w:rPr>
          <w:rFonts w:ascii="Arial" w:hAnsi="Arial" w:cs="Arial"/>
        </w:rPr>
      </w:pPr>
      <w:r w:rsidRPr="00334EE0">
        <w:rPr>
          <w:rFonts w:ascii="Arial" w:hAnsi="Arial" w:cs="Arial"/>
        </w:rPr>
        <w:t>минимизация систематических ошибок;</w:t>
      </w:r>
    </w:p>
    <w:p w:rsidR="00334EE0" w:rsidRPr="00334EE0" w:rsidRDefault="00334EE0" w:rsidP="008A0604">
      <w:pPr>
        <w:numPr>
          <w:ilvl w:val="0"/>
          <w:numId w:val="32"/>
        </w:numPr>
        <w:tabs>
          <w:tab w:val="left" w:pos="540"/>
          <w:tab w:val="left" w:pos="1134"/>
          <w:tab w:val="left" w:pos="1276"/>
        </w:tabs>
        <w:ind w:left="0" w:firstLine="851"/>
        <w:jc w:val="both"/>
        <w:rPr>
          <w:rFonts w:ascii="Arial" w:hAnsi="Arial" w:cs="Arial"/>
        </w:rPr>
      </w:pPr>
      <w:r w:rsidRPr="00334EE0">
        <w:rPr>
          <w:rFonts w:ascii="Arial" w:hAnsi="Arial" w:cs="Arial"/>
        </w:rPr>
        <w:t xml:space="preserve">правильность конструкции и функционирования </w:t>
      </w:r>
      <w:proofErr w:type="spellStart"/>
      <w:r w:rsidRPr="00334EE0">
        <w:rPr>
          <w:rFonts w:ascii="Arial" w:hAnsi="Arial" w:cs="Arial"/>
        </w:rPr>
        <w:t>отсекателей</w:t>
      </w:r>
      <w:proofErr w:type="spellEnd"/>
      <w:r w:rsidRPr="00334EE0">
        <w:rPr>
          <w:rFonts w:ascii="Arial" w:hAnsi="Arial" w:cs="Arial"/>
        </w:rPr>
        <w:t xml:space="preserve"> пробы;</w:t>
      </w:r>
    </w:p>
    <w:p w:rsidR="00334EE0" w:rsidRPr="00334EE0" w:rsidRDefault="00334EE0" w:rsidP="008A0604">
      <w:pPr>
        <w:numPr>
          <w:ilvl w:val="0"/>
          <w:numId w:val="32"/>
        </w:numPr>
        <w:tabs>
          <w:tab w:val="left" w:pos="540"/>
          <w:tab w:val="left" w:pos="1134"/>
          <w:tab w:val="left" w:pos="1276"/>
        </w:tabs>
        <w:ind w:left="0" w:firstLine="851"/>
        <w:jc w:val="both"/>
        <w:rPr>
          <w:rFonts w:ascii="Arial" w:hAnsi="Arial" w:cs="Arial"/>
        </w:rPr>
      </w:pPr>
      <w:r w:rsidRPr="00334EE0">
        <w:rPr>
          <w:rFonts w:ascii="Arial" w:hAnsi="Arial" w:cs="Arial"/>
        </w:rPr>
        <w:t xml:space="preserve">требуемое количество первичных точечных проб на партию или </w:t>
      </w:r>
      <w:proofErr w:type="spellStart"/>
      <w:r w:rsidRPr="00334EE0">
        <w:rPr>
          <w:rFonts w:ascii="Arial" w:hAnsi="Arial" w:cs="Arial"/>
        </w:rPr>
        <w:t>подпартию</w:t>
      </w:r>
      <w:proofErr w:type="spellEnd"/>
      <w:r w:rsidRPr="00334EE0">
        <w:rPr>
          <w:rFonts w:ascii="Arial" w:hAnsi="Arial" w:cs="Arial"/>
        </w:rPr>
        <w:t>;</w:t>
      </w:r>
    </w:p>
    <w:p w:rsidR="00334EE0" w:rsidRPr="00334EE0" w:rsidRDefault="00334EE0" w:rsidP="008A0604">
      <w:pPr>
        <w:numPr>
          <w:ilvl w:val="0"/>
          <w:numId w:val="32"/>
        </w:numPr>
        <w:tabs>
          <w:tab w:val="left" w:pos="540"/>
          <w:tab w:val="left" w:pos="851"/>
          <w:tab w:val="left" w:pos="993"/>
          <w:tab w:val="left" w:pos="1134"/>
          <w:tab w:val="left" w:pos="1276"/>
        </w:tabs>
        <w:ind w:left="0" w:firstLine="851"/>
        <w:jc w:val="both"/>
        <w:rPr>
          <w:rFonts w:ascii="Arial" w:hAnsi="Arial" w:cs="Arial"/>
        </w:rPr>
      </w:pPr>
      <w:r w:rsidRPr="00334EE0">
        <w:rPr>
          <w:rFonts w:ascii="Arial" w:hAnsi="Arial" w:cs="Arial"/>
        </w:rPr>
        <w:t>методы отбора первичных, вторичных или третичных точечных проб и деление точечн</w:t>
      </w:r>
      <w:r w:rsidR="0044131F">
        <w:rPr>
          <w:rFonts w:ascii="Arial" w:hAnsi="Arial" w:cs="Arial"/>
        </w:rPr>
        <w:t>ых проб и/или объедине</w:t>
      </w:r>
      <w:r w:rsidRPr="00334EE0">
        <w:rPr>
          <w:rFonts w:ascii="Arial" w:hAnsi="Arial" w:cs="Arial"/>
        </w:rPr>
        <w:t>нных проб;</w:t>
      </w:r>
    </w:p>
    <w:p w:rsidR="00334EE0" w:rsidRPr="00334EE0" w:rsidRDefault="009836B3" w:rsidP="00334EE0">
      <w:pPr>
        <w:tabs>
          <w:tab w:val="left" w:pos="540"/>
        </w:tabs>
        <w:ind w:firstLine="567"/>
        <w:jc w:val="both"/>
        <w:rPr>
          <w:rFonts w:ascii="Arial" w:hAnsi="Arial" w:cs="Arial"/>
        </w:rPr>
      </w:pPr>
      <w:r>
        <w:rPr>
          <w:rFonts w:ascii="Arial" w:hAnsi="Arial" w:cs="Arial"/>
          <w:lang w:val="en-US"/>
        </w:rPr>
        <w:t>h</w:t>
      </w:r>
      <w:r w:rsidR="00334EE0" w:rsidRPr="00334EE0">
        <w:rPr>
          <w:rFonts w:ascii="Arial" w:hAnsi="Arial" w:cs="Arial"/>
        </w:rPr>
        <w:t>) обследование дробильной установки (осмотр молотков или валков на износ и грохотов на забивание отверстий сит);</w:t>
      </w:r>
    </w:p>
    <w:p w:rsidR="00334EE0" w:rsidRPr="00334EE0" w:rsidRDefault="009836B3" w:rsidP="00334EE0">
      <w:pPr>
        <w:tabs>
          <w:tab w:val="left" w:pos="540"/>
        </w:tabs>
        <w:ind w:firstLine="567"/>
        <w:jc w:val="both"/>
        <w:rPr>
          <w:rFonts w:ascii="Arial" w:hAnsi="Arial" w:cs="Arial"/>
        </w:rPr>
      </w:pPr>
      <w:r>
        <w:rPr>
          <w:rFonts w:ascii="Arial" w:hAnsi="Arial" w:cs="Arial"/>
          <w:lang w:val="en-US"/>
        </w:rPr>
        <w:t>i</w:t>
      </w:r>
      <w:r w:rsidR="00334EE0" w:rsidRPr="00334EE0">
        <w:rPr>
          <w:rFonts w:ascii="Arial" w:hAnsi="Arial" w:cs="Arial"/>
        </w:rPr>
        <w:t xml:space="preserve">) определение верхнего размера </w:t>
      </w:r>
      <w:r w:rsidR="00891481">
        <w:rPr>
          <w:rFonts w:ascii="Arial" w:hAnsi="Arial" w:cs="Arial"/>
        </w:rPr>
        <w:t xml:space="preserve">продукта </w:t>
      </w:r>
      <w:r w:rsidR="0013329F">
        <w:rPr>
          <w:rFonts w:ascii="Arial" w:hAnsi="Arial" w:cs="Arial"/>
        </w:rPr>
        <w:t xml:space="preserve">для </w:t>
      </w:r>
      <w:r w:rsidR="00891481">
        <w:rPr>
          <w:rFonts w:ascii="Arial" w:hAnsi="Arial" w:cs="Arial"/>
        </w:rPr>
        <w:t>устройства подачи</w:t>
      </w:r>
      <w:r w:rsidR="0044131F">
        <w:rPr>
          <w:rFonts w:ascii="Arial" w:hAnsi="Arial" w:cs="Arial"/>
        </w:rPr>
        <w:t xml:space="preserve"> и</w:t>
      </w:r>
      <w:r w:rsidR="00334EE0" w:rsidRPr="00334EE0">
        <w:rPr>
          <w:rFonts w:ascii="Arial" w:hAnsi="Arial" w:cs="Arial"/>
        </w:rPr>
        <w:t xml:space="preserve"> дробления;</w:t>
      </w:r>
    </w:p>
    <w:p w:rsidR="00334EE0" w:rsidRPr="00334EE0" w:rsidRDefault="009836B3" w:rsidP="00334EE0">
      <w:pPr>
        <w:tabs>
          <w:tab w:val="left" w:pos="540"/>
        </w:tabs>
        <w:ind w:firstLine="567"/>
        <w:jc w:val="both"/>
        <w:rPr>
          <w:rFonts w:ascii="Arial" w:hAnsi="Arial" w:cs="Arial"/>
        </w:rPr>
      </w:pPr>
      <w:r>
        <w:rPr>
          <w:rFonts w:ascii="Arial" w:hAnsi="Arial" w:cs="Arial"/>
          <w:lang w:val="en-US"/>
        </w:rPr>
        <w:t>j</w:t>
      </w:r>
      <w:r w:rsidR="00334EE0" w:rsidRPr="00334EE0">
        <w:rPr>
          <w:rFonts w:ascii="Arial" w:hAnsi="Arial" w:cs="Arial"/>
        </w:rPr>
        <w:t xml:space="preserve">) </w:t>
      </w:r>
      <w:r w:rsidR="00891481">
        <w:rPr>
          <w:rFonts w:ascii="Arial" w:hAnsi="Arial" w:cs="Arial"/>
        </w:rPr>
        <w:t>квалификация</w:t>
      </w:r>
      <w:r w:rsidR="008E1C69">
        <w:rPr>
          <w:rFonts w:ascii="Arial" w:hAnsi="Arial" w:cs="Arial"/>
        </w:rPr>
        <w:t xml:space="preserve"> персонала и руководство по процедурам оценки</w:t>
      </w:r>
      <w:r w:rsidR="00334EE0" w:rsidRPr="00334EE0">
        <w:rPr>
          <w:rFonts w:ascii="Arial" w:hAnsi="Arial" w:cs="Arial"/>
        </w:rPr>
        <w:t>;</w:t>
      </w:r>
    </w:p>
    <w:p w:rsidR="00334EE0" w:rsidRDefault="009836B3" w:rsidP="005C7131">
      <w:pPr>
        <w:tabs>
          <w:tab w:val="left" w:pos="540"/>
          <w:tab w:val="left" w:pos="851"/>
        </w:tabs>
        <w:ind w:firstLine="567"/>
        <w:jc w:val="both"/>
        <w:rPr>
          <w:rFonts w:ascii="Arial" w:hAnsi="Arial" w:cs="Arial"/>
        </w:rPr>
      </w:pPr>
      <w:r w:rsidRPr="001B4252">
        <w:rPr>
          <w:rFonts w:ascii="Arial" w:hAnsi="Arial" w:cs="Arial"/>
          <w:lang w:val="en-US"/>
        </w:rPr>
        <w:t>k</w:t>
      </w:r>
      <w:r w:rsidR="00334EE0" w:rsidRPr="001B4252">
        <w:rPr>
          <w:rFonts w:ascii="Arial" w:hAnsi="Arial" w:cs="Arial"/>
        </w:rPr>
        <w:t>)</w:t>
      </w:r>
      <w:r w:rsidR="005C7131" w:rsidRPr="001B4252">
        <w:rPr>
          <w:rFonts w:ascii="Arial" w:hAnsi="Arial" w:cs="Arial"/>
        </w:rPr>
        <w:tab/>
      </w:r>
      <w:r w:rsidR="00334EE0" w:rsidRPr="001B4252">
        <w:rPr>
          <w:rFonts w:ascii="Arial" w:hAnsi="Arial" w:cs="Arial"/>
        </w:rPr>
        <w:t>проверка предшествующих обследований механической части и функционирования системы.</w:t>
      </w:r>
    </w:p>
    <w:p w:rsidR="008A0604" w:rsidRDefault="008A0604" w:rsidP="00334EE0">
      <w:pPr>
        <w:tabs>
          <w:tab w:val="left" w:pos="540"/>
        </w:tabs>
        <w:ind w:firstLine="567"/>
        <w:jc w:val="both"/>
        <w:rPr>
          <w:rFonts w:ascii="Arial" w:hAnsi="Arial" w:cs="Arial"/>
        </w:rPr>
      </w:pPr>
    </w:p>
    <w:p w:rsidR="00037BDB" w:rsidRPr="00334EE0" w:rsidRDefault="00037BDB" w:rsidP="00334EE0">
      <w:pPr>
        <w:tabs>
          <w:tab w:val="left" w:pos="540"/>
        </w:tabs>
        <w:ind w:firstLine="567"/>
        <w:jc w:val="both"/>
        <w:rPr>
          <w:rFonts w:ascii="Arial" w:hAnsi="Arial" w:cs="Arial"/>
        </w:rPr>
      </w:pPr>
    </w:p>
    <w:p w:rsidR="00334EE0" w:rsidRPr="00DC6DF8" w:rsidRDefault="00334EE0" w:rsidP="00334EE0">
      <w:pPr>
        <w:tabs>
          <w:tab w:val="left" w:pos="540"/>
        </w:tabs>
        <w:ind w:firstLine="567"/>
        <w:jc w:val="both"/>
        <w:rPr>
          <w:rFonts w:ascii="Arial" w:hAnsi="Arial" w:cs="Arial"/>
          <w:b/>
        </w:rPr>
      </w:pPr>
      <w:r w:rsidRPr="00DC6DF8">
        <w:rPr>
          <w:rFonts w:ascii="Arial" w:hAnsi="Arial" w:cs="Arial"/>
          <w:b/>
        </w:rPr>
        <w:t>7.2</w:t>
      </w:r>
      <w:r w:rsidR="00D96F4D">
        <w:rPr>
          <w:rFonts w:ascii="Arial" w:hAnsi="Arial" w:cs="Arial"/>
          <w:b/>
        </w:rPr>
        <w:t xml:space="preserve"> </w:t>
      </w:r>
      <w:r w:rsidRPr="00DC6DF8">
        <w:rPr>
          <w:rFonts w:ascii="Arial" w:hAnsi="Arial" w:cs="Arial"/>
          <w:b/>
        </w:rPr>
        <w:t>Внутренний аудит</w:t>
      </w:r>
    </w:p>
    <w:p w:rsidR="00334EE0" w:rsidRPr="00334EE0" w:rsidRDefault="00334EE0" w:rsidP="00334EE0">
      <w:pPr>
        <w:tabs>
          <w:tab w:val="left" w:pos="540"/>
        </w:tabs>
        <w:ind w:firstLine="567"/>
        <w:jc w:val="both"/>
        <w:rPr>
          <w:rFonts w:ascii="Arial" w:hAnsi="Arial" w:cs="Arial"/>
        </w:rPr>
      </w:pPr>
    </w:p>
    <w:p w:rsidR="00334EE0" w:rsidRPr="00334EE0" w:rsidRDefault="00334EE0" w:rsidP="00334EE0">
      <w:pPr>
        <w:tabs>
          <w:tab w:val="left" w:pos="540"/>
        </w:tabs>
        <w:ind w:firstLine="567"/>
        <w:jc w:val="both"/>
        <w:rPr>
          <w:rFonts w:ascii="Arial" w:hAnsi="Arial" w:cs="Arial"/>
        </w:rPr>
      </w:pPr>
      <w:r w:rsidRPr="00334EE0">
        <w:rPr>
          <w:rFonts w:ascii="Arial" w:hAnsi="Arial" w:cs="Arial"/>
        </w:rPr>
        <w:t xml:space="preserve">Опытный инспектор должен начать критический осмотр с первичного </w:t>
      </w:r>
      <w:proofErr w:type="spellStart"/>
      <w:r w:rsidRPr="00334EE0">
        <w:rPr>
          <w:rFonts w:ascii="Arial" w:hAnsi="Arial" w:cs="Arial"/>
        </w:rPr>
        <w:t>отсекателя</w:t>
      </w:r>
      <w:proofErr w:type="spellEnd"/>
      <w:r w:rsidRPr="00334EE0">
        <w:rPr>
          <w:rFonts w:ascii="Arial" w:hAnsi="Arial" w:cs="Arial"/>
        </w:rPr>
        <w:t xml:space="preserve"> и следовать по системе к заключительной точке оперативного сбора проб.</w:t>
      </w:r>
      <w:r w:rsidR="00744A44">
        <w:rPr>
          <w:rFonts w:ascii="Arial" w:hAnsi="Arial" w:cs="Arial"/>
        </w:rPr>
        <w:t xml:space="preserve"> </w:t>
      </w:r>
      <w:r w:rsidRPr="00334EE0">
        <w:rPr>
          <w:rFonts w:ascii="Arial" w:hAnsi="Arial" w:cs="Arial"/>
        </w:rPr>
        <w:t xml:space="preserve">Обследование механической части проводят как на холостом ходу, так и с </w:t>
      </w:r>
      <w:r w:rsidR="00EE61E5">
        <w:rPr>
          <w:rFonts w:ascii="Arial" w:hAnsi="Arial" w:cs="Arial"/>
        </w:rPr>
        <w:t>топливом</w:t>
      </w:r>
      <w:r w:rsidRPr="00334EE0">
        <w:rPr>
          <w:rFonts w:ascii="Arial" w:hAnsi="Arial" w:cs="Arial"/>
        </w:rPr>
        <w:t>, проходящим через систему.</w:t>
      </w:r>
      <w:r w:rsidR="00BB0BB5" w:rsidRPr="00BB0BB5">
        <w:rPr>
          <w:rFonts w:ascii="Arial" w:hAnsi="Arial" w:cs="Arial"/>
        </w:rPr>
        <w:t xml:space="preserve"> </w:t>
      </w:r>
      <w:r w:rsidR="00BB0BB5" w:rsidRPr="00334EE0">
        <w:rPr>
          <w:rFonts w:ascii="Arial" w:hAnsi="Arial" w:cs="Arial"/>
        </w:rPr>
        <w:t>Обследование проводят чаще, чем аудиты.</w:t>
      </w:r>
      <w:r w:rsidR="00744A44">
        <w:rPr>
          <w:rFonts w:ascii="Arial" w:hAnsi="Arial" w:cs="Arial"/>
        </w:rPr>
        <w:t xml:space="preserve"> </w:t>
      </w:r>
      <w:r w:rsidRPr="00334EE0">
        <w:rPr>
          <w:rFonts w:ascii="Arial" w:hAnsi="Arial" w:cs="Arial"/>
        </w:rPr>
        <w:t>Механический контроль для систем, использующихся ежедневно, проводят не реже одного раза в месяц руководством системы отбора проб (мастером, начальником смены) и оператором другой системы отбора проб.</w:t>
      </w:r>
    </w:p>
    <w:p w:rsidR="00334EE0" w:rsidRPr="00334EE0" w:rsidRDefault="00334EE0" w:rsidP="00334EE0">
      <w:pPr>
        <w:tabs>
          <w:tab w:val="left" w:pos="540"/>
        </w:tabs>
        <w:ind w:firstLine="567"/>
        <w:jc w:val="both"/>
        <w:rPr>
          <w:rFonts w:ascii="Arial" w:hAnsi="Arial" w:cs="Arial"/>
        </w:rPr>
      </w:pPr>
      <w:r w:rsidRPr="00334EE0">
        <w:rPr>
          <w:rFonts w:ascii="Arial" w:hAnsi="Arial" w:cs="Arial"/>
        </w:rPr>
        <w:t xml:space="preserve">Проверяют следующие позиции: </w:t>
      </w:r>
    </w:p>
    <w:p w:rsidR="00334EE0" w:rsidRPr="00334EE0" w:rsidRDefault="00334EE0" w:rsidP="00334EE0">
      <w:pPr>
        <w:tabs>
          <w:tab w:val="left" w:pos="540"/>
        </w:tabs>
        <w:ind w:firstLine="567"/>
        <w:jc w:val="both"/>
        <w:rPr>
          <w:rFonts w:ascii="Arial" w:hAnsi="Arial" w:cs="Arial"/>
        </w:rPr>
      </w:pPr>
      <w:r w:rsidRPr="00334EE0">
        <w:rPr>
          <w:rFonts w:ascii="Arial" w:hAnsi="Arial" w:cs="Arial"/>
        </w:rPr>
        <w:t xml:space="preserve">а) отверстия </w:t>
      </w:r>
      <w:proofErr w:type="spellStart"/>
      <w:r w:rsidRPr="00334EE0">
        <w:rPr>
          <w:rFonts w:ascii="Arial" w:hAnsi="Arial" w:cs="Arial"/>
        </w:rPr>
        <w:t>отсекателей</w:t>
      </w:r>
      <w:proofErr w:type="spellEnd"/>
      <w:r w:rsidRPr="00334EE0">
        <w:rPr>
          <w:rFonts w:ascii="Arial" w:hAnsi="Arial" w:cs="Arial"/>
        </w:rPr>
        <w:t xml:space="preserve"> на падающем потоке и/или пересекающих ленту конвейера для определения их соответствия требованиям серии </w:t>
      </w:r>
      <w:r w:rsidR="00B067C8">
        <w:rPr>
          <w:rFonts w:ascii="Arial" w:hAnsi="Arial" w:cs="Arial"/>
        </w:rPr>
        <w:t>ISO</w:t>
      </w:r>
      <w:r w:rsidR="00BB0BB5">
        <w:rPr>
          <w:rFonts w:ascii="Arial" w:hAnsi="Arial" w:cs="Arial"/>
        </w:rPr>
        <w:t xml:space="preserve"> </w:t>
      </w:r>
      <w:r w:rsidRPr="00334EE0">
        <w:rPr>
          <w:rFonts w:ascii="Arial" w:hAnsi="Arial" w:cs="Arial"/>
        </w:rPr>
        <w:t>13909 и проектной блок-схеме системы;</w:t>
      </w:r>
    </w:p>
    <w:p w:rsidR="00334EE0" w:rsidRPr="00334EE0" w:rsidRDefault="009836B3" w:rsidP="00334EE0">
      <w:pPr>
        <w:tabs>
          <w:tab w:val="left" w:pos="540"/>
        </w:tabs>
        <w:ind w:firstLine="567"/>
        <w:jc w:val="both"/>
        <w:rPr>
          <w:rFonts w:ascii="Arial" w:hAnsi="Arial" w:cs="Arial"/>
        </w:rPr>
      </w:pPr>
      <w:r>
        <w:rPr>
          <w:rFonts w:ascii="Arial" w:hAnsi="Arial" w:cs="Arial"/>
          <w:lang w:val="en-US"/>
        </w:rPr>
        <w:t>b</w:t>
      </w:r>
      <w:r w:rsidR="00334EE0" w:rsidRPr="00334EE0">
        <w:rPr>
          <w:rFonts w:ascii="Arial" w:hAnsi="Arial" w:cs="Arial"/>
        </w:rPr>
        <w:t xml:space="preserve">) скорость всех </w:t>
      </w:r>
      <w:proofErr w:type="spellStart"/>
      <w:r w:rsidR="00334EE0" w:rsidRPr="00334EE0">
        <w:rPr>
          <w:rFonts w:ascii="Arial" w:hAnsi="Arial" w:cs="Arial"/>
        </w:rPr>
        <w:t>отсекателей</w:t>
      </w:r>
      <w:proofErr w:type="spellEnd"/>
      <w:r w:rsidR="00334EE0" w:rsidRPr="00334EE0">
        <w:rPr>
          <w:rFonts w:ascii="Arial" w:hAnsi="Arial" w:cs="Arial"/>
        </w:rPr>
        <w:t xml:space="preserve"> в обоих направлениях. Для отбора проб по времени проверить, что скорость постоянна; для проверки отбора проб по массе, что скорость пропорциональна скорости потока </w:t>
      </w:r>
      <w:r w:rsidR="00334EE0" w:rsidRPr="00A24F6D">
        <w:rPr>
          <w:rFonts w:ascii="Arial" w:hAnsi="Arial" w:cs="Arial"/>
        </w:rPr>
        <w:t>для достижения постоянства</w:t>
      </w:r>
      <w:r w:rsidR="00334EE0" w:rsidRPr="00334EE0">
        <w:rPr>
          <w:rFonts w:ascii="Arial" w:hAnsi="Arial" w:cs="Arial"/>
        </w:rPr>
        <w:t xml:space="preserve"> массы первичной точечной пробы;</w:t>
      </w:r>
    </w:p>
    <w:p w:rsidR="00334EE0" w:rsidRPr="00334EE0" w:rsidRDefault="009836B3" w:rsidP="00334EE0">
      <w:pPr>
        <w:tabs>
          <w:tab w:val="left" w:pos="540"/>
        </w:tabs>
        <w:ind w:firstLine="567"/>
        <w:jc w:val="both"/>
        <w:rPr>
          <w:rFonts w:ascii="Arial" w:hAnsi="Arial" w:cs="Arial"/>
        </w:rPr>
      </w:pPr>
      <w:r>
        <w:rPr>
          <w:rFonts w:ascii="Arial" w:hAnsi="Arial" w:cs="Arial"/>
          <w:lang w:val="en-US"/>
        </w:rPr>
        <w:lastRenderedPageBreak/>
        <w:t>c</w:t>
      </w:r>
      <w:r w:rsidR="00334EE0" w:rsidRPr="00334EE0">
        <w:rPr>
          <w:rFonts w:ascii="Arial" w:hAnsi="Arial" w:cs="Arial"/>
        </w:rPr>
        <w:t xml:space="preserve">) движение всех </w:t>
      </w:r>
      <w:proofErr w:type="spellStart"/>
      <w:r w:rsidR="00334EE0" w:rsidRPr="00334EE0">
        <w:rPr>
          <w:rFonts w:ascii="Arial" w:hAnsi="Arial" w:cs="Arial"/>
        </w:rPr>
        <w:t>отсекателей</w:t>
      </w:r>
      <w:proofErr w:type="spellEnd"/>
      <w:r w:rsidR="00334EE0" w:rsidRPr="00334EE0">
        <w:rPr>
          <w:rFonts w:ascii="Arial" w:hAnsi="Arial" w:cs="Arial"/>
        </w:rPr>
        <w:t xml:space="preserve"> для подтверждения равномерности хода в потоке </w:t>
      </w:r>
      <w:r w:rsidR="00BF35DE">
        <w:rPr>
          <w:rFonts w:ascii="Arial" w:hAnsi="Arial" w:cs="Arial"/>
        </w:rPr>
        <w:t>топлива</w:t>
      </w:r>
      <w:r w:rsidR="00334EE0" w:rsidRPr="00334EE0">
        <w:rPr>
          <w:rFonts w:ascii="Arial" w:hAnsi="Arial" w:cs="Arial"/>
        </w:rPr>
        <w:t>;</w:t>
      </w:r>
    </w:p>
    <w:p w:rsidR="00334EE0" w:rsidRPr="00334EE0" w:rsidRDefault="009836B3" w:rsidP="00334EE0">
      <w:pPr>
        <w:tabs>
          <w:tab w:val="left" w:pos="540"/>
        </w:tabs>
        <w:ind w:firstLine="567"/>
        <w:jc w:val="both"/>
        <w:rPr>
          <w:rFonts w:ascii="Arial" w:hAnsi="Arial" w:cs="Arial"/>
        </w:rPr>
      </w:pPr>
      <w:r>
        <w:rPr>
          <w:rFonts w:ascii="Arial" w:hAnsi="Arial" w:cs="Arial"/>
          <w:lang w:val="en-US"/>
        </w:rPr>
        <w:t>d</w:t>
      </w:r>
      <w:r w:rsidR="00334EE0" w:rsidRPr="00334EE0">
        <w:rPr>
          <w:rFonts w:ascii="Arial" w:hAnsi="Arial" w:cs="Arial"/>
        </w:rPr>
        <w:t xml:space="preserve">) все </w:t>
      </w:r>
      <w:proofErr w:type="spellStart"/>
      <w:r w:rsidR="00334EE0" w:rsidRPr="00334EE0">
        <w:rPr>
          <w:rFonts w:ascii="Arial" w:hAnsi="Arial" w:cs="Arial"/>
        </w:rPr>
        <w:t>отсекатели</w:t>
      </w:r>
      <w:proofErr w:type="spellEnd"/>
      <w:r w:rsidR="00334EE0" w:rsidRPr="00334EE0">
        <w:rPr>
          <w:rFonts w:ascii="Arial" w:hAnsi="Arial" w:cs="Arial"/>
        </w:rPr>
        <w:t xml:space="preserve"> отбирают полное поперечное сечение потока </w:t>
      </w:r>
      <w:r w:rsidR="007F4737">
        <w:rPr>
          <w:rFonts w:ascii="Arial" w:hAnsi="Arial" w:cs="Arial"/>
        </w:rPr>
        <w:t>топлива</w:t>
      </w:r>
      <w:r w:rsidR="00334EE0" w:rsidRPr="00334EE0">
        <w:rPr>
          <w:rFonts w:ascii="Arial" w:hAnsi="Arial" w:cs="Arial"/>
        </w:rPr>
        <w:t>;</w:t>
      </w:r>
    </w:p>
    <w:p w:rsidR="00334EE0" w:rsidRPr="00334EE0" w:rsidRDefault="009836B3" w:rsidP="00334EE0">
      <w:pPr>
        <w:tabs>
          <w:tab w:val="left" w:pos="540"/>
        </w:tabs>
        <w:ind w:firstLine="567"/>
        <w:jc w:val="both"/>
        <w:rPr>
          <w:rFonts w:ascii="Arial" w:hAnsi="Arial" w:cs="Arial"/>
        </w:rPr>
      </w:pPr>
      <w:r>
        <w:rPr>
          <w:rFonts w:ascii="Arial" w:hAnsi="Arial" w:cs="Arial"/>
          <w:lang w:val="en-US"/>
        </w:rPr>
        <w:t>e</w:t>
      </w:r>
      <w:r w:rsidR="00334EE0" w:rsidRPr="00334EE0">
        <w:rPr>
          <w:rFonts w:ascii="Arial" w:hAnsi="Arial" w:cs="Arial"/>
        </w:rPr>
        <w:t xml:space="preserve">) всеми </w:t>
      </w:r>
      <w:proofErr w:type="spellStart"/>
      <w:r w:rsidR="00334EE0" w:rsidRPr="00334EE0">
        <w:rPr>
          <w:rFonts w:ascii="Arial" w:hAnsi="Arial" w:cs="Arial"/>
        </w:rPr>
        <w:t>отсекателями</w:t>
      </w:r>
      <w:proofErr w:type="spellEnd"/>
      <w:r w:rsidR="00334EE0" w:rsidRPr="00334EE0">
        <w:rPr>
          <w:rFonts w:ascii="Arial" w:hAnsi="Arial" w:cs="Arial"/>
        </w:rPr>
        <w:t xml:space="preserve"> для выполнения требований </w:t>
      </w:r>
      <w:r w:rsidR="00B067C8">
        <w:rPr>
          <w:rFonts w:ascii="Arial" w:hAnsi="Arial" w:cs="Arial"/>
        </w:rPr>
        <w:t>ISO</w:t>
      </w:r>
      <w:r w:rsidR="00BB0BB5">
        <w:rPr>
          <w:rFonts w:ascii="Arial" w:hAnsi="Arial" w:cs="Arial"/>
        </w:rPr>
        <w:t xml:space="preserve"> </w:t>
      </w:r>
      <w:r w:rsidR="009749C9">
        <w:rPr>
          <w:rFonts w:ascii="Arial" w:hAnsi="Arial" w:cs="Arial"/>
        </w:rPr>
        <w:t xml:space="preserve">13909-2 и </w:t>
      </w:r>
      <w:r w:rsidR="00B067C8">
        <w:rPr>
          <w:rFonts w:ascii="Arial" w:hAnsi="Arial" w:cs="Arial"/>
        </w:rPr>
        <w:t>ISO</w:t>
      </w:r>
      <w:r w:rsidR="00BB0BB5">
        <w:rPr>
          <w:rFonts w:ascii="Arial" w:hAnsi="Arial" w:cs="Arial"/>
        </w:rPr>
        <w:t xml:space="preserve"> </w:t>
      </w:r>
      <w:r w:rsidR="00334EE0" w:rsidRPr="00334EE0">
        <w:rPr>
          <w:rFonts w:ascii="Arial" w:hAnsi="Arial" w:cs="Arial"/>
        </w:rPr>
        <w:t xml:space="preserve">13909-5 отбирается достаточное количество точечных проб. Следует убедиться, что интервал времени или массы между первичными отсечениями верен, для гарантии того, что при максимально возможных скоростях подачи будет собрано минимально необходимое количество точечных проб от партии </w:t>
      </w:r>
      <w:r w:rsidR="00BF35DE">
        <w:rPr>
          <w:rFonts w:ascii="Arial" w:hAnsi="Arial" w:cs="Arial"/>
        </w:rPr>
        <w:t>топлива</w:t>
      </w:r>
      <w:r w:rsidR="00334EE0" w:rsidRPr="00334EE0">
        <w:rPr>
          <w:rFonts w:ascii="Arial" w:hAnsi="Arial" w:cs="Arial"/>
        </w:rPr>
        <w:t xml:space="preserve">, </w:t>
      </w:r>
      <w:r w:rsidR="00354F81">
        <w:rPr>
          <w:rFonts w:ascii="Arial" w:hAnsi="Arial" w:cs="Arial"/>
        </w:rPr>
        <w:t>отобранного</w:t>
      </w:r>
      <w:r w:rsidR="00334EE0" w:rsidRPr="00334EE0">
        <w:rPr>
          <w:rFonts w:ascii="Arial" w:hAnsi="Arial" w:cs="Arial"/>
        </w:rPr>
        <w:t xml:space="preserve"> при контроле;</w:t>
      </w:r>
    </w:p>
    <w:p w:rsidR="00334EE0" w:rsidRPr="00334EE0" w:rsidRDefault="009836B3" w:rsidP="00334EE0">
      <w:pPr>
        <w:tabs>
          <w:tab w:val="left" w:pos="540"/>
        </w:tabs>
        <w:ind w:firstLine="567"/>
        <w:jc w:val="both"/>
        <w:rPr>
          <w:rFonts w:ascii="Arial" w:hAnsi="Arial" w:cs="Arial"/>
        </w:rPr>
      </w:pPr>
      <w:r>
        <w:rPr>
          <w:rFonts w:ascii="Arial" w:hAnsi="Arial" w:cs="Arial"/>
          <w:lang w:val="en-US"/>
        </w:rPr>
        <w:t>f</w:t>
      </w:r>
      <w:r w:rsidR="00334EE0" w:rsidRPr="00334EE0">
        <w:rPr>
          <w:rFonts w:ascii="Arial" w:hAnsi="Arial" w:cs="Arial"/>
        </w:rPr>
        <w:t xml:space="preserve">) все </w:t>
      </w:r>
      <w:proofErr w:type="spellStart"/>
      <w:r w:rsidR="00334EE0" w:rsidRPr="00334EE0">
        <w:rPr>
          <w:rFonts w:ascii="Arial" w:hAnsi="Arial" w:cs="Arial"/>
        </w:rPr>
        <w:t>отсекатели</w:t>
      </w:r>
      <w:proofErr w:type="spellEnd"/>
      <w:r w:rsidR="00334EE0" w:rsidRPr="00334EE0">
        <w:rPr>
          <w:rFonts w:ascii="Arial" w:hAnsi="Arial" w:cs="Arial"/>
        </w:rPr>
        <w:t xml:space="preserve"> выводятся из потока </w:t>
      </w:r>
      <w:r w:rsidR="00BF35DE">
        <w:rPr>
          <w:rFonts w:ascii="Arial" w:hAnsi="Arial" w:cs="Arial"/>
        </w:rPr>
        <w:t>топлива</w:t>
      </w:r>
      <w:r w:rsidR="00334EE0" w:rsidRPr="00334EE0">
        <w:rPr>
          <w:rFonts w:ascii="Arial" w:hAnsi="Arial" w:cs="Arial"/>
        </w:rPr>
        <w:t xml:space="preserve"> в исходное положение, </w:t>
      </w:r>
      <w:r w:rsidR="00354F81">
        <w:rPr>
          <w:rFonts w:ascii="Arial" w:hAnsi="Arial" w:cs="Arial"/>
        </w:rPr>
        <w:t>при</w:t>
      </w:r>
      <w:r w:rsidR="00334EE0" w:rsidRPr="00334EE0">
        <w:rPr>
          <w:rFonts w:ascii="Arial" w:hAnsi="Arial" w:cs="Arial"/>
        </w:rPr>
        <w:t xml:space="preserve"> котором в отверстия </w:t>
      </w:r>
      <w:proofErr w:type="spellStart"/>
      <w:r w:rsidR="00334EE0" w:rsidRPr="00334EE0">
        <w:rPr>
          <w:rFonts w:ascii="Arial" w:hAnsi="Arial" w:cs="Arial"/>
        </w:rPr>
        <w:t>отсекателя</w:t>
      </w:r>
      <w:proofErr w:type="spellEnd"/>
      <w:r w:rsidR="00334EE0" w:rsidRPr="00334EE0">
        <w:rPr>
          <w:rFonts w:ascii="Arial" w:hAnsi="Arial" w:cs="Arial"/>
        </w:rPr>
        <w:t xml:space="preserve"> не попадает ни уголь</w:t>
      </w:r>
      <w:r w:rsidR="003B4F2A">
        <w:rPr>
          <w:rFonts w:ascii="Arial" w:hAnsi="Arial" w:cs="Arial"/>
        </w:rPr>
        <w:t>,</w:t>
      </w:r>
      <w:r w:rsidR="00334EE0" w:rsidRPr="00334EE0">
        <w:rPr>
          <w:rFonts w:ascii="Arial" w:hAnsi="Arial" w:cs="Arial"/>
        </w:rPr>
        <w:t xml:space="preserve"> ни кокс. В перегородках, пылевых заслонках или перемычках не должно быть отверстий, которые могут вызвать утечку </w:t>
      </w:r>
      <w:r w:rsidR="00BF35DE">
        <w:rPr>
          <w:rFonts w:ascii="Arial" w:hAnsi="Arial" w:cs="Arial"/>
        </w:rPr>
        <w:t>топлива</w:t>
      </w:r>
      <w:r w:rsidR="00334EE0" w:rsidRPr="00334EE0">
        <w:rPr>
          <w:rFonts w:ascii="Arial" w:hAnsi="Arial" w:cs="Arial"/>
        </w:rPr>
        <w:t xml:space="preserve"> в воронку для первичных проб. В случае </w:t>
      </w:r>
      <w:proofErr w:type="spellStart"/>
      <w:r w:rsidR="00334EE0" w:rsidRPr="00334EE0">
        <w:rPr>
          <w:rFonts w:ascii="Arial" w:hAnsi="Arial" w:cs="Arial"/>
        </w:rPr>
        <w:t>отсекателя</w:t>
      </w:r>
      <w:proofErr w:type="spellEnd"/>
      <w:r w:rsidR="00334EE0" w:rsidRPr="00334EE0">
        <w:rPr>
          <w:rFonts w:ascii="Arial" w:hAnsi="Arial" w:cs="Arial"/>
        </w:rPr>
        <w:t xml:space="preserve"> ленточного типа с прорезями, производится проверка соответствия размера отверстия, режущих кромок и скорости ленты;</w:t>
      </w:r>
    </w:p>
    <w:p w:rsidR="00334EE0" w:rsidRPr="00334EE0" w:rsidRDefault="009836B3" w:rsidP="00334EE0">
      <w:pPr>
        <w:tabs>
          <w:tab w:val="left" w:pos="540"/>
        </w:tabs>
        <w:ind w:firstLine="567"/>
        <w:jc w:val="both"/>
        <w:rPr>
          <w:rFonts w:ascii="Arial" w:hAnsi="Arial" w:cs="Arial"/>
        </w:rPr>
      </w:pPr>
      <w:r>
        <w:rPr>
          <w:rFonts w:ascii="Arial" w:hAnsi="Arial" w:cs="Arial"/>
          <w:lang w:val="en-US"/>
        </w:rPr>
        <w:t>g</w:t>
      </w:r>
      <w:r w:rsidR="00334EE0" w:rsidRPr="00334EE0">
        <w:rPr>
          <w:rFonts w:ascii="Arial" w:hAnsi="Arial" w:cs="Arial"/>
        </w:rPr>
        <w:t xml:space="preserve">) подтверждают соответствие масс точечных проб требованиям </w:t>
      </w:r>
      <w:r w:rsidR="00B067C8">
        <w:rPr>
          <w:rFonts w:ascii="Arial" w:hAnsi="Arial" w:cs="Arial"/>
        </w:rPr>
        <w:t>ISO</w:t>
      </w:r>
      <w:r w:rsidR="00BB0BB5">
        <w:rPr>
          <w:rFonts w:ascii="Arial" w:hAnsi="Arial" w:cs="Arial"/>
        </w:rPr>
        <w:t xml:space="preserve"> </w:t>
      </w:r>
      <w:r w:rsidR="00334EE0" w:rsidRPr="00334EE0">
        <w:rPr>
          <w:rFonts w:ascii="Arial" w:hAnsi="Arial" w:cs="Arial"/>
        </w:rPr>
        <w:t xml:space="preserve">13909-2 и </w:t>
      </w:r>
      <w:r w:rsidR="00B067C8">
        <w:rPr>
          <w:rFonts w:ascii="Arial" w:hAnsi="Arial" w:cs="Arial"/>
        </w:rPr>
        <w:t>ISO</w:t>
      </w:r>
      <w:r w:rsidR="00BB0BB5">
        <w:rPr>
          <w:rFonts w:ascii="Arial" w:hAnsi="Arial" w:cs="Arial"/>
        </w:rPr>
        <w:t xml:space="preserve"> </w:t>
      </w:r>
      <w:r w:rsidR="00334EE0" w:rsidRPr="00334EE0">
        <w:rPr>
          <w:rFonts w:ascii="Arial" w:hAnsi="Arial" w:cs="Arial"/>
        </w:rPr>
        <w:t xml:space="preserve">13909-5 для </w:t>
      </w:r>
      <w:proofErr w:type="spellStart"/>
      <w:r w:rsidR="00334EE0" w:rsidRPr="00334EE0">
        <w:rPr>
          <w:rFonts w:ascii="Arial" w:hAnsi="Arial" w:cs="Arial"/>
        </w:rPr>
        <w:t>отсекателей</w:t>
      </w:r>
      <w:proofErr w:type="spellEnd"/>
      <w:r w:rsidR="00334EE0" w:rsidRPr="00334EE0">
        <w:rPr>
          <w:rFonts w:ascii="Arial" w:hAnsi="Arial" w:cs="Arial"/>
        </w:rPr>
        <w:t xml:space="preserve"> на падающем потоке и/или пересекающих ленту конвейера;</w:t>
      </w:r>
    </w:p>
    <w:p w:rsidR="00334EE0" w:rsidRPr="00334EE0" w:rsidRDefault="009836B3" w:rsidP="00334EE0">
      <w:pPr>
        <w:tabs>
          <w:tab w:val="left" w:pos="540"/>
        </w:tabs>
        <w:ind w:firstLine="567"/>
        <w:jc w:val="both"/>
        <w:rPr>
          <w:rFonts w:ascii="Arial" w:hAnsi="Arial" w:cs="Arial"/>
        </w:rPr>
      </w:pPr>
      <w:r>
        <w:rPr>
          <w:rFonts w:ascii="Arial" w:hAnsi="Arial" w:cs="Arial"/>
          <w:lang w:val="en-US"/>
        </w:rPr>
        <w:t>h</w:t>
      </w:r>
      <w:r w:rsidR="00334EE0" w:rsidRPr="00334EE0">
        <w:rPr>
          <w:rFonts w:ascii="Arial" w:hAnsi="Arial" w:cs="Arial"/>
        </w:rPr>
        <w:t>)</w:t>
      </w:r>
      <w:r w:rsidR="00F13CF2">
        <w:rPr>
          <w:rFonts w:ascii="Arial" w:hAnsi="Arial" w:cs="Arial"/>
        </w:rPr>
        <w:t xml:space="preserve"> </w:t>
      </w:r>
      <w:r w:rsidR="00334EE0" w:rsidRPr="00334EE0">
        <w:rPr>
          <w:rFonts w:ascii="Arial" w:hAnsi="Arial" w:cs="Arial"/>
        </w:rPr>
        <w:t xml:space="preserve">период времени для всех </w:t>
      </w:r>
      <w:proofErr w:type="spellStart"/>
      <w:r w:rsidR="00334EE0" w:rsidRPr="00334EE0">
        <w:rPr>
          <w:rFonts w:ascii="Arial" w:hAnsi="Arial" w:cs="Arial"/>
        </w:rPr>
        <w:t>отсекателей</w:t>
      </w:r>
      <w:proofErr w:type="spellEnd"/>
      <w:r w:rsidR="00334EE0" w:rsidRPr="00334EE0">
        <w:rPr>
          <w:rFonts w:ascii="Arial" w:hAnsi="Arial" w:cs="Arial"/>
        </w:rPr>
        <w:t xml:space="preserve">, </w:t>
      </w:r>
      <w:r w:rsidR="00334EE0" w:rsidRPr="00A24F6D">
        <w:rPr>
          <w:rFonts w:ascii="Arial" w:hAnsi="Arial" w:cs="Arial"/>
        </w:rPr>
        <w:t>включая делители, не</w:t>
      </w:r>
      <w:r w:rsidR="003E2335">
        <w:rPr>
          <w:rFonts w:ascii="Arial" w:hAnsi="Arial" w:cs="Arial"/>
        </w:rPr>
        <w:t xml:space="preserve">равномерно </w:t>
      </w:r>
      <w:r w:rsidR="00334EE0" w:rsidRPr="00A24F6D">
        <w:rPr>
          <w:rFonts w:ascii="Arial" w:hAnsi="Arial" w:cs="Arial"/>
        </w:rPr>
        <w:t>делится на период времени предыдущей стадии деления;</w:t>
      </w:r>
    </w:p>
    <w:p w:rsidR="00334EE0" w:rsidRPr="00334EE0" w:rsidRDefault="009836B3" w:rsidP="00334EE0">
      <w:pPr>
        <w:tabs>
          <w:tab w:val="left" w:pos="540"/>
        </w:tabs>
        <w:ind w:firstLine="567"/>
        <w:jc w:val="both"/>
        <w:rPr>
          <w:rFonts w:ascii="Arial" w:hAnsi="Arial" w:cs="Arial"/>
        </w:rPr>
      </w:pPr>
      <w:r>
        <w:rPr>
          <w:rFonts w:ascii="Arial" w:hAnsi="Arial" w:cs="Arial"/>
          <w:lang w:val="en-US"/>
        </w:rPr>
        <w:t>i</w:t>
      </w:r>
      <w:r w:rsidR="00334EE0" w:rsidRPr="00334EE0">
        <w:rPr>
          <w:rFonts w:ascii="Arial" w:hAnsi="Arial" w:cs="Arial"/>
        </w:rPr>
        <w:t xml:space="preserve">) ленточные и вибрационные питатели находятся в хорошем состоянии. Это особенно важно в отношении целостности проб. Правильное движение ленты, её состояние, резиновые юбки (фартуки) и конвейерные скребки могут значительно влиять на целостность пробы. Следует проверить, чтобы конвейерные скребки и юбки (фартуки) были хорошо подогнаны во избежание </w:t>
      </w:r>
      <w:proofErr w:type="spellStart"/>
      <w:r w:rsidR="00334EE0" w:rsidRPr="003E2335">
        <w:rPr>
          <w:rFonts w:ascii="Arial" w:hAnsi="Arial" w:cs="Arial"/>
        </w:rPr>
        <w:t>просыпи</w:t>
      </w:r>
      <w:proofErr w:type="spellEnd"/>
      <w:r w:rsidR="00334EE0" w:rsidRPr="003E2335">
        <w:rPr>
          <w:rFonts w:ascii="Arial" w:hAnsi="Arial" w:cs="Arial"/>
        </w:rPr>
        <w:t xml:space="preserve">. Проверяют регулировку плавности хода вибрирующих </w:t>
      </w:r>
      <w:r w:rsidR="00354F81" w:rsidRPr="003E2335">
        <w:rPr>
          <w:rFonts w:ascii="Arial" w:hAnsi="Arial" w:cs="Arial"/>
        </w:rPr>
        <w:t>ленточных</w:t>
      </w:r>
      <w:r w:rsidR="00334EE0" w:rsidRPr="003E2335">
        <w:rPr>
          <w:rFonts w:ascii="Arial" w:hAnsi="Arial" w:cs="Arial"/>
        </w:rPr>
        <w:t xml:space="preserve"> питателей;</w:t>
      </w:r>
    </w:p>
    <w:p w:rsidR="00334EE0" w:rsidRPr="00334EE0" w:rsidRDefault="009836B3" w:rsidP="00334EE0">
      <w:pPr>
        <w:tabs>
          <w:tab w:val="left" w:pos="540"/>
        </w:tabs>
        <w:ind w:firstLine="567"/>
        <w:jc w:val="both"/>
        <w:rPr>
          <w:rFonts w:ascii="Arial" w:hAnsi="Arial" w:cs="Arial"/>
        </w:rPr>
      </w:pPr>
      <w:r>
        <w:rPr>
          <w:rFonts w:ascii="Arial" w:hAnsi="Arial" w:cs="Arial"/>
          <w:lang w:val="en-US"/>
        </w:rPr>
        <w:t>j</w:t>
      </w:r>
      <w:r w:rsidR="00334EE0" w:rsidRPr="00334EE0">
        <w:rPr>
          <w:rFonts w:ascii="Arial" w:hAnsi="Arial" w:cs="Arial"/>
        </w:rPr>
        <w:t xml:space="preserve">) общее состояние дробилки и размер дробленного продукта. Изменение размера продукта со временем может указывать, что требуется профилактическая проверка зазоров в валковой дробилке, ремонт или замена сит, молотков в молотковых мельницах, дробилок, валков. Обеспечивают отсутствие просыпания </w:t>
      </w:r>
      <w:r w:rsidR="004432DB">
        <w:rPr>
          <w:rFonts w:ascii="Arial" w:hAnsi="Arial" w:cs="Arial"/>
        </w:rPr>
        <w:t>топлива</w:t>
      </w:r>
      <w:r w:rsidR="00334EE0" w:rsidRPr="00334EE0">
        <w:rPr>
          <w:rFonts w:ascii="Arial" w:hAnsi="Arial" w:cs="Arial"/>
        </w:rPr>
        <w:t xml:space="preserve"> из системы через корпус дробилки или </w:t>
      </w:r>
      <w:proofErr w:type="spellStart"/>
      <w:r w:rsidR="00334EE0" w:rsidRPr="00334EE0">
        <w:rPr>
          <w:rFonts w:ascii="Arial" w:hAnsi="Arial" w:cs="Arial"/>
        </w:rPr>
        <w:t>ковшов</w:t>
      </w:r>
      <w:proofErr w:type="spellEnd"/>
      <w:r w:rsidR="00334EE0" w:rsidRPr="00334EE0">
        <w:rPr>
          <w:rFonts w:ascii="Arial" w:hAnsi="Arial" w:cs="Arial"/>
        </w:rPr>
        <w:t xml:space="preserve"> (желобов);</w:t>
      </w:r>
    </w:p>
    <w:p w:rsidR="00334EE0" w:rsidRPr="00334EE0" w:rsidRDefault="009836B3" w:rsidP="00334EE0">
      <w:pPr>
        <w:tabs>
          <w:tab w:val="left" w:pos="540"/>
        </w:tabs>
        <w:ind w:firstLine="567"/>
        <w:jc w:val="both"/>
        <w:rPr>
          <w:rFonts w:ascii="Arial" w:hAnsi="Arial" w:cs="Arial"/>
        </w:rPr>
      </w:pPr>
      <w:r w:rsidRPr="00CD4CA8">
        <w:rPr>
          <w:rFonts w:ascii="Arial" w:hAnsi="Arial" w:cs="Arial"/>
          <w:lang w:val="en-US"/>
        </w:rPr>
        <w:t>k</w:t>
      </w:r>
      <w:r w:rsidR="00F462FB" w:rsidRPr="00CD4CA8">
        <w:rPr>
          <w:rFonts w:ascii="Arial" w:hAnsi="Arial" w:cs="Arial"/>
        </w:rPr>
        <w:t xml:space="preserve">) </w:t>
      </w:r>
      <w:r w:rsidR="00FD12F9">
        <w:rPr>
          <w:rFonts w:ascii="Arial" w:hAnsi="Arial" w:cs="Arial"/>
        </w:rPr>
        <w:t>последний</w:t>
      </w:r>
      <w:r w:rsidR="00F462FB" w:rsidRPr="00CD4CA8">
        <w:rPr>
          <w:rFonts w:ascii="Arial" w:hAnsi="Arial" w:cs="Arial"/>
        </w:rPr>
        <w:t xml:space="preserve"> сбор</w:t>
      </w:r>
      <w:r w:rsidR="00FD12F9">
        <w:rPr>
          <w:rFonts w:ascii="Arial" w:hAnsi="Arial" w:cs="Arial"/>
        </w:rPr>
        <w:t>н</w:t>
      </w:r>
      <w:r w:rsidR="00F462FB" w:rsidRPr="00CD4CA8">
        <w:rPr>
          <w:rFonts w:ascii="Arial" w:hAnsi="Arial" w:cs="Arial"/>
        </w:rPr>
        <w:t xml:space="preserve">ик </w:t>
      </w:r>
      <w:r w:rsidR="00334EE0" w:rsidRPr="00CD4CA8">
        <w:rPr>
          <w:rFonts w:ascii="Arial" w:hAnsi="Arial" w:cs="Arial"/>
        </w:rPr>
        <w:t>проб для определения общего состояния. Проверки следует проводить для того, чтобы гарантировать, что целостность п</w:t>
      </w:r>
      <w:r w:rsidR="002539E9" w:rsidRPr="00CD4CA8">
        <w:rPr>
          <w:rFonts w:ascii="Arial" w:hAnsi="Arial" w:cs="Arial"/>
        </w:rPr>
        <w:t>р</w:t>
      </w:r>
      <w:r w:rsidR="00334EE0" w:rsidRPr="00CD4CA8">
        <w:rPr>
          <w:rFonts w:ascii="Arial" w:hAnsi="Arial" w:cs="Arial"/>
        </w:rPr>
        <w:t>обы не нарушена загрязнением, потерей пробы или общей потерей влаги;</w:t>
      </w:r>
    </w:p>
    <w:p w:rsidR="00334EE0" w:rsidRPr="00334EE0" w:rsidRDefault="009836B3" w:rsidP="00334EE0">
      <w:pPr>
        <w:tabs>
          <w:tab w:val="left" w:pos="540"/>
        </w:tabs>
        <w:ind w:firstLine="567"/>
        <w:jc w:val="both"/>
        <w:rPr>
          <w:rFonts w:ascii="Arial" w:hAnsi="Arial" w:cs="Arial"/>
        </w:rPr>
      </w:pPr>
      <w:r>
        <w:rPr>
          <w:rFonts w:ascii="Arial" w:hAnsi="Arial" w:cs="Arial"/>
          <w:lang w:val="en-US"/>
        </w:rPr>
        <w:t>l</w:t>
      </w:r>
      <w:r w:rsidR="00334EE0" w:rsidRPr="00334EE0">
        <w:rPr>
          <w:rFonts w:ascii="Arial" w:hAnsi="Arial" w:cs="Arial"/>
        </w:rPr>
        <w:t>) записи предшествующего отбора проб и контроля.</w:t>
      </w:r>
    </w:p>
    <w:p w:rsidR="00334EE0" w:rsidRDefault="00334EE0" w:rsidP="00334EE0">
      <w:pPr>
        <w:tabs>
          <w:tab w:val="left" w:pos="540"/>
        </w:tabs>
        <w:ind w:firstLine="567"/>
        <w:jc w:val="both"/>
        <w:rPr>
          <w:rFonts w:ascii="Arial" w:hAnsi="Arial" w:cs="Arial"/>
        </w:rPr>
      </w:pPr>
    </w:p>
    <w:p w:rsidR="00037BDB" w:rsidRPr="00334EE0" w:rsidRDefault="00037BDB" w:rsidP="00334EE0">
      <w:pPr>
        <w:tabs>
          <w:tab w:val="left" w:pos="540"/>
        </w:tabs>
        <w:ind w:firstLine="567"/>
        <w:jc w:val="both"/>
        <w:rPr>
          <w:rFonts w:ascii="Arial" w:hAnsi="Arial" w:cs="Arial"/>
        </w:rPr>
      </w:pPr>
    </w:p>
    <w:p w:rsidR="00334EE0" w:rsidRPr="00DC6DF8" w:rsidRDefault="00334EE0" w:rsidP="00334EE0">
      <w:pPr>
        <w:tabs>
          <w:tab w:val="left" w:pos="540"/>
        </w:tabs>
        <w:ind w:firstLine="567"/>
        <w:jc w:val="both"/>
        <w:rPr>
          <w:rFonts w:ascii="Arial" w:hAnsi="Arial" w:cs="Arial"/>
          <w:b/>
        </w:rPr>
      </w:pPr>
      <w:r w:rsidRPr="00DC6DF8">
        <w:rPr>
          <w:rFonts w:ascii="Arial" w:hAnsi="Arial" w:cs="Arial"/>
          <w:b/>
        </w:rPr>
        <w:t>7.3</w:t>
      </w:r>
      <w:r w:rsidR="00D96F4D">
        <w:rPr>
          <w:rFonts w:ascii="Arial" w:hAnsi="Arial" w:cs="Arial"/>
          <w:b/>
        </w:rPr>
        <w:t xml:space="preserve"> </w:t>
      </w:r>
      <w:r w:rsidRPr="00DC6DF8">
        <w:rPr>
          <w:rFonts w:ascii="Arial" w:hAnsi="Arial" w:cs="Arial"/>
          <w:b/>
        </w:rPr>
        <w:t>Оперативный контроль</w:t>
      </w:r>
    </w:p>
    <w:p w:rsidR="00334EE0" w:rsidRPr="00334EE0" w:rsidRDefault="00334EE0" w:rsidP="00334EE0">
      <w:pPr>
        <w:tabs>
          <w:tab w:val="left" w:pos="540"/>
        </w:tabs>
        <w:ind w:firstLine="567"/>
        <w:jc w:val="both"/>
        <w:rPr>
          <w:rFonts w:ascii="Arial" w:hAnsi="Arial" w:cs="Arial"/>
        </w:rPr>
      </w:pPr>
    </w:p>
    <w:p w:rsidR="00D35B87" w:rsidRDefault="00334EE0" w:rsidP="00561786">
      <w:pPr>
        <w:tabs>
          <w:tab w:val="left" w:pos="540"/>
          <w:tab w:val="left" w:pos="1276"/>
        </w:tabs>
        <w:ind w:firstLine="567"/>
        <w:jc w:val="both"/>
        <w:rPr>
          <w:rFonts w:ascii="Arial" w:hAnsi="Arial" w:cs="Arial"/>
        </w:rPr>
      </w:pPr>
      <w:r w:rsidRPr="00334EE0">
        <w:rPr>
          <w:rFonts w:ascii="Arial" w:hAnsi="Arial" w:cs="Arial"/>
        </w:rPr>
        <w:t xml:space="preserve">Оперативный контроль должен проводиться без пропусков непосредственно до, во время и сразу же после каждого отбора проб. Перерывы могут быть вызваны пересменой, изменениями </w:t>
      </w:r>
      <w:r w:rsidR="00BF35DE">
        <w:rPr>
          <w:rFonts w:ascii="Arial" w:hAnsi="Arial" w:cs="Arial"/>
        </w:rPr>
        <w:t>видов</w:t>
      </w:r>
      <w:r w:rsidRPr="00334EE0">
        <w:rPr>
          <w:rFonts w:ascii="Arial" w:hAnsi="Arial" w:cs="Arial"/>
        </w:rPr>
        <w:t xml:space="preserve"> </w:t>
      </w:r>
      <w:r w:rsidR="00BF35DE">
        <w:rPr>
          <w:rFonts w:ascii="Arial" w:hAnsi="Arial" w:cs="Arial"/>
        </w:rPr>
        <w:t>топлива</w:t>
      </w:r>
      <w:r w:rsidRPr="00334EE0">
        <w:rPr>
          <w:rFonts w:ascii="Arial" w:hAnsi="Arial" w:cs="Arial"/>
        </w:rPr>
        <w:t xml:space="preserve"> или производятся перед каждой партией. При оперативном контроле должно быть уделено особое внимание обеспечению того, чтобы система </w:t>
      </w:r>
      <w:r w:rsidR="00CA140D">
        <w:rPr>
          <w:rFonts w:ascii="Arial" w:hAnsi="Arial" w:cs="Arial"/>
        </w:rPr>
        <w:t>была</w:t>
      </w:r>
      <w:r w:rsidR="00F13CF2">
        <w:rPr>
          <w:rFonts w:ascii="Arial" w:hAnsi="Arial" w:cs="Arial"/>
        </w:rPr>
        <w:t xml:space="preserve"> правильно настро</w:t>
      </w:r>
      <w:r w:rsidR="00CA140D">
        <w:rPr>
          <w:rFonts w:ascii="Arial" w:hAnsi="Arial" w:cs="Arial"/>
        </w:rPr>
        <w:t>ена</w:t>
      </w:r>
      <w:r w:rsidR="00387230">
        <w:rPr>
          <w:rFonts w:ascii="Arial" w:hAnsi="Arial" w:cs="Arial"/>
        </w:rPr>
        <w:t>,</w:t>
      </w:r>
      <w:r w:rsidRPr="00334EE0">
        <w:rPr>
          <w:rFonts w:ascii="Arial" w:hAnsi="Arial" w:cs="Arial"/>
        </w:rPr>
        <w:t xml:space="preserve"> и </w:t>
      </w:r>
      <w:r w:rsidR="00CA140D" w:rsidRPr="00334EE0">
        <w:rPr>
          <w:rFonts w:ascii="Arial" w:hAnsi="Arial" w:cs="Arial"/>
        </w:rPr>
        <w:t>достиг</w:t>
      </w:r>
      <w:r w:rsidR="00387230">
        <w:rPr>
          <w:rFonts w:ascii="Arial" w:hAnsi="Arial" w:cs="Arial"/>
        </w:rPr>
        <w:t>нута</w:t>
      </w:r>
      <w:r w:rsidR="00CA140D" w:rsidRPr="00334EE0">
        <w:rPr>
          <w:rFonts w:ascii="Arial" w:hAnsi="Arial" w:cs="Arial"/>
        </w:rPr>
        <w:t xml:space="preserve"> </w:t>
      </w:r>
      <w:r w:rsidR="00CA140D">
        <w:rPr>
          <w:rFonts w:ascii="Arial" w:hAnsi="Arial" w:cs="Arial"/>
        </w:rPr>
        <w:t>вследствие</w:t>
      </w:r>
      <w:r w:rsidRPr="00334EE0">
        <w:rPr>
          <w:rFonts w:ascii="Arial" w:hAnsi="Arial" w:cs="Arial"/>
        </w:rPr>
        <w:t xml:space="preserve"> безотказн</w:t>
      </w:r>
      <w:r w:rsidR="00CA140D">
        <w:rPr>
          <w:rFonts w:ascii="Arial" w:hAnsi="Arial" w:cs="Arial"/>
        </w:rPr>
        <w:t xml:space="preserve">ой </w:t>
      </w:r>
      <w:r w:rsidRPr="00334EE0">
        <w:rPr>
          <w:rFonts w:ascii="Arial" w:hAnsi="Arial" w:cs="Arial"/>
        </w:rPr>
        <w:t>рабо</w:t>
      </w:r>
      <w:r w:rsidR="00CA140D">
        <w:rPr>
          <w:rFonts w:ascii="Arial" w:hAnsi="Arial" w:cs="Arial"/>
        </w:rPr>
        <w:t>ты</w:t>
      </w:r>
      <w:r w:rsidRPr="00334EE0">
        <w:rPr>
          <w:rFonts w:ascii="Arial" w:hAnsi="Arial" w:cs="Arial"/>
        </w:rPr>
        <w:t xml:space="preserve"> в период отбора проб. </w:t>
      </w:r>
    </w:p>
    <w:p w:rsidR="00334EE0" w:rsidRPr="00334EE0" w:rsidRDefault="00334EE0" w:rsidP="00561786">
      <w:pPr>
        <w:tabs>
          <w:tab w:val="left" w:pos="540"/>
          <w:tab w:val="left" w:pos="1276"/>
        </w:tabs>
        <w:ind w:firstLine="567"/>
        <w:jc w:val="both"/>
        <w:rPr>
          <w:rFonts w:ascii="Arial" w:hAnsi="Arial" w:cs="Arial"/>
        </w:rPr>
      </w:pPr>
      <w:r w:rsidRPr="00334EE0">
        <w:rPr>
          <w:rFonts w:ascii="Arial" w:hAnsi="Arial" w:cs="Arial"/>
        </w:rPr>
        <w:t>Оперативный контроль должен выполнять прямой оператор системы.</w:t>
      </w:r>
      <w:r w:rsidR="002539E9">
        <w:rPr>
          <w:rFonts w:ascii="Arial" w:hAnsi="Arial" w:cs="Arial"/>
        </w:rPr>
        <w:t xml:space="preserve"> </w:t>
      </w:r>
      <w:r w:rsidRPr="00334EE0">
        <w:rPr>
          <w:rFonts w:ascii="Arial" w:hAnsi="Arial" w:cs="Arial"/>
        </w:rPr>
        <w:t>Должны быть проверены и отражены в отчете следующие пункты:</w:t>
      </w:r>
      <w:r w:rsidR="00CA140D">
        <w:rPr>
          <w:rFonts w:ascii="Arial" w:hAnsi="Arial" w:cs="Arial"/>
        </w:rPr>
        <w:t xml:space="preserve"> </w:t>
      </w:r>
    </w:p>
    <w:p w:rsidR="00334EE0" w:rsidRPr="00334EE0" w:rsidRDefault="00334EE0" w:rsidP="00334EE0">
      <w:pPr>
        <w:tabs>
          <w:tab w:val="left" w:pos="540"/>
        </w:tabs>
        <w:ind w:firstLine="567"/>
        <w:jc w:val="both"/>
        <w:rPr>
          <w:rFonts w:ascii="Arial" w:hAnsi="Arial" w:cs="Arial"/>
        </w:rPr>
      </w:pPr>
      <w:r w:rsidRPr="00334EE0">
        <w:rPr>
          <w:rFonts w:ascii="Arial" w:hAnsi="Arial" w:cs="Arial"/>
        </w:rPr>
        <w:lastRenderedPageBreak/>
        <w:t xml:space="preserve">а) правильность рабочих заданий системы, учитывая размер партии, размер </w:t>
      </w:r>
      <w:proofErr w:type="spellStart"/>
      <w:r w:rsidRPr="00334EE0">
        <w:rPr>
          <w:rFonts w:ascii="Arial" w:hAnsi="Arial" w:cs="Arial"/>
        </w:rPr>
        <w:t>подпартии</w:t>
      </w:r>
      <w:proofErr w:type="spellEnd"/>
      <w:r w:rsidRPr="00334EE0">
        <w:rPr>
          <w:rFonts w:ascii="Arial" w:hAnsi="Arial" w:cs="Arial"/>
        </w:rPr>
        <w:t>, отбор проб по времени или по массе, количество первичных, вторичных и третичных точечных проб, пропорции деления и интервал отбора проб;</w:t>
      </w:r>
    </w:p>
    <w:p w:rsidR="00334EE0" w:rsidRPr="00334EE0" w:rsidRDefault="009836B3" w:rsidP="00334EE0">
      <w:pPr>
        <w:tabs>
          <w:tab w:val="left" w:pos="540"/>
        </w:tabs>
        <w:ind w:firstLine="567"/>
        <w:jc w:val="both"/>
        <w:rPr>
          <w:rFonts w:ascii="Arial" w:hAnsi="Arial" w:cs="Arial"/>
        </w:rPr>
      </w:pPr>
      <w:r>
        <w:rPr>
          <w:rFonts w:ascii="Arial" w:hAnsi="Arial" w:cs="Arial"/>
          <w:lang w:val="en-US"/>
        </w:rPr>
        <w:t>b</w:t>
      </w:r>
      <w:r w:rsidR="00334EE0" w:rsidRPr="00334EE0">
        <w:rPr>
          <w:rFonts w:ascii="Arial" w:hAnsi="Arial" w:cs="Arial"/>
        </w:rPr>
        <w:t xml:space="preserve">) все оборудование и ковши (желоба) для проб должны быть очищены от скоплений </w:t>
      </w:r>
      <w:r w:rsidR="00EE61E5">
        <w:rPr>
          <w:rFonts w:ascii="Arial" w:hAnsi="Arial" w:cs="Arial"/>
        </w:rPr>
        <w:t>топлива</w:t>
      </w:r>
      <w:r w:rsidR="00334EE0" w:rsidRPr="00334EE0">
        <w:rPr>
          <w:rFonts w:ascii="Arial" w:hAnsi="Arial" w:cs="Arial"/>
        </w:rPr>
        <w:t xml:space="preserve"> или застрявших кусков. Отмечают повреждения ковша (желоба) вследствие повреждения наружных стенок или обдирания;</w:t>
      </w:r>
    </w:p>
    <w:p w:rsidR="00334EE0" w:rsidRPr="00334EE0" w:rsidRDefault="009836B3" w:rsidP="00334EE0">
      <w:pPr>
        <w:tabs>
          <w:tab w:val="left" w:pos="540"/>
        </w:tabs>
        <w:ind w:firstLine="567"/>
        <w:jc w:val="both"/>
        <w:rPr>
          <w:rFonts w:ascii="Arial" w:hAnsi="Arial" w:cs="Arial"/>
        </w:rPr>
      </w:pPr>
      <w:r>
        <w:rPr>
          <w:rFonts w:ascii="Arial" w:hAnsi="Arial" w:cs="Arial"/>
          <w:lang w:val="en-US"/>
        </w:rPr>
        <w:t>c</w:t>
      </w:r>
      <w:r w:rsidR="00334EE0" w:rsidRPr="00334EE0">
        <w:rPr>
          <w:rFonts w:ascii="Arial" w:hAnsi="Arial" w:cs="Arial"/>
        </w:rPr>
        <w:t xml:space="preserve">) все оборудование и желоба для проб должны быть очищены от инородного </w:t>
      </w:r>
      <w:r w:rsidR="00C55860">
        <w:rPr>
          <w:rFonts w:ascii="Arial" w:hAnsi="Arial" w:cs="Arial"/>
        </w:rPr>
        <w:t>материала</w:t>
      </w:r>
      <w:r w:rsidR="00334EE0" w:rsidRPr="00334EE0">
        <w:rPr>
          <w:rFonts w:ascii="Arial" w:hAnsi="Arial" w:cs="Arial"/>
        </w:rPr>
        <w:t xml:space="preserve">, такого, как древесина, бумага, </w:t>
      </w:r>
      <w:r w:rsidR="00C55860">
        <w:rPr>
          <w:rFonts w:ascii="Arial" w:hAnsi="Arial" w:cs="Arial"/>
        </w:rPr>
        <w:t>ветошь</w:t>
      </w:r>
      <w:r w:rsidR="00334EE0" w:rsidRPr="00334EE0">
        <w:rPr>
          <w:rFonts w:ascii="Arial" w:hAnsi="Arial" w:cs="Arial"/>
        </w:rPr>
        <w:t>, камни или металл;</w:t>
      </w:r>
    </w:p>
    <w:p w:rsidR="00334EE0" w:rsidRPr="00334EE0" w:rsidRDefault="009836B3" w:rsidP="00334EE0">
      <w:pPr>
        <w:tabs>
          <w:tab w:val="left" w:pos="540"/>
        </w:tabs>
        <w:ind w:firstLine="567"/>
        <w:jc w:val="both"/>
        <w:rPr>
          <w:rFonts w:ascii="Arial" w:hAnsi="Arial" w:cs="Arial"/>
        </w:rPr>
      </w:pPr>
      <w:r>
        <w:rPr>
          <w:rFonts w:ascii="Arial" w:hAnsi="Arial" w:cs="Arial"/>
          <w:lang w:val="en-US"/>
        </w:rPr>
        <w:t>d</w:t>
      </w:r>
      <w:r w:rsidR="00334EE0" w:rsidRPr="00334EE0">
        <w:rPr>
          <w:rFonts w:ascii="Arial" w:hAnsi="Arial" w:cs="Arial"/>
        </w:rPr>
        <w:t xml:space="preserve">) все приводы должны быть проверены на безошибочность приведения в действие, обращая внимание на плавность работы приводов </w:t>
      </w:r>
      <w:proofErr w:type="spellStart"/>
      <w:r w:rsidR="00334EE0" w:rsidRPr="00334EE0">
        <w:rPr>
          <w:rFonts w:ascii="Arial" w:hAnsi="Arial" w:cs="Arial"/>
        </w:rPr>
        <w:t>отсекателей</w:t>
      </w:r>
      <w:proofErr w:type="spellEnd"/>
      <w:r w:rsidR="00334EE0" w:rsidRPr="00334EE0">
        <w:rPr>
          <w:rFonts w:ascii="Arial" w:hAnsi="Arial" w:cs="Arial"/>
        </w:rPr>
        <w:t xml:space="preserve"> проб. Любые необычные шумы или вибрации следует регистрировать;</w:t>
      </w:r>
    </w:p>
    <w:p w:rsidR="00334EE0" w:rsidRPr="00334EE0" w:rsidRDefault="009836B3" w:rsidP="00334EE0">
      <w:pPr>
        <w:tabs>
          <w:tab w:val="left" w:pos="540"/>
        </w:tabs>
        <w:ind w:firstLine="567"/>
        <w:jc w:val="both"/>
        <w:rPr>
          <w:rFonts w:ascii="Arial" w:hAnsi="Arial" w:cs="Arial"/>
        </w:rPr>
      </w:pPr>
      <w:r>
        <w:rPr>
          <w:rFonts w:ascii="Arial" w:hAnsi="Arial" w:cs="Arial"/>
          <w:lang w:val="en-US"/>
        </w:rPr>
        <w:t>e</w:t>
      </w:r>
      <w:r w:rsidR="00334EE0" w:rsidRPr="00334EE0">
        <w:rPr>
          <w:rFonts w:ascii="Arial" w:hAnsi="Arial" w:cs="Arial"/>
        </w:rPr>
        <w:t>) все приводы, включая гидравлическую систему, должны запускаться без затруднений до того, как возникнет необходимость отбора проб. Гидравлические системы требуют периода времени для достижения температурного баланса;</w:t>
      </w:r>
    </w:p>
    <w:p w:rsidR="00334EE0" w:rsidRPr="00334EE0" w:rsidRDefault="009836B3" w:rsidP="00334EE0">
      <w:pPr>
        <w:tabs>
          <w:tab w:val="left" w:pos="540"/>
        </w:tabs>
        <w:ind w:firstLine="567"/>
        <w:jc w:val="both"/>
        <w:rPr>
          <w:rFonts w:ascii="Arial" w:hAnsi="Arial" w:cs="Arial"/>
        </w:rPr>
      </w:pPr>
      <w:r>
        <w:rPr>
          <w:rFonts w:ascii="Arial" w:hAnsi="Arial" w:cs="Arial"/>
          <w:lang w:val="en-US"/>
        </w:rPr>
        <w:t>f</w:t>
      </w:r>
      <w:r w:rsidR="00334EE0" w:rsidRPr="00334EE0">
        <w:rPr>
          <w:rFonts w:ascii="Arial" w:hAnsi="Arial" w:cs="Arial"/>
        </w:rPr>
        <w:t xml:space="preserve">) система отбора проб должна </w:t>
      </w:r>
      <w:r w:rsidR="00C55860">
        <w:rPr>
          <w:rFonts w:ascii="Arial" w:hAnsi="Arial" w:cs="Arial"/>
        </w:rPr>
        <w:t>быть</w:t>
      </w:r>
      <w:r w:rsidR="00334EE0" w:rsidRPr="00334EE0">
        <w:rPr>
          <w:rFonts w:ascii="Arial" w:hAnsi="Arial" w:cs="Arial"/>
        </w:rPr>
        <w:t xml:space="preserve"> подготовлена пут</w:t>
      </w:r>
      <w:r w:rsidR="00C55860">
        <w:rPr>
          <w:rFonts w:ascii="Arial" w:hAnsi="Arial" w:cs="Arial"/>
        </w:rPr>
        <w:t>е</w:t>
      </w:r>
      <w:r w:rsidR="00334EE0" w:rsidRPr="00334EE0">
        <w:rPr>
          <w:rFonts w:ascii="Arial" w:hAnsi="Arial" w:cs="Arial"/>
        </w:rPr>
        <w:t>м пропуска одной или более точечных проб через систему отбора проб перед началом или повторным запуском отбора проб. Должна быть отбракована любая проба, собранная при подготовке системы;</w:t>
      </w:r>
    </w:p>
    <w:p w:rsidR="00334EE0" w:rsidRPr="00334EE0" w:rsidRDefault="009836B3" w:rsidP="00334EE0">
      <w:pPr>
        <w:tabs>
          <w:tab w:val="left" w:pos="540"/>
        </w:tabs>
        <w:ind w:firstLine="567"/>
        <w:jc w:val="both"/>
        <w:rPr>
          <w:rFonts w:ascii="Arial" w:hAnsi="Arial" w:cs="Arial"/>
        </w:rPr>
      </w:pPr>
      <w:r>
        <w:rPr>
          <w:rFonts w:ascii="Arial" w:hAnsi="Arial" w:cs="Arial"/>
          <w:lang w:val="en-US"/>
        </w:rPr>
        <w:t>g</w:t>
      </w:r>
      <w:r w:rsidR="00334EE0" w:rsidRPr="00334EE0">
        <w:rPr>
          <w:rFonts w:ascii="Arial" w:hAnsi="Arial" w:cs="Arial"/>
        </w:rPr>
        <w:t xml:space="preserve">) записи контрольных таблиц должны вестись в соответствии с </w:t>
      </w:r>
      <w:r w:rsidR="00561786">
        <w:rPr>
          <w:rFonts w:ascii="Arial" w:hAnsi="Arial" w:cs="Arial"/>
        </w:rPr>
        <w:t>р</w:t>
      </w:r>
      <w:r w:rsidR="00334EE0" w:rsidRPr="00334EE0">
        <w:rPr>
          <w:rFonts w:ascii="Arial" w:hAnsi="Arial" w:cs="Arial"/>
        </w:rPr>
        <w:t xml:space="preserve">азделом 8. Это </w:t>
      </w:r>
      <w:r w:rsidR="00334EE0" w:rsidRPr="005B4E39">
        <w:rPr>
          <w:rFonts w:ascii="Arial" w:hAnsi="Arial" w:cs="Arial"/>
        </w:rPr>
        <w:t xml:space="preserve">предусмотрено, если случается задержка потока через систему. Такой пример приведен в </w:t>
      </w:r>
      <w:r w:rsidR="00561786" w:rsidRPr="005B4E39">
        <w:rPr>
          <w:rFonts w:ascii="Arial" w:hAnsi="Arial" w:cs="Arial"/>
        </w:rPr>
        <w:t>п</w:t>
      </w:r>
      <w:r w:rsidR="00334EE0" w:rsidRPr="005B4E39">
        <w:rPr>
          <w:rFonts w:ascii="Arial" w:hAnsi="Arial" w:cs="Arial"/>
        </w:rPr>
        <w:t xml:space="preserve">риложении </w:t>
      </w:r>
      <w:r w:rsidR="00C1060B" w:rsidRPr="005B4E39">
        <w:rPr>
          <w:rFonts w:ascii="Arial" w:hAnsi="Arial" w:cs="Arial"/>
        </w:rPr>
        <w:t>С</w:t>
      </w:r>
      <w:r w:rsidR="00334EE0" w:rsidRPr="005B4E39">
        <w:rPr>
          <w:rFonts w:ascii="Arial" w:hAnsi="Arial" w:cs="Arial"/>
        </w:rPr>
        <w:t>.</w:t>
      </w:r>
      <w:r w:rsidR="00334EE0" w:rsidRPr="00334EE0">
        <w:rPr>
          <w:rFonts w:ascii="Arial" w:hAnsi="Arial" w:cs="Arial"/>
        </w:rPr>
        <w:t xml:space="preserve"> </w:t>
      </w:r>
    </w:p>
    <w:p w:rsidR="00334EE0" w:rsidRDefault="00334EE0" w:rsidP="00334EE0">
      <w:pPr>
        <w:tabs>
          <w:tab w:val="left" w:pos="540"/>
        </w:tabs>
        <w:ind w:firstLine="567"/>
        <w:jc w:val="both"/>
        <w:rPr>
          <w:rFonts w:ascii="Arial" w:hAnsi="Arial" w:cs="Arial"/>
        </w:rPr>
      </w:pPr>
    </w:p>
    <w:p w:rsidR="006D60AE" w:rsidRDefault="006D60AE" w:rsidP="00334EE0">
      <w:pPr>
        <w:tabs>
          <w:tab w:val="left" w:pos="540"/>
        </w:tabs>
        <w:ind w:firstLine="567"/>
        <w:jc w:val="both"/>
        <w:rPr>
          <w:rFonts w:ascii="Arial" w:hAnsi="Arial" w:cs="Arial"/>
        </w:rPr>
      </w:pPr>
    </w:p>
    <w:p w:rsidR="00334EE0" w:rsidRPr="00877538" w:rsidRDefault="00334EE0" w:rsidP="00334EE0">
      <w:pPr>
        <w:tabs>
          <w:tab w:val="left" w:pos="540"/>
        </w:tabs>
        <w:ind w:firstLine="567"/>
        <w:jc w:val="both"/>
        <w:rPr>
          <w:rFonts w:ascii="Arial" w:hAnsi="Arial" w:cs="Arial"/>
          <w:b/>
          <w:sz w:val="28"/>
          <w:szCs w:val="28"/>
        </w:rPr>
      </w:pPr>
      <w:r w:rsidRPr="00877538">
        <w:rPr>
          <w:rFonts w:ascii="Arial" w:hAnsi="Arial" w:cs="Arial"/>
          <w:b/>
          <w:sz w:val="28"/>
          <w:szCs w:val="28"/>
        </w:rPr>
        <w:t>8 Контроль качества</w:t>
      </w:r>
    </w:p>
    <w:p w:rsidR="00334EE0" w:rsidRPr="004F0FAF" w:rsidRDefault="00334EE0" w:rsidP="00334EE0">
      <w:pPr>
        <w:tabs>
          <w:tab w:val="left" w:pos="540"/>
        </w:tabs>
        <w:ind w:firstLine="567"/>
        <w:jc w:val="both"/>
        <w:rPr>
          <w:rFonts w:ascii="Arial" w:hAnsi="Arial" w:cs="Arial"/>
          <w:b/>
        </w:rPr>
      </w:pPr>
    </w:p>
    <w:p w:rsidR="006D60AE" w:rsidRPr="004F0FAF" w:rsidRDefault="006D60AE" w:rsidP="00334EE0">
      <w:pPr>
        <w:tabs>
          <w:tab w:val="left" w:pos="540"/>
        </w:tabs>
        <w:ind w:firstLine="567"/>
        <w:jc w:val="both"/>
        <w:rPr>
          <w:rFonts w:ascii="Arial" w:hAnsi="Arial" w:cs="Arial"/>
          <w:b/>
        </w:rPr>
      </w:pPr>
    </w:p>
    <w:p w:rsidR="006D60AE" w:rsidRPr="004F0FAF" w:rsidRDefault="00DC6DF8" w:rsidP="006D60AE">
      <w:pPr>
        <w:tabs>
          <w:tab w:val="left" w:pos="540"/>
        </w:tabs>
        <w:ind w:firstLine="567"/>
        <w:jc w:val="both"/>
        <w:rPr>
          <w:rFonts w:ascii="Arial" w:hAnsi="Arial" w:cs="Arial"/>
          <w:b/>
        </w:rPr>
      </w:pPr>
      <w:r w:rsidRPr="004F0FAF">
        <w:rPr>
          <w:rFonts w:ascii="Arial" w:hAnsi="Arial" w:cs="Arial"/>
          <w:b/>
        </w:rPr>
        <w:t xml:space="preserve">8.1 </w:t>
      </w:r>
      <w:r w:rsidR="00334EE0" w:rsidRPr="004F0FAF">
        <w:rPr>
          <w:rFonts w:ascii="Arial" w:hAnsi="Arial" w:cs="Arial"/>
          <w:b/>
        </w:rPr>
        <w:t>Общие положения</w:t>
      </w:r>
    </w:p>
    <w:p w:rsidR="00E209CA" w:rsidRPr="004F0FAF" w:rsidRDefault="00E209CA" w:rsidP="006D60AE">
      <w:pPr>
        <w:tabs>
          <w:tab w:val="left" w:pos="540"/>
        </w:tabs>
        <w:ind w:firstLine="567"/>
        <w:jc w:val="both"/>
        <w:rPr>
          <w:rFonts w:ascii="Arial" w:hAnsi="Arial" w:cs="Arial"/>
          <w:b/>
        </w:rPr>
      </w:pPr>
    </w:p>
    <w:p w:rsidR="00334EE0" w:rsidRPr="004F0FAF" w:rsidRDefault="00C55860" w:rsidP="006D60AE">
      <w:pPr>
        <w:tabs>
          <w:tab w:val="left" w:pos="540"/>
        </w:tabs>
        <w:ind w:firstLine="567"/>
        <w:jc w:val="both"/>
        <w:rPr>
          <w:rFonts w:ascii="Arial" w:hAnsi="Arial" w:cs="Arial"/>
          <w:b/>
        </w:rPr>
      </w:pPr>
      <w:r w:rsidRPr="004F0FAF">
        <w:rPr>
          <w:rFonts w:ascii="Arial" w:hAnsi="Arial" w:cs="Arial"/>
        </w:rPr>
        <w:t>К отче</w:t>
      </w:r>
      <w:r w:rsidR="00334EE0" w:rsidRPr="004F0FAF">
        <w:rPr>
          <w:rFonts w:ascii="Arial" w:hAnsi="Arial" w:cs="Arial"/>
        </w:rPr>
        <w:t>ту оператора об отборе проб должны прилагаться контрольные графики. Существует два вида контрольных графиков, а именно для коэффициента отбора проб и для коэффициента извлечения.</w:t>
      </w:r>
    </w:p>
    <w:p w:rsidR="005845E1" w:rsidRPr="004F0FAF" w:rsidRDefault="005845E1" w:rsidP="00334EE0">
      <w:pPr>
        <w:tabs>
          <w:tab w:val="left" w:pos="540"/>
        </w:tabs>
        <w:ind w:firstLine="567"/>
        <w:jc w:val="both"/>
        <w:rPr>
          <w:rFonts w:ascii="Arial" w:hAnsi="Arial" w:cs="Arial"/>
        </w:rPr>
      </w:pPr>
    </w:p>
    <w:p w:rsidR="00037BDB" w:rsidRPr="004F0FAF" w:rsidRDefault="00037BDB" w:rsidP="00334EE0">
      <w:pPr>
        <w:tabs>
          <w:tab w:val="left" w:pos="540"/>
        </w:tabs>
        <w:ind w:firstLine="567"/>
        <w:jc w:val="both"/>
        <w:rPr>
          <w:rFonts w:ascii="Arial" w:hAnsi="Arial" w:cs="Arial"/>
        </w:rPr>
      </w:pPr>
    </w:p>
    <w:p w:rsidR="00D96F4D" w:rsidRPr="004F0FAF" w:rsidRDefault="00D96F4D" w:rsidP="00825C12">
      <w:pPr>
        <w:numPr>
          <w:ilvl w:val="1"/>
          <w:numId w:val="9"/>
        </w:numPr>
        <w:tabs>
          <w:tab w:val="left" w:pos="567"/>
        </w:tabs>
        <w:suppressAutoHyphens/>
        <w:spacing w:line="228" w:lineRule="auto"/>
        <w:ind w:left="0" w:firstLine="567"/>
        <w:jc w:val="both"/>
        <w:rPr>
          <w:rFonts w:ascii="Arial" w:hAnsi="Arial" w:cs="Arial"/>
          <w:b/>
          <w:color w:val="000000"/>
        </w:rPr>
      </w:pPr>
      <w:r w:rsidRPr="004F0FAF">
        <w:rPr>
          <w:rFonts w:ascii="Arial" w:hAnsi="Arial" w:cs="Arial"/>
          <w:b/>
          <w:color w:val="000000"/>
        </w:rPr>
        <w:t>Коэффициент отбора проб</w:t>
      </w:r>
    </w:p>
    <w:p w:rsidR="00D96F4D" w:rsidRPr="004F0FAF" w:rsidRDefault="00D96F4D" w:rsidP="00D96F4D">
      <w:pPr>
        <w:spacing w:line="228" w:lineRule="auto"/>
        <w:ind w:firstLine="567"/>
        <w:jc w:val="both"/>
        <w:rPr>
          <w:rFonts w:ascii="Arial" w:hAnsi="Arial" w:cs="Arial"/>
          <w:b/>
          <w:color w:val="000000"/>
        </w:rPr>
      </w:pPr>
    </w:p>
    <w:p w:rsidR="00D96F4D" w:rsidRPr="004F0FAF" w:rsidRDefault="0031429D" w:rsidP="00D96F4D">
      <w:pPr>
        <w:spacing w:line="228" w:lineRule="auto"/>
        <w:ind w:firstLine="567"/>
        <w:jc w:val="both"/>
        <w:rPr>
          <w:rFonts w:ascii="Arial" w:hAnsi="Arial" w:cs="Arial"/>
          <w:color w:val="000000"/>
        </w:rPr>
      </w:pPr>
      <w:r>
        <w:rPr>
          <w:rFonts w:ascii="Arial" w:hAnsi="Arial" w:cs="Arial"/>
          <w:color w:val="000000"/>
        </w:rPr>
        <w:t>К</w:t>
      </w:r>
      <w:r w:rsidR="003205C5" w:rsidRPr="004D1058">
        <w:rPr>
          <w:rFonts w:ascii="Arial" w:hAnsi="Arial" w:cs="Arial"/>
          <w:color w:val="000000"/>
        </w:rPr>
        <w:t>онтрольн</w:t>
      </w:r>
      <w:r>
        <w:rPr>
          <w:rFonts w:ascii="Arial" w:hAnsi="Arial" w:cs="Arial"/>
          <w:color w:val="000000"/>
        </w:rPr>
        <w:t xml:space="preserve">ый </w:t>
      </w:r>
      <w:r w:rsidR="00D96F4D" w:rsidRPr="004D1058">
        <w:rPr>
          <w:rFonts w:ascii="Arial" w:hAnsi="Arial" w:cs="Arial"/>
          <w:color w:val="000000"/>
        </w:rPr>
        <w:t>график</w:t>
      </w:r>
      <w:r>
        <w:rPr>
          <w:rFonts w:ascii="Arial" w:hAnsi="Arial" w:cs="Arial"/>
          <w:color w:val="000000"/>
        </w:rPr>
        <w:t xml:space="preserve"> коэффициента отбора проб</w:t>
      </w:r>
      <w:r w:rsidR="00D96F4D" w:rsidRPr="004D1058">
        <w:rPr>
          <w:rFonts w:ascii="Arial" w:hAnsi="Arial" w:cs="Arial"/>
          <w:color w:val="000000"/>
        </w:rPr>
        <w:t xml:space="preserve"> </w:t>
      </w:r>
      <w:r w:rsidR="00520841" w:rsidRPr="004D1058">
        <w:rPr>
          <w:rFonts w:ascii="Arial" w:hAnsi="Arial" w:cs="Arial"/>
          <w:color w:val="000000"/>
        </w:rPr>
        <w:t xml:space="preserve">представляет </w:t>
      </w:r>
      <w:r w:rsidR="004100C0" w:rsidRPr="004D1058">
        <w:rPr>
          <w:rFonts w:ascii="Arial" w:hAnsi="Arial" w:cs="Arial"/>
          <w:color w:val="000000"/>
        </w:rPr>
        <w:t>собой кривую</w:t>
      </w:r>
      <w:r w:rsidR="00520841" w:rsidRPr="004D1058">
        <w:rPr>
          <w:rFonts w:ascii="Arial" w:hAnsi="Arial" w:cs="Arial"/>
          <w:color w:val="000000"/>
        </w:rPr>
        <w:t xml:space="preserve"> коэффициента отбора проб как </w:t>
      </w:r>
      <w:r w:rsidR="00D96F4D" w:rsidRPr="004D1058">
        <w:rPr>
          <w:rFonts w:ascii="Arial" w:hAnsi="Arial" w:cs="Arial"/>
          <w:color w:val="000000"/>
        </w:rPr>
        <w:t>функци</w:t>
      </w:r>
      <w:r w:rsidR="004D1058" w:rsidRPr="004D1058">
        <w:rPr>
          <w:rFonts w:ascii="Arial" w:hAnsi="Arial" w:cs="Arial"/>
          <w:color w:val="000000"/>
        </w:rPr>
        <w:t>ю отобранных</w:t>
      </w:r>
      <w:r w:rsidR="001763E0" w:rsidRPr="004D1058">
        <w:rPr>
          <w:rFonts w:ascii="Arial" w:hAnsi="Arial" w:cs="Arial"/>
          <w:color w:val="000000"/>
        </w:rPr>
        <w:t xml:space="preserve"> </w:t>
      </w:r>
      <w:r w:rsidR="00D96F4D" w:rsidRPr="004D1058">
        <w:rPr>
          <w:rFonts w:ascii="Arial" w:hAnsi="Arial" w:cs="Arial"/>
          <w:color w:val="000000"/>
        </w:rPr>
        <w:t xml:space="preserve">единиц, где коэффициент отбора проб </w:t>
      </w:r>
      <w:r w:rsidR="00D96F4D" w:rsidRPr="004D1058">
        <w:rPr>
          <w:rFonts w:ascii="Arial" w:hAnsi="Arial" w:cs="Arial"/>
          <w:i/>
          <w:color w:val="000000"/>
          <w:lang w:val="en-US"/>
        </w:rPr>
        <w:t>F</w:t>
      </w:r>
      <w:r w:rsidR="00D96F4D" w:rsidRPr="004D1058">
        <w:rPr>
          <w:rFonts w:ascii="Arial" w:hAnsi="Arial" w:cs="Arial"/>
          <w:i/>
          <w:color w:val="000000"/>
          <w:vertAlign w:val="subscript"/>
          <w:lang w:val="en-US"/>
        </w:rPr>
        <w:t>SR</w:t>
      </w:r>
      <w:r w:rsidR="00D96F4D" w:rsidRPr="004D1058">
        <w:rPr>
          <w:rFonts w:ascii="Arial" w:hAnsi="Arial" w:cs="Arial"/>
          <w:color w:val="000000"/>
        </w:rPr>
        <w:t xml:space="preserve"> определяется по формуле:</w:t>
      </w:r>
    </w:p>
    <w:p w:rsidR="00BC6E62" w:rsidRPr="004F0FAF" w:rsidRDefault="00BC6E62" w:rsidP="00D96F4D">
      <w:pPr>
        <w:spacing w:line="228" w:lineRule="auto"/>
        <w:ind w:firstLine="567"/>
        <w:jc w:val="right"/>
        <w:rPr>
          <w:position w:val="-35"/>
        </w:rPr>
      </w:pPr>
    </w:p>
    <w:p w:rsidR="00D96F4D" w:rsidRPr="004100C0" w:rsidRDefault="004100C0" w:rsidP="004100C0">
      <w:pPr>
        <w:spacing w:line="228" w:lineRule="auto"/>
        <w:ind w:firstLine="567"/>
        <w:jc w:val="center"/>
        <w:rPr>
          <w:rFonts w:ascii="Arial" w:hAnsi="Arial" w:cs="Arial"/>
          <w:color w:val="000000"/>
        </w:rPr>
      </w:pPr>
      <w:r>
        <w:rPr>
          <w:color w:val="000000"/>
        </w:rPr>
        <w:t xml:space="preserve">                                    </w:t>
      </w:r>
      <w:r w:rsidR="00D96F4D" w:rsidRPr="004F0FAF">
        <w:rPr>
          <w:color w:val="000000"/>
        </w:rPr>
        <w:tab/>
      </w:r>
      <m:oMath>
        <m:sSub>
          <m:sSubPr>
            <m:ctrlPr>
              <w:rPr>
                <w:rFonts w:ascii="Cambria Math" w:hAnsi="Cambria Math" w:cs="Arial"/>
                <w:color w:val="000000"/>
                <w:sz w:val="28"/>
                <w:szCs w:val="28"/>
              </w:rPr>
            </m:ctrlPr>
          </m:sSubPr>
          <m:e>
            <m:r>
              <m:rPr>
                <m:sty m:val="p"/>
              </m:rPr>
              <w:rPr>
                <w:rFonts w:ascii="Cambria Math" w:hAnsi="Cambria Math" w:cs="Arial"/>
                <w:color w:val="000000"/>
                <w:sz w:val="28"/>
                <w:szCs w:val="28"/>
              </w:rPr>
              <m:t>F</m:t>
            </m:r>
          </m:e>
          <m:sub>
            <m:r>
              <w:rPr>
                <w:rFonts w:ascii="Cambria Math" w:hAnsi="Cambria Math" w:cs="Arial"/>
                <w:color w:val="000000"/>
                <w:sz w:val="28"/>
                <w:szCs w:val="28"/>
                <w:lang w:val="en-US"/>
              </w:rPr>
              <m:t>SR</m:t>
            </m:r>
          </m:sub>
        </m:sSub>
        <m:r>
          <m:rPr>
            <m:sty m:val="p"/>
          </m:rPr>
          <w:rPr>
            <w:rFonts w:ascii="Cambria Math" w:hAnsi="Cambria Math" w:cs="Arial"/>
            <w:color w:val="000000"/>
            <w:sz w:val="28"/>
            <w:szCs w:val="28"/>
          </w:rPr>
          <m:t>=</m:t>
        </m:r>
        <m:f>
          <m:fPr>
            <m:ctrlPr>
              <w:rPr>
                <w:rFonts w:ascii="Cambria Math" w:hAnsi="Cambria Math" w:cs="Arial"/>
                <w:color w:val="000000"/>
                <w:sz w:val="28"/>
                <w:szCs w:val="28"/>
              </w:rPr>
            </m:ctrlPr>
          </m:fPr>
          <m:num>
            <m:sSub>
              <m:sSubPr>
                <m:ctrlPr>
                  <w:rPr>
                    <w:rFonts w:ascii="Cambria Math" w:hAnsi="Cambria Math" w:cs="Arial"/>
                    <w:color w:val="000000"/>
                    <w:sz w:val="28"/>
                    <w:szCs w:val="28"/>
                  </w:rPr>
                </m:ctrlPr>
              </m:sSubPr>
              <m:e>
                <m:r>
                  <m:rPr>
                    <m:sty m:val="p"/>
                  </m:rPr>
                  <w:rPr>
                    <w:rFonts w:ascii="Cambria Math" w:hAnsi="Cambria Math" w:cs="Arial"/>
                    <w:color w:val="000000"/>
                    <w:sz w:val="28"/>
                    <w:szCs w:val="28"/>
                  </w:rPr>
                  <m:t>m</m:t>
                </m:r>
              </m:e>
              <m:sub>
                <m:r>
                  <w:rPr>
                    <w:rFonts w:ascii="Cambria Math" w:hAnsi="Cambria Math" w:cs="Arial"/>
                    <w:color w:val="000000"/>
                    <w:sz w:val="28"/>
                    <w:szCs w:val="28"/>
                  </w:rPr>
                  <m:t>1</m:t>
                </m:r>
              </m:sub>
            </m:sSub>
          </m:num>
          <m:den>
            <m:sSub>
              <m:sSubPr>
                <m:ctrlPr>
                  <w:rPr>
                    <w:rFonts w:ascii="Cambria Math" w:hAnsi="Cambria Math" w:cs="Arial"/>
                    <w:color w:val="000000"/>
                    <w:sz w:val="28"/>
                    <w:szCs w:val="28"/>
                  </w:rPr>
                </m:ctrlPr>
              </m:sSubPr>
              <m:e>
                <m:r>
                  <m:rPr>
                    <m:sty m:val="p"/>
                  </m:rPr>
                  <w:rPr>
                    <w:rFonts w:ascii="Cambria Math" w:hAnsi="Cambria Math" w:cs="Arial"/>
                    <w:color w:val="000000"/>
                    <w:sz w:val="28"/>
                    <w:szCs w:val="28"/>
                  </w:rPr>
                  <m:t>m</m:t>
                </m:r>
              </m:e>
              <m:sub>
                <m:r>
                  <m:rPr>
                    <m:sty m:val="p"/>
                  </m:rPr>
                  <w:rPr>
                    <w:rFonts w:ascii="Cambria Math" w:hAnsi="Cambria Math" w:cs="Arial"/>
                    <w:color w:val="000000"/>
                    <w:sz w:val="28"/>
                    <w:szCs w:val="28"/>
                  </w:rPr>
                  <m:t>2</m:t>
                </m:r>
              </m:sub>
            </m:sSub>
          </m:den>
        </m:f>
        <m:r>
          <m:rPr>
            <m:sty m:val="p"/>
          </m:rPr>
          <w:rPr>
            <w:rFonts w:ascii="Cambria Math" w:hAnsi="Cambria Math" w:cs="Arial"/>
            <w:color w:val="000000"/>
            <w:sz w:val="28"/>
            <w:szCs w:val="28"/>
          </w:rPr>
          <m:t>×1000</m:t>
        </m:r>
        <m:r>
          <w:rPr>
            <w:rFonts w:ascii="Cambria Math" w:hAnsi="Cambria Math" w:cs="Arial"/>
            <w:color w:val="000000"/>
            <w:sz w:val="28"/>
            <w:szCs w:val="28"/>
          </w:rPr>
          <m:t>,</m:t>
        </m:r>
      </m:oMath>
      <w:r w:rsidR="00D96F4D" w:rsidRPr="004F0FAF">
        <w:rPr>
          <w:color w:val="000000"/>
        </w:rPr>
        <w:tab/>
      </w:r>
      <w:r w:rsidR="00D96F4D" w:rsidRPr="004F0FAF">
        <w:rPr>
          <w:color w:val="000000"/>
        </w:rPr>
        <w:tab/>
      </w:r>
      <w:r w:rsidR="00D96F4D" w:rsidRPr="004F0FAF">
        <w:rPr>
          <w:color w:val="000000"/>
        </w:rPr>
        <w:tab/>
      </w:r>
      <w:r w:rsidR="00D96F4D" w:rsidRPr="004F0FAF">
        <w:rPr>
          <w:color w:val="000000"/>
        </w:rPr>
        <w:tab/>
      </w:r>
      <w:r w:rsidR="00D96F4D" w:rsidRPr="004F0FAF">
        <w:rPr>
          <w:color w:val="000000"/>
        </w:rPr>
        <w:tab/>
      </w:r>
      <w:r w:rsidR="00D96F4D" w:rsidRPr="004F0FAF">
        <w:rPr>
          <w:rFonts w:ascii="Arial" w:hAnsi="Arial" w:cs="Arial"/>
          <w:color w:val="000000"/>
        </w:rPr>
        <w:t>(1)</w:t>
      </w:r>
    </w:p>
    <w:p w:rsidR="00B42E2E" w:rsidRPr="004100C0" w:rsidRDefault="00B42E2E" w:rsidP="00D96F4D">
      <w:pPr>
        <w:spacing w:line="228" w:lineRule="auto"/>
        <w:ind w:firstLine="567"/>
        <w:jc w:val="right"/>
        <w:rPr>
          <w:rFonts w:ascii="Arial" w:hAnsi="Arial" w:cs="Arial"/>
          <w:color w:val="000000"/>
        </w:rPr>
      </w:pPr>
    </w:p>
    <w:p w:rsidR="005845E1" w:rsidRPr="004F0FAF" w:rsidRDefault="00D96F4D" w:rsidP="00037BDB">
      <w:pPr>
        <w:spacing w:line="228" w:lineRule="auto"/>
        <w:jc w:val="both"/>
        <w:rPr>
          <w:rFonts w:ascii="Arial" w:hAnsi="Arial" w:cs="Arial"/>
          <w:color w:val="000000"/>
        </w:rPr>
      </w:pPr>
      <w:r w:rsidRPr="004F0FAF">
        <w:rPr>
          <w:rFonts w:ascii="Arial" w:hAnsi="Arial" w:cs="Arial"/>
          <w:color w:val="000000"/>
        </w:rPr>
        <w:t xml:space="preserve">где </w:t>
      </w:r>
      <w:r w:rsidRPr="004F0FAF">
        <w:rPr>
          <w:rFonts w:ascii="Arial" w:hAnsi="Arial" w:cs="Arial"/>
          <w:i/>
          <w:color w:val="000000"/>
          <w:lang w:val="en-US"/>
        </w:rPr>
        <w:t>m</w:t>
      </w:r>
      <w:r w:rsidRPr="004F0FAF">
        <w:rPr>
          <w:rFonts w:ascii="Arial" w:hAnsi="Arial" w:cs="Arial"/>
          <w:i/>
          <w:color w:val="000000"/>
          <w:vertAlign w:val="subscript"/>
        </w:rPr>
        <w:t>1</w:t>
      </w:r>
      <w:r w:rsidRPr="004F0FAF">
        <w:rPr>
          <w:rFonts w:ascii="Arial" w:hAnsi="Arial" w:cs="Arial"/>
          <w:color w:val="000000"/>
        </w:rPr>
        <w:t xml:space="preserve"> </w:t>
      </w:r>
      <w:r w:rsidR="006B7575" w:rsidRPr="004F0FAF">
        <w:rPr>
          <w:rFonts w:ascii="Arial" w:hAnsi="Arial" w:cs="Arial"/>
          <w:color w:val="000000"/>
        </w:rPr>
        <w:t xml:space="preserve">– </w:t>
      </w:r>
      <w:r w:rsidRPr="004F0FAF">
        <w:rPr>
          <w:rFonts w:ascii="Arial" w:hAnsi="Arial" w:cs="Arial"/>
          <w:color w:val="000000"/>
        </w:rPr>
        <w:t>масса пробы, кг;</w:t>
      </w:r>
    </w:p>
    <w:p w:rsidR="00D96F4D" w:rsidRPr="004F0FAF" w:rsidRDefault="00D96F4D" w:rsidP="00037BDB">
      <w:pPr>
        <w:spacing w:line="228" w:lineRule="auto"/>
        <w:ind w:firstLine="426"/>
        <w:jc w:val="both"/>
        <w:rPr>
          <w:rFonts w:ascii="Arial" w:hAnsi="Arial" w:cs="Arial"/>
          <w:color w:val="000000"/>
        </w:rPr>
      </w:pPr>
      <w:r w:rsidRPr="004F0FAF">
        <w:rPr>
          <w:rFonts w:ascii="Arial" w:hAnsi="Arial" w:cs="Arial"/>
          <w:i/>
          <w:color w:val="000000"/>
          <w:lang w:val="en-US"/>
        </w:rPr>
        <w:t>m</w:t>
      </w:r>
      <w:r w:rsidRPr="004F0FAF">
        <w:rPr>
          <w:rFonts w:ascii="Arial" w:hAnsi="Arial" w:cs="Arial"/>
          <w:i/>
          <w:color w:val="000000"/>
          <w:vertAlign w:val="subscript"/>
        </w:rPr>
        <w:t>2</w:t>
      </w:r>
      <w:r w:rsidRPr="004F0FAF">
        <w:rPr>
          <w:rFonts w:ascii="Arial" w:hAnsi="Arial" w:cs="Arial"/>
          <w:color w:val="000000"/>
        </w:rPr>
        <w:t xml:space="preserve"> </w:t>
      </w:r>
      <w:r w:rsidR="006B7575" w:rsidRPr="004F0FAF">
        <w:rPr>
          <w:rFonts w:ascii="Arial" w:hAnsi="Arial" w:cs="Arial"/>
          <w:color w:val="000000"/>
        </w:rPr>
        <w:t>–</w:t>
      </w:r>
      <w:r w:rsidRPr="004F0FAF">
        <w:rPr>
          <w:rFonts w:ascii="Arial" w:hAnsi="Arial" w:cs="Arial"/>
          <w:color w:val="000000"/>
        </w:rPr>
        <w:t xml:space="preserve"> масса партии (</w:t>
      </w:r>
      <w:proofErr w:type="spellStart"/>
      <w:r w:rsidRPr="004F0FAF">
        <w:rPr>
          <w:rFonts w:ascii="Arial" w:hAnsi="Arial" w:cs="Arial"/>
          <w:color w:val="000000"/>
        </w:rPr>
        <w:t>подпартии</w:t>
      </w:r>
      <w:proofErr w:type="spellEnd"/>
      <w:r w:rsidRPr="004F0FAF">
        <w:rPr>
          <w:rFonts w:ascii="Arial" w:hAnsi="Arial" w:cs="Arial"/>
          <w:color w:val="000000"/>
        </w:rPr>
        <w:t>), т.</w:t>
      </w:r>
    </w:p>
    <w:p w:rsidR="00D96F4D" w:rsidRPr="004F0FAF" w:rsidRDefault="00D96F4D" w:rsidP="00D96F4D">
      <w:pPr>
        <w:spacing w:line="228" w:lineRule="auto"/>
        <w:ind w:firstLine="567"/>
        <w:jc w:val="both"/>
        <w:rPr>
          <w:rFonts w:ascii="Arial" w:hAnsi="Arial" w:cs="Arial"/>
          <w:color w:val="000000"/>
        </w:rPr>
      </w:pPr>
      <w:r w:rsidRPr="004F0FAF">
        <w:rPr>
          <w:rFonts w:ascii="Arial" w:hAnsi="Arial" w:cs="Arial"/>
          <w:color w:val="000000"/>
        </w:rPr>
        <w:t xml:space="preserve">Сравнения коэффициента отбора проб должны проводить только для сходных заданий системы (одинаковых отверстий </w:t>
      </w:r>
      <w:proofErr w:type="spellStart"/>
      <w:r w:rsidRPr="004F0FAF">
        <w:rPr>
          <w:rFonts w:ascii="Arial" w:hAnsi="Arial" w:cs="Arial"/>
          <w:color w:val="000000"/>
        </w:rPr>
        <w:t>отсекателя</w:t>
      </w:r>
      <w:proofErr w:type="spellEnd"/>
      <w:r w:rsidRPr="004F0FAF">
        <w:rPr>
          <w:rFonts w:ascii="Arial" w:hAnsi="Arial" w:cs="Arial"/>
          <w:color w:val="000000"/>
        </w:rPr>
        <w:t xml:space="preserve">, </w:t>
      </w:r>
      <w:r w:rsidR="00F75F81" w:rsidRPr="004F0FAF">
        <w:rPr>
          <w:rFonts w:ascii="Arial" w:hAnsi="Arial" w:cs="Arial"/>
          <w:color w:val="000000"/>
        </w:rPr>
        <w:t>значений</w:t>
      </w:r>
      <w:r w:rsidRPr="004F0FAF">
        <w:rPr>
          <w:rFonts w:ascii="Arial" w:hAnsi="Arial" w:cs="Arial"/>
          <w:color w:val="000000"/>
        </w:rPr>
        <w:t xml:space="preserve"> таймера, размера </w:t>
      </w:r>
      <w:proofErr w:type="spellStart"/>
      <w:r w:rsidRPr="004F0FAF">
        <w:rPr>
          <w:rFonts w:ascii="Arial" w:hAnsi="Arial" w:cs="Arial"/>
          <w:color w:val="000000"/>
        </w:rPr>
        <w:t>подпартии</w:t>
      </w:r>
      <w:proofErr w:type="spellEnd"/>
      <w:r w:rsidRPr="004F0FAF">
        <w:rPr>
          <w:rFonts w:ascii="Arial" w:hAnsi="Arial" w:cs="Arial"/>
          <w:color w:val="000000"/>
        </w:rPr>
        <w:t xml:space="preserve"> и массовой скорости потока через систему). Для каждого использованного набора заданий системы </w:t>
      </w:r>
      <w:r w:rsidR="00F75F81" w:rsidRPr="004F0FAF">
        <w:rPr>
          <w:rFonts w:ascii="Arial" w:hAnsi="Arial" w:cs="Arial"/>
          <w:color w:val="000000"/>
        </w:rPr>
        <w:t>требуется отдельный контрольный график</w:t>
      </w:r>
      <w:r w:rsidRPr="004F0FAF">
        <w:rPr>
          <w:rFonts w:ascii="Arial" w:hAnsi="Arial" w:cs="Arial"/>
          <w:color w:val="000000"/>
        </w:rPr>
        <w:t>.</w:t>
      </w:r>
    </w:p>
    <w:p w:rsidR="00D96F4D" w:rsidRPr="004F0FAF" w:rsidRDefault="00D96F4D" w:rsidP="00D96F4D">
      <w:pPr>
        <w:spacing w:line="228" w:lineRule="auto"/>
        <w:ind w:firstLine="567"/>
        <w:jc w:val="both"/>
        <w:rPr>
          <w:rFonts w:ascii="Arial" w:hAnsi="Arial" w:cs="Arial"/>
          <w:color w:val="000000"/>
        </w:rPr>
      </w:pPr>
      <w:r w:rsidRPr="004F0FAF">
        <w:rPr>
          <w:rFonts w:ascii="Arial" w:hAnsi="Arial" w:cs="Arial"/>
          <w:color w:val="000000"/>
        </w:rPr>
        <w:lastRenderedPageBreak/>
        <w:t>Пробы, имеющие коэффициент отбора проб, выпадающий из контрольного интервала, сомнительны</w:t>
      </w:r>
      <w:r w:rsidR="004B1333" w:rsidRPr="004F0FAF">
        <w:rPr>
          <w:rFonts w:ascii="Arial" w:hAnsi="Arial" w:cs="Arial"/>
          <w:color w:val="000000"/>
        </w:rPr>
        <w:t>,</w:t>
      </w:r>
      <w:r w:rsidRPr="004F0FAF">
        <w:rPr>
          <w:rFonts w:ascii="Arial" w:hAnsi="Arial" w:cs="Arial"/>
          <w:color w:val="000000"/>
        </w:rPr>
        <w:t xml:space="preserve"> и их необходимо исследовать на достоверность. При наличии значительного расхождения в коэффициенте отбора проб, определяют причины этого.</w:t>
      </w:r>
    </w:p>
    <w:p w:rsidR="005845E1" w:rsidRPr="004F0FAF" w:rsidRDefault="00D96F4D" w:rsidP="005845E1">
      <w:pPr>
        <w:spacing w:line="228" w:lineRule="auto"/>
        <w:ind w:firstLine="567"/>
        <w:jc w:val="both"/>
        <w:rPr>
          <w:rFonts w:ascii="Arial" w:hAnsi="Arial" w:cs="Arial"/>
          <w:color w:val="000000"/>
        </w:rPr>
      </w:pPr>
      <w:r w:rsidRPr="004F0FAF">
        <w:rPr>
          <w:rFonts w:ascii="Arial" w:hAnsi="Arial" w:cs="Arial"/>
          <w:color w:val="000000"/>
        </w:rPr>
        <w:t xml:space="preserve">Детальное описание использования контрольных графиков для контроля коэффициента отбора проб приведено в </w:t>
      </w:r>
      <w:r w:rsidR="00867935" w:rsidRPr="004F0FAF">
        <w:rPr>
          <w:rFonts w:ascii="Arial" w:hAnsi="Arial" w:cs="Arial"/>
          <w:color w:val="000000"/>
        </w:rPr>
        <w:t>п</w:t>
      </w:r>
      <w:r w:rsidRPr="004F0FAF">
        <w:rPr>
          <w:rFonts w:ascii="Arial" w:hAnsi="Arial" w:cs="Arial"/>
          <w:color w:val="000000"/>
        </w:rPr>
        <w:t xml:space="preserve">риложении </w:t>
      </w:r>
      <w:r w:rsidR="004F0FAF">
        <w:rPr>
          <w:rFonts w:ascii="Arial" w:hAnsi="Arial" w:cs="Arial"/>
          <w:color w:val="000000"/>
        </w:rPr>
        <w:t>С</w:t>
      </w:r>
      <w:r w:rsidRPr="004F0FAF">
        <w:rPr>
          <w:rFonts w:ascii="Arial" w:hAnsi="Arial" w:cs="Arial"/>
          <w:color w:val="000000"/>
        </w:rPr>
        <w:t xml:space="preserve">. </w:t>
      </w:r>
    </w:p>
    <w:p w:rsidR="00D96F4D" w:rsidRDefault="00D96F4D" w:rsidP="005845E1">
      <w:pPr>
        <w:spacing w:line="228" w:lineRule="auto"/>
        <w:ind w:firstLine="567"/>
        <w:jc w:val="both"/>
        <w:rPr>
          <w:rFonts w:ascii="Arial" w:hAnsi="Arial" w:cs="Arial"/>
          <w:color w:val="000000"/>
        </w:rPr>
      </w:pPr>
      <w:r w:rsidRPr="004F0FAF">
        <w:rPr>
          <w:rFonts w:ascii="Arial" w:hAnsi="Arial" w:cs="Arial"/>
          <w:color w:val="000000"/>
        </w:rPr>
        <w:t xml:space="preserve">Пример контрольного заключения и прилагаемого к нему графика коэффициента отбора проб </w:t>
      </w:r>
      <w:r w:rsidR="00416C09" w:rsidRPr="004F0FAF">
        <w:rPr>
          <w:rFonts w:ascii="Arial" w:hAnsi="Arial" w:cs="Arial"/>
          <w:color w:val="000000"/>
        </w:rPr>
        <w:t>показан</w:t>
      </w:r>
      <w:r w:rsidRPr="004F0FAF">
        <w:rPr>
          <w:rFonts w:ascii="Arial" w:hAnsi="Arial" w:cs="Arial"/>
          <w:color w:val="000000"/>
        </w:rPr>
        <w:t xml:space="preserve"> на </w:t>
      </w:r>
      <w:r w:rsidR="00867935" w:rsidRPr="004F0FAF">
        <w:rPr>
          <w:rFonts w:ascii="Arial" w:hAnsi="Arial" w:cs="Arial"/>
          <w:color w:val="000000"/>
        </w:rPr>
        <w:t>р</w:t>
      </w:r>
      <w:r w:rsidRPr="004F0FAF">
        <w:rPr>
          <w:rFonts w:ascii="Arial" w:hAnsi="Arial" w:cs="Arial"/>
          <w:color w:val="000000"/>
        </w:rPr>
        <w:t xml:space="preserve">исунке 1 и в </w:t>
      </w:r>
      <w:r w:rsidR="00867935" w:rsidRPr="004F0FAF">
        <w:rPr>
          <w:rFonts w:ascii="Arial" w:hAnsi="Arial" w:cs="Arial"/>
          <w:color w:val="000000"/>
        </w:rPr>
        <w:t>т</w:t>
      </w:r>
      <w:r w:rsidRPr="004F0FAF">
        <w:rPr>
          <w:rFonts w:ascii="Arial" w:hAnsi="Arial" w:cs="Arial"/>
          <w:color w:val="000000"/>
        </w:rPr>
        <w:t>аблице 1, соответственно.</w:t>
      </w:r>
    </w:p>
    <w:p w:rsidR="0013145F" w:rsidRDefault="0013145F" w:rsidP="005845E1">
      <w:pPr>
        <w:spacing w:line="228" w:lineRule="auto"/>
        <w:ind w:firstLine="567"/>
        <w:jc w:val="both"/>
        <w:rPr>
          <w:rFonts w:ascii="Arial" w:hAnsi="Arial" w:cs="Arial"/>
          <w:color w:val="000000"/>
        </w:rPr>
      </w:pPr>
    </w:p>
    <w:p w:rsidR="003A2BF4" w:rsidRDefault="003A2BF4" w:rsidP="003A2BF4">
      <w:pPr>
        <w:tabs>
          <w:tab w:val="left" w:pos="426"/>
          <w:tab w:val="left" w:pos="1134"/>
        </w:tabs>
        <w:ind w:firstLine="567"/>
        <w:jc w:val="both"/>
        <w:rPr>
          <w:rFonts w:ascii="Arial" w:hAnsi="Arial" w:cs="Arial"/>
          <w:color w:val="000000"/>
        </w:rPr>
      </w:pPr>
    </w:p>
    <w:p w:rsidR="003A2BF4" w:rsidRPr="008A5015" w:rsidRDefault="003A2BF4" w:rsidP="003A2BF4">
      <w:pPr>
        <w:tabs>
          <w:tab w:val="left" w:pos="851"/>
          <w:tab w:val="left" w:pos="1276"/>
        </w:tabs>
        <w:rPr>
          <w:rFonts w:ascii="Arial" w:hAnsi="Arial" w:cs="Arial"/>
          <w:b/>
          <w:sz w:val="22"/>
          <w:szCs w:val="22"/>
        </w:rPr>
      </w:pPr>
      <w:r>
        <w:rPr>
          <w:noProof/>
        </w:rPr>
        <mc:AlternateContent>
          <mc:Choice Requires="wps">
            <w:drawing>
              <wp:anchor distT="0" distB="0" distL="114300" distR="114300" simplePos="0" relativeHeight="251743744" behindDoc="0" locked="0" layoutInCell="1" allowOverlap="1" wp14:anchorId="79AE9B22" wp14:editId="3A826FB9">
                <wp:simplePos x="0" y="0"/>
                <wp:positionH relativeFrom="column">
                  <wp:posOffset>1329690</wp:posOffset>
                </wp:positionH>
                <wp:positionV relativeFrom="paragraph">
                  <wp:posOffset>988060</wp:posOffset>
                </wp:positionV>
                <wp:extent cx="118110" cy="193675"/>
                <wp:effectExtent l="0" t="0" r="0" b="0"/>
                <wp:wrapNone/>
                <wp:docPr id="359"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110" cy="193675"/>
                        </a:xfrm>
                        <a:prstGeom prst="rect">
                          <a:avLst/>
                        </a:prstGeom>
                        <a:solidFill>
                          <a:sysClr val="window" lastClr="FFFFFF"/>
                        </a:solidFill>
                        <a:ln w="25400" cap="flat" cmpd="sng" algn="ctr">
                          <a:solidFill>
                            <a:sysClr val="window" lastClr="FFFFFF"/>
                          </a:solidFill>
                          <a:prstDash val="solid"/>
                        </a:ln>
                        <a:effectLst/>
                      </wps:spPr>
                      <wps:txbx>
                        <w:txbxContent>
                          <w:p w:rsidR="005E026E" w:rsidRPr="002E472A" w:rsidRDefault="005E026E" w:rsidP="003A2BF4">
                            <w:pPr>
                              <w:rPr>
                                <w:rFonts w:ascii="Arial" w:hAnsi="Arial" w:cs="Arial"/>
                                <w:lang w:val="en-US"/>
                              </w:rPr>
                            </w:pPr>
                            <w:r>
                              <w:rPr>
                                <w:rFonts w:ascii="Arial" w:hAnsi="Arial" w:cs="Arial"/>
                                <w:lang w:val="en-US"/>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AE9B22" id="Прямоугольник 28" o:spid="_x0000_s1026" style="position:absolute;margin-left:104.7pt;margin-top:77.8pt;width:9.3pt;height:15.2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" fillcolor="window" strokecolor="window" strokeweight="2pt">
                <v:path arrowok="t"/>
                <v:textbox inset="0,0,0,0">
                  <w:txbxContent>
                    <w:p w:rsidR="005E026E" w:rsidRPr="002E472A" w:rsidRDefault="005E026E" w:rsidP="003A2BF4">
                      <w:pPr>
                        <w:rPr>
                          <w:rFonts w:ascii="Arial" w:hAnsi="Arial" w:cs="Arial"/>
                          <w:lang w:val="en-US"/>
                        </w:rPr>
                      </w:pPr>
                      <w:r>
                        <w:rPr>
                          <w:rFonts w:ascii="Arial" w:hAnsi="Arial" w:cs="Arial"/>
                          <w:lang w:val="en-US"/>
                        </w:rPr>
                        <w:t>1</w:t>
                      </w:r>
                    </w:p>
                  </w:txbxContent>
                </v:textbox>
              </v:rect>
            </w:pict>
          </mc:Fallback>
        </mc:AlternateContent>
      </w:r>
      <w:r>
        <w:rPr>
          <w:noProof/>
        </w:rPr>
        <mc:AlternateContent>
          <mc:Choice Requires="wps">
            <w:drawing>
              <wp:anchor distT="0" distB="0" distL="114300" distR="114300" simplePos="0" relativeHeight="251742720" behindDoc="0" locked="0" layoutInCell="1" allowOverlap="1" wp14:anchorId="3904D629" wp14:editId="0998C774">
                <wp:simplePos x="0" y="0"/>
                <wp:positionH relativeFrom="column">
                  <wp:posOffset>2490470</wp:posOffset>
                </wp:positionH>
                <wp:positionV relativeFrom="paragraph">
                  <wp:posOffset>994410</wp:posOffset>
                </wp:positionV>
                <wp:extent cx="130175" cy="187325"/>
                <wp:effectExtent l="0" t="0" r="3175" b="3175"/>
                <wp:wrapNone/>
                <wp:docPr id="358"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175" cy="187325"/>
                        </a:xfrm>
                        <a:prstGeom prst="rect">
                          <a:avLst/>
                        </a:prstGeom>
                        <a:solidFill>
                          <a:sysClr val="window" lastClr="FFFFFF"/>
                        </a:solidFill>
                        <a:ln w="25400" cap="flat" cmpd="sng" algn="ctr">
                          <a:solidFill>
                            <a:sysClr val="window" lastClr="FFFFFF"/>
                          </a:solidFill>
                          <a:prstDash val="solid"/>
                        </a:ln>
                        <a:effectLst/>
                      </wps:spPr>
                      <wps:txbx>
                        <w:txbxContent>
                          <w:p w:rsidR="005E026E" w:rsidRPr="002E472A" w:rsidRDefault="005E026E" w:rsidP="003A2BF4">
                            <w:pPr>
                              <w:rPr>
                                <w:rFonts w:ascii="Arial" w:hAnsi="Arial" w:cs="Arial"/>
                                <w:lang w:val="en-US"/>
                              </w:rPr>
                            </w:pPr>
                            <w:r>
                              <w:rPr>
                                <w:rFonts w:ascii="Arial" w:hAnsi="Arial" w:cs="Arial"/>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04D629" id="Прямоугольник 27" o:spid="_x0000_s1027" style="position:absolute;margin-left:196.1pt;margin-top:78.3pt;width:10.25pt;height:14.7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" fillcolor="window" strokecolor="window" strokeweight="2pt">
                <v:path arrowok="t"/>
                <v:textbox inset="0,0,0,0">
                  <w:txbxContent>
                    <w:p w:rsidR="005E026E" w:rsidRPr="002E472A" w:rsidRDefault="005E026E" w:rsidP="003A2BF4">
                      <w:pPr>
                        <w:rPr>
                          <w:rFonts w:ascii="Arial" w:hAnsi="Arial" w:cs="Arial"/>
                          <w:lang w:val="en-US"/>
                        </w:rPr>
                      </w:pPr>
                      <w:r>
                        <w:rPr>
                          <w:rFonts w:ascii="Arial" w:hAnsi="Arial" w:cs="Arial"/>
                          <w:lang w:val="en-US"/>
                        </w:rPr>
                        <w:t>3</w:t>
                      </w:r>
                    </w:p>
                  </w:txbxContent>
                </v:textbox>
              </v:rect>
            </w:pict>
          </mc:Fallback>
        </mc:AlternateContent>
      </w:r>
      <w:r>
        <w:rPr>
          <w:noProof/>
        </w:rPr>
        <mc:AlternateContent>
          <mc:Choice Requires="wps">
            <w:drawing>
              <wp:anchor distT="0" distB="0" distL="114300" distR="114300" simplePos="0" relativeHeight="251741696" behindDoc="0" locked="0" layoutInCell="1" allowOverlap="1" wp14:anchorId="4528577A" wp14:editId="37B0AED9">
                <wp:simplePos x="0" y="0"/>
                <wp:positionH relativeFrom="column">
                  <wp:posOffset>1962150</wp:posOffset>
                </wp:positionH>
                <wp:positionV relativeFrom="paragraph">
                  <wp:posOffset>994410</wp:posOffset>
                </wp:positionV>
                <wp:extent cx="106045" cy="187325"/>
                <wp:effectExtent l="0" t="0" r="8255" b="3175"/>
                <wp:wrapNone/>
                <wp:docPr id="357"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045" cy="187325"/>
                        </a:xfrm>
                        <a:prstGeom prst="rect">
                          <a:avLst/>
                        </a:prstGeom>
                        <a:solidFill>
                          <a:sysClr val="window" lastClr="FFFFFF"/>
                        </a:solidFill>
                        <a:ln w="25400" cap="flat" cmpd="sng" algn="ctr">
                          <a:solidFill>
                            <a:sysClr val="window" lastClr="FFFFFF"/>
                          </a:solidFill>
                          <a:prstDash val="solid"/>
                        </a:ln>
                        <a:effectLst/>
                      </wps:spPr>
                      <wps:txbx>
                        <w:txbxContent>
                          <w:p w:rsidR="005E026E" w:rsidRPr="002E472A" w:rsidRDefault="005E026E" w:rsidP="003A2BF4">
                            <w:pPr>
                              <w:rPr>
                                <w:rFonts w:ascii="Arial" w:hAnsi="Arial" w:cs="Arial"/>
                                <w:lang w:val="en-US"/>
                              </w:rPr>
                            </w:pPr>
                            <w:r>
                              <w:rPr>
                                <w:rFonts w:ascii="Arial" w:hAnsi="Arial" w:cs="Arial"/>
                                <w:lang w:val="en-US"/>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28577A" id="Прямоугольник 26" o:spid="_x0000_s1028" style="position:absolute;margin-left:154.5pt;margin-top:78.3pt;width:8.35pt;height:14.7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" fillcolor="window" strokecolor="window" strokeweight="2pt">
                <v:path arrowok="t"/>
                <v:textbox inset="0,0,0,0">
                  <w:txbxContent>
                    <w:p w:rsidR="005E026E" w:rsidRPr="002E472A" w:rsidRDefault="005E026E" w:rsidP="003A2BF4">
                      <w:pPr>
                        <w:rPr>
                          <w:rFonts w:ascii="Arial" w:hAnsi="Arial" w:cs="Arial"/>
                          <w:lang w:val="en-US"/>
                        </w:rPr>
                      </w:pPr>
                      <w:r>
                        <w:rPr>
                          <w:rFonts w:ascii="Arial" w:hAnsi="Arial" w:cs="Arial"/>
                          <w:lang w:val="en-US"/>
                        </w:rPr>
                        <w:t>2</w:t>
                      </w:r>
                    </w:p>
                  </w:txbxContent>
                </v:textbox>
              </v:rect>
            </w:pict>
          </mc:Fallback>
        </mc:AlternateContent>
      </w:r>
      <w:r>
        <w:rPr>
          <w:noProof/>
        </w:rPr>
        <mc:AlternateContent>
          <mc:Choice Requires="wps">
            <w:drawing>
              <wp:anchor distT="0" distB="0" distL="114300" distR="114300" simplePos="0" relativeHeight="251740672" behindDoc="0" locked="0" layoutInCell="1" allowOverlap="1" wp14:anchorId="10309845" wp14:editId="334E55F3">
                <wp:simplePos x="0" y="0"/>
                <wp:positionH relativeFrom="column">
                  <wp:posOffset>538480</wp:posOffset>
                </wp:positionH>
                <wp:positionV relativeFrom="paragraph">
                  <wp:posOffset>198755</wp:posOffset>
                </wp:positionV>
                <wp:extent cx="207645" cy="188595"/>
                <wp:effectExtent l="0" t="0" r="1905" b="1905"/>
                <wp:wrapNone/>
                <wp:docPr id="356"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64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037BDB" w:rsidRDefault="005E026E" w:rsidP="003A2BF4">
                            <w:pPr>
                              <w:rPr>
                                <w:rFonts w:ascii="Arial" w:hAnsi="Arial" w:cs="Arial"/>
                                <w:b/>
                                <w:i/>
                                <w:sz w:val="22"/>
                                <w:szCs w:val="22"/>
                                <w:lang w:val="en-US"/>
                              </w:rPr>
                            </w:pPr>
                            <w:r w:rsidRPr="00037BDB">
                              <w:rPr>
                                <w:rFonts w:ascii="Arial" w:hAnsi="Arial" w:cs="Arial"/>
                                <w:b/>
                                <w:i/>
                                <w:lang w:val="en-US"/>
                              </w:rPr>
                              <w:t>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309845" id="Прямоугольник 25" o:spid="_x0000_s1029" style="position:absolute;margin-left:42.4pt;margin-top:15.65pt;width:16.35pt;height:14.8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" fillcolor="window" strokecolor="window" strokeweight="2pt">
                <v:path arrowok="t"/>
                <v:textbox inset="0,0,0,0">
                  <w:txbxContent>
                    <w:p w:rsidR="005E026E" w:rsidRPr="00037BDB" w:rsidRDefault="005E026E" w:rsidP="003A2BF4">
                      <w:pPr>
                        <w:rPr>
                          <w:rFonts w:ascii="Arial" w:hAnsi="Arial" w:cs="Arial"/>
                          <w:b/>
                          <w:i/>
                          <w:sz w:val="22"/>
                          <w:szCs w:val="22"/>
                          <w:lang w:val="en-US"/>
                        </w:rPr>
                      </w:pPr>
                      <w:r w:rsidRPr="00037BDB">
                        <w:rPr>
                          <w:rFonts w:ascii="Arial" w:hAnsi="Arial" w:cs="Arial"/>
                          <w:b/>
                          <w:i/>
                          <w:lang w:val="en-US"/>
                        </w:rPr>
                        <w:t>Y</w:t>
                      </w:r>
                    </w:p>
                  </w:txbxContent>
                </v:textbox>
              </v:rect>
            </w:pict>
          </mc:Fallback>
        </mc:AlternateContent>
      </w:r>
      <w:r>
        <w:rPr>
          <w:noProof/>
        </w:rPr>
        <mc:AlternateContent>
          <mc:Choice Requires="wps">
            <w:drawing>
              <wp:anchor distT="0" distB="0" distL="114300" distR="114300" simplePos="0" relativeHeight="251722240" behindDoc="0" locked="0" layoutInCell="1" allowOverlap="1" wp14:anchorId="5F441EAC" wp14:editId="53598CB1">
                <wp:simplePos x="0" y="0"/>
                <wp:positionH relativeFrom="column">
                  <wp:posOffset>542925</wp:posOffset>
                </wp:positionH>
                <wp:positionV relativeFrom="paragraph">
                  <wp:posOffset>1372870</wp:posOffset>
                </wp:positionV>
                <wp:extent cx="241300" cy="213360"/>
                <wp:effectExtent l="0" t="0" r="6350" b="0"/>
                <wp:wrapNone/>
                <wp:docPr id="355"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 cy="213360"/>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6,5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441EAC" id="Прямоугольник 7" o:spid="_x0000_s1030" style="position:absolute;margin-left:42.75pt;margin-top:108.1pt;width:19pt;height:16.8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6,5</w:t>
                      </w:r>
                    </w:p>
                  </w:txbxContent>
                </v:textbox>
              </v:rect>
            </w:pict>
          </mc:Fallback>
        </mc:AlternateContent>
      </w:r>
      <w:r>
        <w:rPr>
          <w:noProof/>
        </w:rPr>
        <mc:AlternateContent>
          <mc:Choice Requires="wps">
            <w:drawing>
              <wp:anchor distT="0" distB="0" distL="114300" distR="114300" simplePos="0" relativeHeight="251719168" behindDoc="0" locked="0" layoutInCell="1" allowOverlap="1" wp14:anchorId="2D7744D5" wp14:editId="539873BF">
                <wp:simplePos x="0" y="0"/>
                <wp:positionH relativeFrom="column">
                  <wp:posOffset>539750</wp:posOffset>
                </wp:positionH>
                <wp:positionV relativeFrom="paragraph">
                  <wp:posOffset>567055</wp:posOffset>
                </wp:positionV>
                <wp:extent cx="137795" cy="210820"/>
                <wp:effectExtent l="0" t="0" r="0" b="0"/>
                <wp:wrapNone/>
                <wp:docPr id="35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795" cy="210820"/>
                        </a:xfrm>
                        <a:prstGeom prst="rect">
                          <a:avLst/>
                        </a:prstGeom>
                        <a:solidFill>
                          <a:sysClr val="window" lastClr="FFFFFF"/>
                        </a:solidFill>
                        <a:ln w="25400" cap="flat" cmpd="sng" algn="ctr">
                          <a:solidFill>
                            <a:sysClr val="window" lastClr="FFFFFF"/>
                          </a:solidFill>
                          <a:prstDash val="solid"/>
                        </a:ln>
                        <a:effectLst/>
                      </wps:spPr>
                      <wps:txbx>
                        <w:txbxContent>
                          <w:p w:rsidR="005E026E" w:rsidRPr="008A5015" w:rsidRDefault="005E026E" w:rsidP="003A2BF4">
                            <w:pPr>
                              <w:rPr>
                                <w:rFonts w:ascii="Arial" w:hAnsi="Arial" w:cs="Arial"/>
                              </w:rPr>
                            </w:pPr>
                            <w:r w:rsidRPr="008A5015">
                              <w:rPr>
                                <w:rFonts w:ascii="Arial" w:hAnsi="Arial" w:cs="Arial"/>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7744D5" id="Прямоугольник 4" o:spid="_x0000_s1031" style="position:absolute;margin-left:42.5pt;margin-top:44.65pt;width:10.85pt;height:16.6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" fillcolor="window" strokecolor="window" strokeweight="2pt">
                <v:path arrowok="t"/>
                <v:textbox inset="0,0,0,0">
                  <w:txbxContent>
                    <w:p w:rsidR="005E026E" w:rsidRPr="008A5015" w:rsidRDefault="005E026E" w:rsidP="003A2BF4">
                      <w:pPr>
                        <w:rPr>
                          <w:rFonts w:ascii="Arial" w:hAnsi="Arial" w:cs="Arial"/>
                        </w:rPr>
                      </w:pPr>
                      <w:r w:rsidRPr="008A5015">
                        <w:rPr>
                          <w:rFonts w:ascii="Arial" w:hAnsi="Arial" w:cs="Arial"/>
                        </w:rPr>
                        <w:t>8</w:t>
                      </w:r>
                    </w:p>
                  </w:txbxContent>
                </v:textbox>
              </v:rect>
            </w:pict>
          </mc:Fallback>
        </mc:AlternateContent>
      </w:r>
      <w:r>
        <w:rPr>
          <w:noProof/>
        </w:rPr>
        <mc:AlternateContent>
          <mc:Choice Requires="wps">
            <w:drawing>
              <wp:anchor distT="0" distB="0" distL="114300" distR="114300" simplePos="0" relativeHeight="251721216" behindDoc="0" locked="0" layoutInCell="1" allowOverlap="1" wp14:anchorId="1A9D5476" wp14:editId="20BDDFD4">
                <wp:simplePos x="0" y="0"/>
                <wp:positionH relativeFrom="column">
                  <wp:posOffset>545465</wp:posOffset>
                </wp:positionH>
                <wp:positionV relativeFrom="paragraph">
                  <wp:posOffset>1118235</wp:posOffset>
                </wp:positionV>
                <wp:extent cx="155575" cy="156845"/>
                <wp:effectExtent l="0" t="0" r="0" b="0"/>
                <wp:wrapNone/>
                <wp:docPr id="353"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156845"/>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9D5476" id="Прямоугольник 6" o:spid="_x0000_s1032" style="position:absolute;margin-left:42.95pt;margin-top:88.05pt;width:12.25pt;height:12.3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7</w:t>
                      </w:r>
                    </w:p>
                  </w:txbxContent>
                </v:textbox>
              </v:rect>
            </w:pict>
          </mc:Fallback>
        </mc:AlternateContent>
      </w:r>
      <w:r>
        <w:rPr>
          <w:noProof/>
        </w:rPr>
        <mc:AlternateContent>
          <mc:Choice Requires="wps">
            <w:drawing>
              <wp:anchor distT="0" distB="0" distL="114300" distR="114300" simplePos="0" relativeHeight="251720192" behindDoc="0" locked="0" layoutInCell="1" allowOverlap="1" wp14:anchorId="2F407AE5" wp14:editId="57B7637B">
                <wp:simplePos x="0" y="0"/>
                <wp:positionH relativeFrom="column">
                  <wp:posOffset>541020</wp:posOffset>
                </wp:positionH>
                <wp:positionV relativeFrom="paragraph">
                  <wp:posOffset>835025</wp:posOffset>
                </wp:positionV>
                <wp:extent cx="243840" cy="184785"/>
                <wp:effectExtent l="0" t="0" r="3810" b="5715"/>
                <wp:wrapNone/>
                <wp:docPr id="352"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 cy="184785"/>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rPr>
                            </w:pPr>
                            <w:r>
                              <w:rPr>
                                <w:rFonts w:ascii="Arial" w:hAnsi="Arial" w:cs="Arial"/>
                              </w:rPr>
                              <w:t>7</w:t>
                            </w:r>
                            <w:r>
                              <w:rPr>
                                <w:rFonts w:ascii="Arial" w:hAnsi="Arial" w:cs="Arial"/>
                                <w:lang w:val="en-US"/>
                              </w:rPr>
                              <w:t>,</w:t>
                            </w:r>
                            <w:r>
                              <w:rPr>
                                <w:rFonts w:ascii="Arial" w:hAnsi="Arial" w:cs="Arial"/>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407AE5" id="Прямоугольник 5" o:spid="_x0000_s1033" style="position:absolute;margin-left:42.6pt;margin-top:65.75pt;width:19.2pt;height:14.5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" fillcolor="window" strokecolor="window" strokeweight="2pt">
                <v:path arrowok="t"/>
                <v:textbox inset="0,0,0,0">
                  <w:txbxContent>
                    <w:p w:rsidR="005E026E" w:rsidRPr="009615A8" w:rsidRDefault="005E026E" w:rsidP="003A2BF4">
                      <w:pPr>
                        <w:rPr>
                          <w:rFonts w:ascii="Arial" w:hAnsi="Arial" w:cs="Arial"/>
                          <w:sz w:val="22"/>
                          <w:szCs w:val="22"/>
                        </w:rPr>
                      </w:pPr>
                      <w:r>
                        <w:rPr>
                          <w:rFonts w:ascii="Arial" w:hAnsi="Arial" w:cs="Arial"/>
                        </w:rPr>
                        <w:t>7</w:t>
                      </w:r>
                      <w:r>
                        <w:rPr>
                          <w:rFonts w:ascii="Arial" w:hAnsi="Arial" w:cs="Arial"/>
                          <w:lang w:val="en-US"/>
                        </w:rPr>
                        <w:t>,</w:t>
                      </w:r>
                      <w:r>
                        <w:rPr>
                          <w:rFonts w:ascii="Arial" w:hAnsi="Arial" w:cs="Arial"/>
                        </w:rPr>
                        <w:t>5</w:t>
                      </w:r>
                    </w:p>
                  </w:txbxContent>
                </v:textbox>
              </v:rect>
            </w:pict>
          </mc:Fallback>
        </mc:AlternateContent>
      </w:r>
      <w:r>
        <w:rPr>
          <w:noProof/>
        </w:rPr>
        <w:drawing>
          <wp:anchor distT="0" distB="0" distL="0" distR="0" simplePos="0" relativeHeight="251717120" behindDoc="0" locked="0" layoutInCell="1" allowOverlap="1" wp14:anchorId="317039AE" wp14:editId="39619371">
            <wp:simplePos x="0" y="0"/>
            <wp:positionH relativeFrom="column">
              <wp:posOffset>208280</wp:posOffset>
            </wp:positionH>
            <wp:positionV relativeFrom="paragraph">
              <wp:posOffset>165735</wp:posOffset>
            </wp:positionV>
            <wp:extent cx="5747385" cy="2502535"/>
            <wp:effectExtent l="0" t="0" r="0" b="0"/>
            <wp:wrapTopAndBottom/>
            <wp:docPr id="35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7385" cy="25025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18144" behindDoc="0" locked="0" layoutInCell="1" allowOverlap="1" wp14:anchorId="6F62179C" wp14:editId="2130B967">
                <wp:simplePos x="0" y="0"/>
                <wp:positionH relativeFrom="column">
                  <wp:posOffset>1341120</wp:posOffset>
                </wp:positionH>
                <wp:positionV relativeFrom="paragraph">
                  <wp:posOffset>457200</wp:posOffset>
                </wp:positionV>
                <wp:extent cx="106680" cy="185420"/>
                <wp:effectExtent l="0" t="0" r="7620" b="5080"/>
                <wp:wrapNone/>
                <wp:docPr id="350"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85420"/>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rPr>
                            </w:pPr>
                            <w:r w:rsidRPr="009615A8">
                              <w:rPr>
                                <w:rFonts w:ascii="Arial" w:hAnsi="Arial" w:cs="Arial"/>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62179C" id="Прямоугольник 2" o:spid="_x0000_s1034" style="position:absolute;margin-left:105.6pt;margin-top:36pt;width:8.4pt;height:14.6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" fillcolor="window" strokecolor="window" strokeweight="2pt">
                <v:path arrowok="t"/>
                <v:textbox inset="0,0,0,0">
                  <w:txbxContent>
                    <w:p w:rsidR="005E026E" w:rsidRPr="009615A8" w:rsidRDefault="005E026E" w:rsidP="003A2BF4">
                      <w:pPr>
                        <w:rPr>
                          <w:rFonts w:ascii="Arial" w:hAnsi="Arial" w:cs="Arial"/>
                        </w:rPr>
                      </w:pPr>
                      <w:r w:rsidRPr="009615A8">
                        <w:rPr>
                          <w:rFonts w:ascii="Arial" w:hAnsi="Arial" w:cs="Arial"/>
                        </w:rPr>
                        <w:t>4</w:t>
                      </w:r>
                    </w:p>
                  </w:txbxContent>
                </v:textbox>
              </v:rect>
            </w:pict>
          </mc:Fallback>
        </mc:AlternateContent>
      </w:r>
    </w:p>
    <w:p w:rsidR="003A2BF4" w:rsidRPr="002D232A" w:rsidRDefault="003A2BF4" w:rsidP="003A2BF4">
      <w:pPr>
        <w:ind w:firstLine="2835"/>
        <w:rPr>
          <w:rFonts w:ascii="Arial" w:hAnsi="Arial" w:cs="Arial"/>
          <w:sz w:val="22"/>
          <w:szCs w:val="22"/>
        </w:rPr>
      </w:pPr>
      <w:r w:rsidRPr="00216DE1">
        <w:rPr>
          <w:noProof/>
          <w:sz w:val="20"/>
        </w:rPr>
        <mc:AlternateContent>
          <mc:Choice Requires="wps">
            <w:drawing>
              <wp:anchor distT="0" distB="0" distL="114300" distR="114300" simplePos="0" relativeHeight="251744768" behindDoc="0" locked="0" layoutInCell="1" allowOverlap="1" wp14:anchorId="65457676" wp14:editId="34DE8919">
                <wp:simplePos x="0" y="0"/>
                <wp:positionH relativeFrom="column">
                  <wp:posOffset>1408430</wp:posOffset>
                </wp:positionH>
                <wp:positionV relativeFrom="paragraph">
                  <wp:posOffset>1349375</wp:posOffset>
                </wp:positionV>
                <wp:extent cx="152400" cy="171450"/>
                <wp:effectExtent l="0" t="0" r="0" b="0"/>
                <wp:wrapNone/>
                <wp:docPr id="34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 cy="171450"/>
                        </a:xfrm>
                        <a:prstGeom prst="rect">
                          <a:avLst/>
                        </a:prstGeom>
                        <a:solidFill>
                          <a:sysClr val="window" lastClr="FFFFFF"/>
                        </a:solidFill>
                        <a:ln w="25400" cap="flat" cmpd="sng" algn="ctr">
                          <a:solidFill>
                            <a:sysClr val="window" lastClr="FFFFFF"/>
                          </a:solidFill>
                          <a:prstDash val="solid"/>
                        </a:ln>
                        <a:effectLst/>
                      </wps:spPr>
                      <wps:txbx>
                        <w:txbxContent>
                          <w:p w:rsidR="005E026E" w:rsidRPr="002E472A" w:rsidRDefault="005E026E" w:rsidP="003A2BF4">
                            <w:pPr>
                              <w:rPr>
                                <w:rFonts w:ascii="Arial" w:hAnsi="Arial" w:cs="Arial"/>
                                <w:lang w:val="en-US"/>
                              </w:rPr>
                            </w:pPr>
                            <w:r>
                              <w:rPr>
                                <w:rFonts w:ascii="Arial" w:hAnsi="Arial" w:cs="Arial"/>
                                <w:lang w:val="en-US"/>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457676" id="Прямоугольник 29" o:spid="_x0000_s1035" style="position:absolute;left:0;text-align:left;margin-left:110.9pt;margin-top:106.25pt;width:12pt;height:13.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" fillcolor="window" strokecolor="window" strokeweight="2pt">
                <v:path arrowok="t"/>
                <v:textbox inset="0,0,0,0">
                  <w:txbxContent>
                    <w:p w:rsidR="005E026E" w:rsidRPr="002E472A" w:rsidRDefault="005E026E" w:rsidP="003A2BF4">
                      <w:pPr>
                        <w:rPr>
                          <w:rFonts w:ascii="Arial" w:hAnsi="Arial" w:cs="Arial"/>
                          <w:lang w:val="en-US"/>
                        </w:rPr>
                      </w:pPr>
                      <w:r>
                        <w:rPr>
                          <w:rFonts w:ascii="Arial" w:hAnsi="Arial" w:cs="Arial"/>
                          <w:lang w:val="en-US"/>
                        </w:rPr>
                        <w:t>4</w:t>
                      </w:r>
                    </w:p>
                  </w:txbxContent>
                </v:textbox>
              </v:rect>
            </w:pict>
          </mc:Fallback>
        </mc:AlternateContent>
      </w:r>
      <w:r w:rsidRPr="00216DE1">
        <w:rPr>
          <w:noProof/>
          <w:sz w:val="20"/>
        </w:rPr>
        <mc:AlternateContent>
          <mc:Choice Requires="wps">
            <w:drawing>
              <wp:anchor distT="0" distB="0" distL="114300" distR="114300" simplePos="0" relativeHeight="251739648" behindDoc="0" locked="0" layoutInCell="1" allowOverlap="1" wp14:anchorId="583E6410" wp14:editId="6C91ADCD">
                <wp:simplePos x="0" y="0"/>
                <wp:positionH relativeFrom="column">
                  <wp:posOffset>5537835</wp:posOffset>
                </wp:positionH>
                <wp:positionV relativeFrom="paragraph">
                  <wp:posOffset>2148840</wp:posOffset>
                </wp:positionV>
                <wp:extent cx="244475" cy="205740"/>
                <wp:effectExtent l="0" t="0" r="3175" b="3810"/>
                <wp:wrapNone/>
                <wp:docPr id="348"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475" cy="205740"/>
                        </a:xfrm>
                        <a:prstGeom prst="rect">
                          <a:avLst/>
                        </a:prstGeom>
                        <a:solidFill>
                          <a:sysClr val="window" lastClr="FFFFFF"/>
                        </a:solidFill>
                        <a:ln w="25400" cap="flat" cmpd="sng" algn="ctr">
                          <a:solidFill>
                            <a:sysClr val="window" lastClr="FFFFFF"/>
                          </a:solidFill>
                          <a:prstDash val="solid"/>
                        </a:ln>
                        <a:effectLst/>
                      </wps:spPr>
                      <wps:txbx>
                        <w:txbxContent>
                          <w:p w:rsidR="005E026E" w:rsidRPr="000B7CBA" w:rsidRDefault="005E026E" w:rsidP="003A2BF4">
                            <w:pPr>
                              <w:rPr>
                                <w:rFonts w:ascii="Arial" w:hAnsi="Arial" w:cs="Arial"/>
                                <w:b/>
                                <w:i/>
                                <w:sz w:val="22"/>
                                <w:szCs w:val="22"/>
                                <w:lang w:val="en-US"/>
                              </w:rPr>
                            </w:pPr>
                            <w:r w:rsidRPr="000B7CBA">
                              <w:rPr>
                                <w:rFonts w:ascii="Arial" w:hAnsi="Arial" w:cs="Arial"/>
                                <w:b/>
                                <w:i/>
                                <w:lang w:val="en-US"/>
                              </w:rPr>
                              <w:t>X</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3E6410" id="Прямоугольник 24" o:spid="_x0000_s1036" style="position:absolute;left:0;text-align:left;margin-left:436.05pt;margin-top:169.2pt;width:19.25pt;height:16.2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" fillcolor="window" strokecolor="window" strokeweight="2pt">
                <v:path arrowok="t"/>
                <v:textbox inset="0,0,0,0">
                  <w:txbxContent>
                    <w:p w:rsidR="005E026E" w:rsidRPr="000B7CBA" w:rsidRDefault="005E026E" w:rsidP="003A2BF4">
                      <w:pPr>
                        <w:rPr>
                          <w:rFonts w:ascii="Arial" w:hAnsi="Arial" w:cs="Arial"/>
                          <w:b/>
                          <w:i/>
                          <w:sz w:val="22"/>
                          <w:szCs w:val="22"/>
                          <w:lang w:val="en-US"/>
                        </w:rPr>
                      </w:pPr>
                      <w:r w:rsidRPr="000B7CBA">
                        <w:rPr>
                          <w:rFonts w:ascii="Arial" w:hAnsi="Arial" w:cs="Arial"/>
                          <w:b/>
                          <w:i/>
                          <w:lang w:val="en-US"/>
                        </w:rPr>
                        <w:t>X</w:t>
                      </w:r>
                    </w:p>
                  </w:txbxContent>
                </v:textbox>
              </v:rect>
            </w:pict>
          </mc:Fallback>
        </mc:AlternateContent>
      </w:r>
      <w:r w:rsidRPr="00216DE1">
        <w:rPr>
          <w:noProof/>
          <w:sz w:val="20"/>
        </w:rPr>
        <mc:AlternateContent>
          <mc:Choice Requires="wps">
            <w:drawing>
              <wp:anchor distT="0" distB="0" distL="114300" distR="114300" simplePos="0" relativeHeight="251738624" behindDoc="0" locked="0" layoutInCell="1" allowOverlap="1" wp14:anchorId="2BC57235" wp14:editId="50BB21E9">
                <wp:simplePos x="0" y="0"/>
                <wp:positionH relativeFrom="column">
                  <wp:posOffset>4831715</wp:posOffset>
                </wp:positionH>
                <wp:positionV relativeFrom="paragraph">
                  <wp:posOffset>2132965</wp:posOffset>
                </wp:positionV>
                <wp:extent cx="207645" cy="173990"/>
                <wp:effectExtent l="0" t="0" r="1905" b="0"/>
                <wp:wrapNone/>
                <wp:docPr id="347"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645" cy="173990"/>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24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C57235" id="Прямоугольник 23" o:spid="_x0000_s1037" style="position:absolute;left:0;text-align:left;margin-left:380.45pt;margin-top:167.95pt;width:16.35pt;height:13.7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24</w:t>
                      </w:r>
                    </w:p>
                  </w:txbxContent>
                </v:textbox>
              </v:rect>
            </w:pict>
          </mc:Fallback>
        </mc:AlternateContent>
      </w:r>
      <w:r w:rsidRPr="00216DE1">
        <w:rPr>
          <w:noProof/>
          <w:sz w:val="20"/>
        </w:rPr>
        <mc:AlternateContent>
          <mc:Choice Requires="wps">
            <w:drawing>
              <wp:anchor distT="0" distB="0" distL="114300" distR="114300" simplePos="0" relativeHeight="251732480" behindDoc="0" locked="0" layoutInCell="1" allowOverlap="1" wp14:anchorId="3610CC80" wp14:editId="3D8210B5">
                <wp:simplePos x="0" y="0"/>
                <wp:positionH relativeFrom="column">
                  <wp:posOffset>2764155</wp:posOffset>
                </wp:positionH>
                <wp:positionV relativeFrom="paragraph">
                  <wp:posOffset>2126615</wp:posOffset>
                </wp:positionV>
                <wp:extent cx="208280" cy="194945"/>
                <wp:effectExtent l="0" t="0" r="1270" b="0"/>
                <wp:wrapNone/>
                <wp:docPr id="346"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8280" cy="194945"/>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12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10CC80" id="Прямоугольник 17" o:spid="_x0000_s1038" style="position:absolute;left:0;text-align:left;margin-left:217.65pt;margin-top:167.45pt;width:16.4pt;height:15.3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12</w:t>
                      </w:r>
                    </w:p>
                  </w:txbxContent>
                </v:textbox>
              </v:rect>
            </w:pict>
          </mc:Fallback>
        </mc:AlternateContent>
      </w:r>
      <w:r w:rsidRPr="00216DE1">
        <w:rPr>
          <w:noProof/>
          <w:sz w:val="20"/>
        </w:rPr>
        <mc:AlternateContent>
          <mc:Choice Requires="wps">
            <w:drawing>
              <wp:anchor distT="0" distB="0" distL="114300" distR="114300" simplePos="0" relativeHeight="251735552" behindDoc="0" locked="0" layoutInCell="1" allowOverlap="1" wp14:anchorId="41C7D129" wp14:editId="29AFF0D5">
                <wp:simplePos x="0" y="0"/>
                <wp:positionH relativeFrom="column">
                  <wp:posOffset>3791585</wp:posOffset>
                </wp:positionH>
                <wp:positionV relativeFrom="paragraph">
                  <wp:posOffset>2126615</wp:posOffset>
                </wp:positionV>
                <wp:extent cx="207645" cy="194945"/>
                <wp:effectExtent l="0" t="0" r="1905" b="0"/>
                <wp:wrapNone/>
                <wp:docPr id="345"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645" cy="194945"/>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18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C7D129" id="Прямоугольник 20" o:spid="_x0000_s1039" style="position:absolute;left:0;text-align:left;margin-left:298.55pt;margin-top:167.45pt;width:16.35pt;height:15.3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18</w:t>
                      </w:r>
                    </w:p>
                  </w:txbxContent>
                </v:textbox>
              </v:rect>
            </w:pict>
          </mc:Fallback>
        </mc:AlternateContent>
      </w:r>
      <w:r w:rsidRPr="00216DE1">
        <w:rPr>
          <w:noProof/>
          <w:sz w:val="20"/>
        </w:rPr>
        <mc:AlternateContent>
          <mc:Choice Requires="wps">
            <w:drawing>
              <wp:anchor distT="0" distB="0" distL="114300" distR="114300" simplePos="0" relativeHeight="251723264" behindDoc="0" locked="0" layoutInCell="1" allowOverlap="1" wp14:anchorId="5DB6D42C" wp14:editId="49F6900C">
                <wp:simplePos x="0" y="0"/>
                <wp:positionH relativeFrom="column">
                  <wp:posOffset>546100</wp:posOffset>
                </wp:positionH>
                <wp:positionV relativeFrom="paragraph">
                  <wp:posOffset>1456055</wp:posOffset>
                </wp:positionV>
                <wp:extent cx="123190" cy="209550"/>
                <wp:effectExtent l="0" t="0" r="0" b="0"/>
                <wp:wrapNone/>
                <wp:docPr id="344"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190" cy="209550"/>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B6D42C" id="Прямоугольник 8" o:spid="_x0000_s1040" style="position:absolute;left:0;text-align:left;margin-left:43pt;margin-top:114.65pt;width:9.7pt;height:16.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6</w:t>
                      </w:r>
                    </w:p>
                  </w:txbxContent>
                </v:textbox>
              </v:rect>
            </w:pict>
          </mc:Fallback>
        </mc:AlternateContent>
      </w:r>
      <w:r w:rsidRPr="00216DE1">
        <w:rPr>
          <w:noProof/>
          <w:sz w:val="20"/>
        </w:rPr>
        <mc:AlternateContent>
          <mc:Choice Requires="wps">
            <w:drawing>
              <wp:anchor distT="0" distB="0" distL="114300" distR="114300" simplePos="0" relativeHeight="251725312" behindDoc="0" locked="0" layoutInCell="1" allowOverlap="1" wp14:anchorId="13010410" wp14:editId="29059C47">
                <wp:simplePos x="0" y="0"/>
                <wp:positionH relativeFrom="column">
                  <wp:posOffset>546100</wp:posOffset>
                </wp:positionH>
                <wp:positionV relativeFrom="paragraph">
                  <wp:posOffset>1974215</wp:posOffset>
                </wp:positionV>
                <wp:extent cx="123190" cy="193675"/>
                <wp:effectExtent l="0" t="0" r="0" b="0"/>
                <wp:wrapNone/>
                <wp:docPr id="343"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190" cy="193675"/>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010410" id="Прямоугольник 10" o:spid="_x0000_s1041" style="position:absolute;left:0;text-align:left;margin-left:43pt;margin-top:155.45pt;width:9.7pt;height:15.2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5</w:t>
                      </w:r>
                    </w:p>
                  </w:txbxContent>
                </v:textbox>
              </v:rect>
            </w:pict>
          </mc:Fallback>
        </mc:AlternateContent>
      </w:r>
      <w:r w:rsidRPr="00216DE1">
        <w:rPr>
          <w:noProof/>
          <w:sz w:val="20"/>
        </w:rPr>
        <mc:AlternateContent>
          <mc:Choice Requires="wps">
            <w:drawing>
              <wp:anchor distT="0" distB="0" distL="114300" distR="114300" simplePos="0" relativeHeight="251724288" behindDoc="0" locked="0" layoutInCell="1" allowOverlap="1" wp14:anchorId="574907B0" wp14:editId="27B8D81C">
                <wp:simplePos x="0" y="0"/>
                <wp:positionH relativeFrom="column">
                  <wp:posOffset>544195</wp:posOffset>
                </wp:positionH>
                <wp:positionV relativeFrom="paragraph">
                  <wp:posOffset>1695450</wp:posOffset>
                </wp:positionV>
                <wp:extent cx="245745" cy="196215"/>
                <wp:effectExtent l="0" t="0" r="1905" b="0"/>
                <wp:wrapNone/>
                <wp:docPr id="34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745" cy="196215"/>
                        </a:xfrm>
                        <a:prstGeom prst="rect">
                          <a:avLst/>
                        </a:prstGeom>
                        <a:solidFill>
                          <a:sysClr val="window" lastClr="FFFFFF"/>
                        </a:solidFill>
                        <a:ln w="25400" cap="flat" cmpd="sng" algn="ctr">
                          <a:solidFill>
                            <a:sysClr val="window" lastClr="FFFFFF"/>
                          </a:solidFill>
                          <a:prstDash val="solid"/>
                        </a:ln>
                        <a:effectLst/>
                      </wps:spPr>
                      <wps:txbx>
                        <w:txbxContent>
                          <w:p w:rsidR="005E026E" w:rsidRDefault="005E026E" w:rsidP="003A2BF4">
                            <w:pPr>
                              <w:rPr>
                                <w:rFonts w:ascii="Arial" w:hAnsi="Arial" w:cs="Arial"/>
                                <w:lang w:val="en-US"/>
                              </w:rPr>
                            </w:pPr>
                            <w:r>
                              <w:rPr>
                                <w:rFonts w:ascii="Arial" w:hAnsi="Arial" w:cs="Arial"/>
                                <w:lang w:val="en-US"/>
                              </w:rPr>
                              <w:t>5,5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4907B0" id="Прямоугольник 9" o:spid="_x0000_s1042" style="position:absolute;left:0;text-align:left;margin-left:42.85pt;margin-top:133.5pt;width:19.35pt;height:15.45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" fillcolor="window" strokecolor="window" strokeweight="2pt">
                <v:path arrowok="t"/>
                <v:textbox inset="0,0,0,0">
                  <w:txbxContent>
                    <w:p w:rsidR="005E026E" w:rsidRDefault="005E026E" w:rsidP="003A2BF4">
                      <w:pPr>
                        <w:rPr>
                          <w:rFonts w:ascii="Arial" w:hAnsi="Arial" w:cs="Arial"/>
                          <w:lang w:val="en-US"/>
                        </w:rPr>
                      </w:pPr>
                      <w:r>
                        <w:rPr>
                          <w:rFonts w:ascii="Arial" w:hAnsi="Arial" w:cs="Arial"/>
                          <w:lang w:val="en-US"/>
                        </w:rPr>
                        <w:t>5,5</w:t>
                      </w:r>
                    </w:p>
                  </w:txbxContent>
                </v:textbox>
              </v:rect>
            </w:pict>
          </mc:Fallback>
        </mc:AlternateContent>
      </w:r>
      <w:r w:rsidRPr="00216DE1">
        <w:rPr>
          <w:noProof/>
          <w:sz w:val="20"/>
        </w:rPr>
        <mc:AlternateContent>
          <mc:Choice Requires="wps">
            <w:drawing>
              <wp:anchor distT="0" distB="0" distL="114300" distR="114300" simplePos="0" relativeHeight="251736576" behindDoc="0" locked="0" layoutInCell="1" allowOverlap="1" wp14:anchorId="79477698" wp14:editId="459DAFE9">
                <wp:simplePos x="0" y="0"/>
                <wp:positionH relativeFrom="column">
                  <wp:posOffset>4139565</wp:posOffset>
                </wp:positionH>
                <wp:positionV relativeFrom="paragraph">
                  <wp:posOffset>2125345</wp:posOffset>
                </wp:positionV>
                <wp:extent cx="207645" cy="208280"/>
                <wp:effectExtent l="0" t="0" r="1905" b="1270"/>
                <wp:wrapNone/>
                <wp:docPr id="34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645" cy="208280"/>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20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477698" id="Прямоугольник 21" o:spid="_x0000_s1043" style="position:absolute;left:0;text-align:left;margin-left:325.95pt;margin-top:167.35pt;width:16.35pt;height:16.4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20</w:t>
                      </w:r>
                    </w:p>
                  </w:txbxContent>
                </v:textbox>
              </v:rect>
            </w:pict>
          </mc:Fallback>
        </mc:AlternateContent>
      </w:r>
      <w:r w:rsidRPr="00216DE1">
        <w:rPr>
          <w:noProof/>
          <w:sz w:val="20"/>
        </w:rPr>
        <mc:AlternateContent>
          <mc:Choice Requires="wps">
            <w:drawing>
              <wp:anchor distT="0" distB="0" distL="114300" distR="114300" simplePos="0" relativeHeight="251734528" behindDoc="0" locked="0" layoutInCell="1" allowOverlap="1" wp14:anchorId="4D725FE0" wp14:editId="37D4F33C">
                <wp:simplePos x="0" y="0"/>
                <wp:positionH relativeFrom="column">
                  <wp:posOffset>3446145</wp:posOffset>
                </wp:positionH>
                <wp:positionV relativeFrom="paragraph">
                  <wp:posOffset>2125345</wp:posOffset>
                </wp:positionV>
                <wp:extent cx="207645" cy="173990"/>
                <wp:effectExtent l="0" t="0" r="1905" b="0"/>
                <wp:wrapNone/>
                <wp:docPr id="340"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645" cy="173990"/>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16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725FE0" id="Прямоугольник 19" o:spid="_x0000_s1044" style="position:absolute;left:0;text-align:left;margin-left:271.35pt;margin-top:167.35pt;width:16.35pt;height:13.7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16</w:t>
                      </w:r>
                    </w:p>
                  </w:txbxContent>
                </v:textbox>
              </v:rect>
            </w:pict>
          </mc:Fallback>
        </mc:AlternateContent>
      </w:r>
      <w:r w:rsidRPr="00216DE1">
        <w:rPr>
          <w:noProof/>
          <w:sz w:val="20"/>
        </w:rPr>
        <mc:AlternateContent>
          <mc:Choice Requires="wps">
            <w:drawing>
              <wp:anchor distT="0" distB="0" distL="114300" distR="114300" simplePos="0" relativeHeight="251733504" behindDoc="0" locked="0" layoutInCell="1" allowOverlap="1" wp14:anchorId="7F841CFC" wp14:editId="0A58E7BC">
                <wp:simplePos x="0" y="0"/>
                <wp:positionH relativeFrom="column">
                  <wp:posOffset>3101340</wp:posOffset>
                </wp:positionH>
                <wp:positionV relativeFrom="paragraph">
                  <wp:posOffset>2122805</wp:posOffset>
                </wp:positionV>
                <wp:extent cx="207645" cy="183515"/>
                <wp:effectExtent l="0" t="0" r="1905" b="6985"/>
                <wp:wrapNone/>
                <wp:docPr id="339"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645" cy="183515"/>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14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841CFC" id="Прямоугольник 18" o:spid="_x0000_s1045" style="position:absolute;left:0;text-align:left;margin-left:244.2pt;margin-top:167.15pt;width:16.35pt;height:14.4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14</w:t>
                      </w:r>
                    </w:p>
                  </w:txbxContent>
                </v:textbox>
              </v:rect>
            </w:pict>
          </mc:Fallback>
        </mc:AlternateContent>
      </w:r>
      <w:r w:rsidRPr="00216DE1">
        <w:rPr>
          <w:noProof/>
          <w:sz w:val="20"/>
        </w:rPr>
        <mc:AlternateContent>
          <mc:Choice Requires="wps">
            <w:drawing>
              <wp:anchor distT="0" distB="0" distL="114300" distR="114300" simplePos="0" relativeHeight="251730432" behindDoc="0" locked="0" layoutInCell="1" allowOverlap="1" wp14:anchorId="0FBED843" wp14:editId="277B4853">
                <wp:simplePos x="0" y="0"/>
                <wp:positionH relativeFrom="column">
                  <wp:posOffset>2135505</wp:posOffset>
                </wp:positionH>
                <wp:positionV relativeFrom="paragraph">
                  <wp:posOffset>2127250</wp:posOffset>
                </wp:positionV>
                <wp:extent cx="130175" cy="173990"/>
                <wp:effectExtent l="0" t="0" r="3175" b="0"/>
                <wp:wrapNone/>
                <wp:docPr id="338"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175" cy="173990"/>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BED843" id="Прямоугольник 15" o:spid="_x0000_s1046" style="position:absolute;left:0;text-align:left;margin-left:168.15pt;margin-top:167.5pt;width:10.25pt;height:13.7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8</w:t>
                      </w:r>
                    </w:p>
                  </w:txbxContent>
                </v:textbox>
              </v:rect>
            </w:pict>
          </mc:Fallback>
        </mc:AlternateContent>
      </w:r>
      <w:r w:rsidRPr="00216DE1">
        <w:rPr>
          <w:noProof/>
          <w:sz w:val="20"/>
        </w:rPr>
        <mc:AlternateContent>
          <mc:Choice Requires="wps">
            <w:drawing>
              <wp:anchor distT="0" distB="0" distL="114300" distR="114300" simplePos="0" relativeHeight="251729408" behindDoc="0" locked="0" layoutInCell="1" allowOverlap="1" wp14:anchorId="3F9264A8" wp14:editId="6E2C45F6">
                <wp:simplePos x="0" y="0"/>
                <wp:positionH relativeFrom="column">
                  <wp:posOffset>1785620</wp:posOffset>
                </wp:positionH>
                <wp:positionV relativeFrom="paragraph">
                  <wp:posOffset>2129155</wp:posOffset>
                </wp:positionV>
                <wp:extent cx="121285" cy="173990"/>
                <wp:effectExtent l="0" t="0" r="0" b="0"/>
                <wp:wrapNone/>
                <wp:docPr id="337"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285" cy="173990"/>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9264A8" id="Прямоугольник 14" o:spid="_x0000_s1047" style="position:absolute;left:0;text-align:left;margin-left:140.6pt;margin-top:167.65pt;width:9.55pt;height:13.7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6</w:t>
                      </w:r>
                    </w:p>
                  </w:txbxContent>
                </v:textbox>
              </v:rect>
            </w:pict>
          </mc:Fallback>
        </mc:AlternateContent>
      </w:r>
      <w:r w:rsidRPr="00216DE1">
        <w:rPr>
          <w:noProof/>
          <w:sz w:val="20"/>
        </w:rPr>
        <mc:AlternateContent>
          <mc:Choice Requires="wps">
            <w:drawing>
              <wp:anchor distT="0" distB="0" distL="114300" distR="114300" simplePos="0" relativeHeight="251728384" behindDoc="0" locked="0" layoutInCell="1" allowOverlap="1" wp14:anchorId="3384F2C4" wp14:editId="0E62218C">
                <wp:simplePos x="0" y="0"/>
                <wp:positionH relativeFrom="column">
                  <wp:posOffset>1442720</wp:posOffset>
                </wp:positionH>
                <wp:positionV relativeFrom="paragraph">
                  <wp:posOffset>2127250</wp:posOffset>
                </wp:positionV>
                <wp:extent cx="118110" cy="193040"/>
                <wp:effectExtent l="0" t="0" r="0" b="0"/>
                <wp:wrapNone/>
                <wp:docPr id="336"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110" cy="193040"/>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84F2C4" id="Прямоугольник 13" o:spid="_x0000_s1048" style="position:absolute;left:0;text-align:left;margin-left:113.6pt;margin-top:167.5pt;width:9.3pt;height:15.2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4</w:t>
                      </w:r>
                    </w:p>
                  </w:txbxContent>
                </v:textbox>
              </v:rect>
            </w:pict>
          </mc:Fallback>
        </mc:AlternateContent>
      </w:r>
      <w:r w:rsidRPr="00216DE1">
        <w:rPr>
          <w:noProof/>
          <w:sz w:val="20"/>
        </w:rPr>
        <mc:AlternateContent>
          <mc:Choice Requires="wps">
            <w:drawing>
              <wp:anchor distT="0" distB="0" distL="114300" distR="114300" simplePos="0" relativeHeight="251726336" behindDoc="0" locked="0" layoutInCell="1" allowOverlap="1" wp14:anchorId="65ADB141" wp14:editId="5375E9B2">
                <wp:simplePos x="0" y="0"/>
                <wp:positionH relativeFrom="column">
                  <wp:posOffset>773430</wp:posOffset>
                </wp:positionH>
                <wp:positionV relativeFrom="paragraph">
                  <wp:posOffset>2124710</wp:posOffset>
                </wp:positionV>
                <wp:extent cx="121285" cy="205740"/>
                <wp:effectExtent l="0" t="0" r="0" b="3810"/>
                <wp:wrapNone/>
                <wp:docPr id="335"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285" cy="205740"/>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ADB141" id="Прямоугольник 11" o:spid="_x0000_s1049" style="position:absolute;left:0;text-align:left;margin-left:60.9pt;margin-top:167.3pt;width:9.55pt;height:16.2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0</w:t>
                      </w:r>
                    </w:p>
                  </w:txbxContent>
                </v:textbox>
              </v:rect>
            </w:pict>
          </mc:Fallback>
        </mc:AlternateContent>
      </w:r>
      <w:r w:rsidRPr="00216DE1">
        <w:rPr>
          <w:noProof/>
          <w:sz w:val="20"/>
        </w:rPr>
        <mc:AlternateContent>
          <mc:Choice Requires="wps">
            <w:drawing>
              <wp:anchor distT="0" distB="0" distL="114300" distR="114300" simplePos="0" relativeHeight="251737600" behindDoc="0" locked="0" layoutInCell="1" allowOverlap="1" wp14:anchorId="6D933EC2" wp14:editId="44DB844C">
                <wp:simplePos x="0" y="0"/>
                <wp:positionH relativeFrom="column">
                  <wp:posOffset>4490085</wp:posOffset>
                </wp:positionH>
                <wp:positionV relativeFrom="paragraph">
                  <wp:posOffset>2127250</wp:posOffset>
                </wp:positionV>
                <wp:extent cx="207645" cy="204470"/>
                <wp:effectExtent l="0" t="0" r="1905" b="5080"/>
                <wp:wrapNone/>
                <wp:docPr id="334"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645" cy="204470"/>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22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933EC2" id="Прямоугольник 22" o:spid="_x0000_s1050" style="position:absolute;left:0;text-align:left;margin-left:353.55pt;margin-top:167.5pt;width:16.35pt;height:16.1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22</w:t>
                      </w:r>
                    </w:p>
                  </w:txbxContent>
                </v:textbox>
              </v:rect>
            </w:pict>
          </mc:Fallback>
        </mc:AlternateContent>
      </w:r>
      <w:r w:rsidRPr="00216DE1">
        <w:rPr>
          <w:noProof/>
          <w:sz w:val="20"/>
        </w:rPr>
        <mc:AlternateContent>
          <mc:Choice Requires="wps">
            <w:drawing>
              <wp:anchor distT="0" distB="0" distL="114300" distR="114300" simplePos="0" relativeHeight="251731456" behindDoc="0" locked="0" layoutInCell="1" allowOverlap="1" wp14:anchorId="346F4023" wp14:editId="2AFC411A">
                <wp:simplePos x="0" y="0"/>
                <wp:positionH relativeFrom="column">
                  <wp:posOffset>2415540</wp:posOffset>
                </wp:positionH>
                <wp:positionV relativeFrom="paragraph">
                  <wp:posOffset>2131060</wp:posOffset>
                </wp:positionV>
                <wp:extent cx="205105" cy="194945"/>
                <wp:effectExtent l="0" t="0" r="4445" b="0"/>
                <wp:wrapNone/>
                <wp:docPr id="333"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105" cy="194945"/>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6F4023" id="Прямоугольник 16" o:spid="_x0000_s1051" style="position:absolute;left:0;text-align:left;margin-left:190.2pt;margin-top:167.8pt;width:16.15pt;height:15.3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10</w:t>
                      </w:r>
                    </w:p>
                  </w:txbxContent>
                </v:textbox>
              </v:rect>
            </w:pict>
          </mc:Fallback>
        </mc:AlternateContent>
      </w:r>
      <w:r w:rsidRPr="00216DE1">
        <w:rPr>
          <w:noProof/>
          <w:sz w:val="20"/>
        </w:rPr>
        <mc:AlternateContent>
          <mc:Choice Requires="wps">
            <w:drawing>
              <wp:anchor distT="0" distB="0" distL="114300" distR="114300" simplePos="0" relativeHeight="251727360" behindDoc="0" locked="0" layoutInCell="1" allowOverlap="1" wp14:anchorId="2A5A59BD" wp14:editId="67317296">
                <wp:simplePos x="0" y="0"/>
                <wp:positionH relativeFrom="column">
                  <wp:posOffset>1108075</wp:posOffset>
                </wp:positionH>
                <wp:positionV relativeFrom="paragraph">
                  <wp:posOffset>2125980</wp:posOffset>
                </wp:positionV>
                <wp:extent cx="116205" cy="204470"/>
                <wp:effectExtent l="0" t="0" r="0" b="5080"/>
                <wp:wrapNone/>
                <wp:docPr id="33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205" cy="204470"/>
                        </a:xfrm>
                        <a:prstGeom prst="rect">
                          <a:avLst/>
                        </a:prstGeom>
                        <a:solidFill>
                          <a:sysClr val="window" lastClr="FFFFFF"/>
                        </a:solidFill>
                        <a:ln w="25400" cap="flat" cmpd="sng" algn="ctr">
                          <a:solidFill>
                            <a:sysClr val="window" lastClr="FFFFFF"/>
                          </a:solidFill>
                          <a:prstDash val="solid"/>
                        </a:ln>
                        <a:effectLst/>
                      </wps:spPr>
                      <wps:txbx>
                        <w:txbxContent>
                          <w:p w:rsidR="005E026E" w:rsidRPr="009615A8" w:rsidRDefault="005E026E" w:rsidP="003A2BF4">
                            <w:pPr>
                              <w:rPr>
                                <w:rFonts w:ascii="Arial" w:hAnsi="Arial" w:cs="Arial"/>
                                <w:sz w:val="22"/>
                                <w:szCs w:val="22"/>
                                <w:lang w:val="en-US"/>
                              </w:rPr>
                            </w:pPr>
                            <w:r>
                              <w:rPr>
                                <w:rFonts w:ascii="Arial" w:hAnsi="Arial" w:cs="Arial"/>
                                <w:lang w:val="en-US"/>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5A59BD" id="Прямоугольник 12" o:spid="_x0000_s1052" style="position:absolute;left:0;text-align:left;margin-left:87.25pt;margin-top:167.4pt;width:9.15pt;height:16.1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" fillcolor="window" strokecolor="window" strokeweight="2pt">
                <v:path arrowok="t"/>
                <v:textbox inset="0,0,0,0">
                  <w:txbxContent>
                    <w:p w:rsidR="005E026E" w:rsidRPr="009615A8" w:rsidRDefault="005E026E" w:rsidP="003A2BF4">
                      <w:pPr>
                        <w:rPr>
                          <w:rFonts w:ascii="Arial" w:hAnsi="Arial" w:cs="Arial"/>
                          <w:sz w:val="22"/>
                          <w:szCs w:val="22"/>
                          <w:lang w:val="en-US"/>
                        </w:rPr>
                      </w:pPr>
                      <w:r>
                        <w:rPr>
                          <w:rFonts w:ascii="Arial" w:hAnsi="Arial" w:cs="Arial"/>
                          <w:lang w:val="en-US"/>
                        </w:rPr>
                        <w:t>2</w:t>
                      </w:r>
                    </w:p>
                  </w:txbxContent>
                </v:textbox>
              </v:rect>
            </w:pict>
          </mc:Fallback>
        </mc:AlternateContent>
      </w:r>
      <w:r w:rsidRPr="00216DE1">
        <w:rPr>
          <w:rFonts w:ascii="Arial" w:hAnsi="Arial" w:cs="Arial"/>
          <w:sz w:val="20"/>
        </w:rPr>
        <w:t>Условные обозначения</w:t>
      </w:r>
      <w:r w:rsidRPr="002D232A">
        <w:rPr>
          <w:rFonts w:ascii="Arial" w:hAnsi="Arial" w:cs="Arial"/>
          <w:sz w:val="22"/>
          <w:szCs w:val="22"/>
        </w:rPr>
        <w:t>:</w:t>
      </w:r>
    </w:p>
    <w:p w:rsidR="003A2BF4" w:rsidRDefault="003A2BF4" w:rsidP="003A2BF4">
      <w:pPr>
        <w:ind w:left="2835"/>
        <w:rPr>
          <w:rFonts w:ascii="Arial" w:hAnsi="Arial" w:cs="Arial"/>
          <w:i/>
          <w:color w:val="000000"/>
          <w:sz w:val="20"/>
          <w:szCs w:val="22"/>
        </w:rPr>
      </w:pPr>
    </w:p>
    <w:p w:rsidR="003A2BF4" w:rsidRPr="00216DE1" w:rsidRDefault="003A2BF4" w:rsidP="003A2BF4">
      <w:pPr>
        <w:ind w:left="2835"/>
        <w:rPr>
          <w:rFonts w:ascii="Arial" w:hAnsi="Arial" w:cs="Arial"/>
          <w:color w:val="000000"/>
          <w:sz w:val="20"/>
          <w:szCs w:val="22"/>
        </w:rPr>
      </w:pPr>
      <w:r w:rsidRPr="00216DE1">
        <w:rPr>
          <w:rFonts w:ascii="Arial" w:hAnsi="Arial" w:cs="Arial"/>
          <w:i/>
          <w:color w:val="000000"/>
          <w:sz w:val="20"/>
          <w:szCs w:val="22"/>
          <w:lang w:val="en-US"/>
        </w:rPr>
        <w:t>X</w:t>
      </w:r>
      <w:r w:rsidRPr="00216DE1">
        <w:rPr>
          <w:rFonts w:ascii="Arial" w:hAnsi="Arial" w:cs="Arial"/>
          <w:color w:val="000000"/>
          <w:sz w:val="20"/>
          <w:szCs w:val="22"/>
        </w:rPr>
        <w:t xml:space="preserve"> – номер </w:t>
      </w:r>
      <w:proofErr w:type="spellStart"/>
      <w:r w:rsidRPr="00216DE1">
        <w:rPr>
          <w:rFonts w:ascii="Arial" w:hAnsi="Arial" w:cs="Arial"/>
          <w:color w:val="000000"/>
          <w:sz w:val="20"/>
          <w:szCs w:val="22"/>
        </w:rPr>
        <w:t>подпартии</w:t>
      </w:r>
      <w:proofErr w:type="spellEnd"/>
      <w:r w:rsidRPr="00216DE1">
        <w:rPr>
          <w:rFonts w:ascii="Arial" w:hAnsi="Arial" w:cs="Arial"/>
          <w:color w:val="000000"/>
          <w:sz w:val="20"/>
          <w:szCs w:val="22"/>
        </w:rPr>
        <w:t>;</w:t>
      </w:r>
    </w:p>
    <w:p w:rsidR="003A2BF4" w:rsidRPr="00216DE1" w:rsidRDefault="003A2BF4" w:rsidP="003A2BF4">
      <w:pPr>
        <w:ind w:left="2835"/>
        <w:rPr>
          <w:rFonts w:ascii="Arial" w:hAnsi="Arial" w:cs="Arial"/>
          <w:color w:val="000000"/>
          <w:sz w:val="20"/>
          <w:szCs w:val="22"/>
        </w:rPr>
      </w:pPr>
      <w:r w:rsidRPr="00216DE1">
        <w:rPr>
          <w:rFonts w:ascii="Arial" w:hAnsi="Arial" w:cs="Arial"/>
          <w:i/>
          <w:color w:val="000000"/>
          <w:sz w:val="20"/>
          <w:szCs w:val="22"/>
          <w:lang w:val="en-US"/>
        </w:rPr>
        <w:t>Y</w:t>
      </w:r>
      <w:r w:rsidRPr="00216DE1">
        <w:rPr>
          <w:rFonts w:ascii="Arial" w:hAnsi="Arial" w:cs="Arial"/>
          <w:color w:val="000000"/>
          <w:sz w:val="20"/>
          <w:szCs w:val="22"/>
        </w:rPr>
        <w:t xml:space="preserve"> – коэффициент отбора проб;</w:t>
      </w:r>
    </w:p>
    <w:p w:rsidR="003A2BF4" w:rsidRPr="00216DE1" w:rsidRDefault="003A2BF4" w:rsidP="003A2BF4">
      <w:pPr>
        <w:ind w:left="2835"/>
        <w:rPr>
          <w:rFonts w:ascii="Arial" w:hAnsi="Arial" w:cs="Arial"/>
          <w:color w:val="000000"/>
          <w:sz w:val="20"/>
          <w:szCs w:val="22"/>
        </w:rPr>
      </w:pPr>
    </w:p>
    <w:p w:rsidR="003A2BF4" w:rsidRPr="00216DE1" w:rsidRDefault="003A2BF4" w:rsidP="003A2BF4">
      <w:pPr>
        <w:ind w:left="2835"/>
        <w:rPr>
          <w:rFonts w:ascii="Arial" w:hAnsi="Arial" w:cs="Arial"/>
          <w:color w:val="000000"/>
          <w:sz w:val="20"/>
          <w:szCs w:val="22"/>
        </w:rPr>
      </w:pPr>
      <w:r w:rsidRPr="00216DE1">
        <w:rPr>
          <w:rFonts w:ascii="Arial" w:hAnsi="Arial" w:cs="Arial"/>
          <w:color w:val="000000"/>
          <w:sz w:val="20"/>
          <w:szCs w:val="22"/>
        </w:rPr>
        <w:t>1 – коэффициент отбора проб;</w:t>
      </w:r>
    </w:p>
    <w:p w:rsidR="003A2BF4" w:rsidRPr="00216DE1" w:rsidRDefault="003A2BF4" w:rsidP="003A2BF4">
      <w:pPr>
        <w:ind w:left="2835"/>
        <w:rPr>
          <w:rFonts w:ascii="Arial" w:hAnsi="Arial" w:cs="Arial"/>
          <w:color w:val="000000"/>
          <w:sz w:val="20"/>
          <w:szCs w:val="22"/>
        </w:rPr>
      </w:pPr>
      <w:r w:rsidRPr="00216DE1">
        <w:rPr>
          <w:rFonts w:ascii="Arial" w:hAnsi="Arial" w:cs="Arial"/>
          <w:color w:val="000000"/>
          <w:sz w:val="20"/>
          <w:szCs w:val="22"/>
        </w:rPr>
        <w:t>2 – линия среднего значения коэффициента отбора проб;</w:t>
      </w:r>
    </w:p>
    <w:p w:rsidR="003A2BF4" w:rsidRPr="00216DE1" w:rsidRDefault="003A2BF4" w:rsidP="003A2BF4">
      <w:pPr>
        <w:ind w:left="2835"/>
        <w:rPr>
          <w:rFonts w:ascii="Arial" w:hAnsi="Arial" w:cs="Arial"/>
          <w:color w:val="000000"/>
          <w:sz w:val="20"/>
          <w:szCs w:val="22"/>
        </w:rPr>
      </w:pPr>
      <w:r w:rsidRPr="00216DE1">
        <w:rPr>
          <w:rFonts w:ascii="Arial" w:hAnsi="Arial" w:cs="Arial"/>
          <w:color w:val="000000"/>
          <w:sz w:val="20"/>
          <w:szCs w:val="22"/>
        </w:rPr>
        <w:t>3 – проектный коэффициент отбора проб;</w:t>
      </w:r>
    </w:p>
    <w:p w:rsidR="003A2BF4" w:rsidRPr="00216DE1" w:rsidRDefault="003A2BF4" w:rsidP="003A2BF4">
      <w:pPr>
        <w:ind w:left="2835"/>
        <w:rPr>
          <w:rFonts w:ascii="Arial" w:hAnsi="Arial" w:cs="Arial"/>
          <w:color w:val="000000"/>
          <w:sz w:val="20"/>
          <w:szCs w:val="22"/>
        </w:rPr>
      </w:pPr>
      <w:r w:rsidRPr="00216DE1">
        <w:rPr>
          <w:rFonts w:ascii="Arial" w:hAnsi="Arial" w:cs="Arial"/>
          <w:color w:val="000000"/>
          <w:sz w:val="20"/>
          <w:szCs w:val="22"/>
        </w:rPr>
        <w:t>4 – верхний и нижний контрольные пределы.</w:t>
      </w:r>
    </w:p>
    <w:p w:rsidR="003A2BF4" w:rsidRPr="002D232A" w:rsidRDefault="003A2BF4" w:rsidP="003A2BF4">
      <w:pPr>
        <w:ind w:firstLine="567"/>
        <w:jc w:val="both"/>
        <w:rPr>
          <w:rFonts w:ascii="Arial" w:hAnsi="Arial" w:cs="Arial"/>
          <w:color w:val="000000"/>
          <w:sz w:val="22"/>
          <w:szCs w:val="22"/>
        </w:rPr>
      </w:pPr>
    </w:p>
    <w:p w:rsidR="00936A6B" w:rsidRDefault="003A2BF4" w:rsidP="003A2BF4">
      <w:pPr>
        <w:ind w:firstLine="567"/>
        <w:jc w:val="both"/>
        <w:rPr>
          <w:rFonts w:ascii="Arial" w:hAnsi="Arial" w:cs="Arial"/>
          <w:color w:val="000000"/>
          <w:spacing w:val="60"/>
          <w:sz w:val="20"/>
          <w:szCs w:val="20"/>
        </w:rPr>
      </w:pPr>
      <w:r w:rsidRPr="0073375F">
        <w:rPr>
          <w:rFonts w:ascii="Arial" w:hAnsi="Arial" w:cs="Arial"/>
          <w:color w:val="000000"/>
          <w:spacing w:val="60"/>
          <w:sz w:val="20"/>
          <w:szCs w:val="20"/>
        </w:rPr>
        <w:t>Примечани</w:t>
      </w:r>
      <w:r w:rsidR="00936A6B">
        <w:rPr>
          <w:rFonts w:ascii="Arial" w:hAnsi="Arial" w:cs="Arial"/>
          <w:color w:val="000000"/>
          <w:spacing w:val="60"/>
          <w:sz w:val="20"/>
          <w:szCs w:val="20"/>
        </w:rPr>
        <w:t>я:</w:t>
      </w:r>
    </w:p>
    <w:p w:rsidR="003A2BF4" w:rsidRPr="005845E1" w:rsidRDefault="003A2BF4" w:rsidP="003A2BF4">
      <w:pPr>
        <w:ind w:firstLine="567"/>
        <w:jc w:val="both"/>
        <w:rPr>
          <w:rFonts w:ascii="Arial" w:hAnsi="Arial" w:cs="Arial"/>
          <w:color w:val="000000"/>
          <w:sz w:val="20"/>
          <w:szCs w:val="20"/>
        </w:rPr>
      </w:pPr>
      <w:r w:rsidRPr="00EA5F25">
        <w:rPr>
          <w:rFonts w:ascii="Arial" w:hAnsi="Arial" w:cs="Arial"/>
          <w:color w:val="000000"/>
          <w:spacing w:val="20"/>
          <w:sz w:val="20"/>
          <w:szCs w:val="20"/>
        </w:rPr>
        <w:t>1</w:t>
      </w:r>
      <w:r>
        <w:rPr>
          <w:rFonts w:ascii="Arial" w:hAnsi="Arial" w:cs="Arial"/>
          <w:color w:val="000000"/>
          <w:sz w:val="20"/>
          <w:szCs w:val="20"/>
        </w:rPr>
        <w:t xml:space="preserve"> </w:t>
      </w:r>
      <w:r w:rsidRPr="005845E1">
        <w:rPr>
          <w:rFonts w:ascii="Arial" w:hAnsi="Arial" w:cs="Arial"/>
          <w:color w:val="000000"/>
          <w:sz w:val="20"/>
          <w:szCs w:val="20"/>
        </w:rPr>
        <w:t>Когда установка по отбору проб находится в контролируемом состоянии, т</w:t>
      </w:r>
      <w:r>
        <w:rPr>
          <w:rFonts w:ascii="Arial" w:hAnsi="Arial" w:cs="Arial"/>
          <w:color w:val="000000"/>
          <w:sz w:val="20"/>
          <w:szCs w:val="20"/>
        </w:rPr>
        <w:t xml:space="preserve">очки распределяются равномерно </w:t>
      </w:r>
      <w:r w:rsidRPr="003F72CD">
        <w:rPr>
          <w:rFonts w:ascii="Arial" w:hAnsi="Arial" w:cs="Arial"/>
          <w:color w:val="000000"/>
          <w:sz w:val="20"/>
          <w:szCs w:val="20"/>
        </w:rPr>
        <w:t>по обе стороны от</w:t>
      </w:r>
      <w:r w:rsidRPr="005845E1">
        <w:rPr>
          <w:rFonts w:ascii="Arial" w:hAnsi="Arial" w:cs="Arial"/>
          <w:color w:val="000000"/>
          <w:sz w:val="20"/>
          <w:szCs w:val="20"/>
        </w:rPr>
        <w:t xml:space="preserve"> линии среднего значения коэффициента отбора проб (</w:t>
      </w:r>
      <w:r w:rsidRPr="005845E1">
        <w:rPr>
          <w:rFonts w:ascii="Arial" w:hAnsi="Arial" w:cs="Arial"/>
          <w:color w:val="000000"/>
          <w:sz w:val="20"/>
          <w:szCs w:val="20"/>
          <w:lang w:val="en-US"/>
        </w:rPr>
        <w:t>SRCL</w:t>
      </w:r>
      <w:r w:rsidRPr="005845E1">
        <w:rPr>
          <w:rFonts w:ascii="Arial" w:hAnsi="Arial" w:cs="Arial"/>
          <w:color w:val="000000"/>
          <w:sz w:val="20"/>
          <w:szCs w:val="20"/>
        </w:rPr>
        <w:t>).</w:t>
      </w:r>
    </w:p>
    <w:p w:rsidR="003A2BF4" w:rsidRPr="005845E1" w:rsidRDefault="003A2BF4" w:rsidP="003A2BF4">
      <w:pPr>
        <w:ind w:firstLine="567"/>
        <w:jc w:val="both"/>
        <w:rPr>
          <w:rFonts w:ascii="Arial" w:hAnsi="Arial" w:cs="Arial"/>
          <w:color w:val="000000"/>
          <w:sz w:val="20"/>
          <w:szCs w:val="20"/>
        </w:rPr>
      </w:pPr>
      <w:r w:rsidRPr="005845E1">
        <w:rPr>
          <w:rFonts w:ascii="Arial" w:hAnsi="Arial" w:cs="Arial"/>
          <w:color w:val="000000"/>
          <w:sz w:val="20"/>
          <w:szCs w:val="20"/>
        </w:rPr>
        <w:t>2</w:t>
      </w:r>
      <w:r>
        <w:rPr>
          <w:rFonts w:ascii="Arial" w:hAnsi="Arial" w:cs="Arial"/>
          <w:color w:val="000000"/>
          <w:sz w:val="20"/>
          <w:szCs w:val="20"/>
        </w:rPr>
        <w:t xml:space="preserve"> </w:t>
      </w:r>
      <w:r w:rsidRPr="005845E1">
        <w:rPr>
          <w:rFonts w:ascii="Arial" w:hAnsi="Arial" w:cs="Arial"/>
          <w:color w:val="000000"/>
          <w:sz w:val="20"/>
          <w:szCs w:val="20"/>
        </w:rPr>
        <w:t xml:space="preserve">Любая точка ниже контрольного предела </w:t>
      </w:r>
      <w:proofErr w:type="spellStart"/>
      <w:proofErr w:type="gramStart"/>
      <w:r w:rsidRPr="005845E1">
        <w:rPr>
          <w:rFonts w:ascii="Arial" w:hAnsi="Arial" w:cs="Arial"/>
          <w:i/>
          <w:color w:val="000000"/>
          <w:sz w:val="20"/>
          <w:szCs w:val="20"/>
          <w:lang w:val="en-US"/>
        </w:rPr>
        <w:t>L</w:t>
      </w:r>
      <w:r w:rsidRPr="005845E1">
        <w:rPr>
          <w:rFonts w:ascii="Arial" w:hAnsi="Arial" w:cs="Arial"/>
          <w:color w:val="000000"/>
          <w:sz w:val="20"/>
          <w:szCs w:val="20"/>
          <w:vertAlign w:val="subscript"/>
          <w:lang w:val="en-US"/>
        </w:rPr>
        <w:t>LowC</w:t>
      </w:r>
      <w:proofErr w:type="spellEnd"/>
      <w:r w:rsidRPr="005845E1">
        <w:rPr>
          <w:rFonts w:ascii="Arial" w:hAnsi="Arial" w:cs="Arial"/>
          <w:color w:val="000000"/>
          <w:sz w:val="20"/>
          <w:szCs w:val="20"/>
          <w:vertAlign w:val="subscript"/>
        </w:rPr>
        <w:t xml:space="preserve"> </w:t>
      </w:r>
      <w:r>
        <w:rPr>
          <w:rFonts w:ascii="Arial" w:hAnsi="Arial" w:cs="Arial"/>
          <w:color w:val="000000"/>
          <w:sz w:val="20"/>
          <w:szCs w:val="20"/>
        </w:rPr>
        <w:t xml:space="preserve"> </w:t>
      </w:r>
      <w:r w:rsidRPr="005845E1">
        <w:rPr>
          <w:rFonts w:ascii="Arial" w:hAnsi="Arial" w:cs="Arial"/>
          <w:color w:val="000000"/>
          <w:sz w:val="20"/>
          <w:szCs w:val="20"/>
        </w:rPr>
        <w:t>или</w:t>
      </w:r>
      <w:proofErr w:type="gramEnd"/>
      <w:r w:rsidRPr="005845E1">
        <w:rPr>
          <w:rFonts w:ascii="Arial" w:hAnsi="Arial" w:cs="Arial"/>
          <w:color w:val="000000"/>
          <w:sz w:val="20"/>
          <w:szCs w:val="20"/>
        </w:rPr>
        <w:t xml:space="preserve"> любая точка выше верхнего контрольного предела </w:t>
      </w:r>
      <w:proofErr w:type="spellStart"/>
      <w:r w:rsidRPr="005845E1">
        <w:rPr>
          <w:rFonts w:ascii="Arial" w:hAnsi="Arial" w:cs="Arial"/>
          <w:i/>
          <w:color w:val="000000"/>
          <w:sz w:val="20"/>
          <w:szCs w:val="20"/>
          <w:lang w:val="en-US"/>
        </w:rPr>
        <w:t>L</w:t>
      </w:r>
      <w:r w:rsidRPr="005845E1">
        <w:rPr>
          <w:rFonts w:ascii="Arial" w:hAnsi="Arial" w:cs="Arial"/>
          <w:color w:val="000000"/>
          <w:sz w:val="20"/>
          <w:szCs w:val="20"/>
          <w:vertAlign w:val="subscript"/>
          <w:lang w:val="en-US"/>
        </w:rPr>
        <w:t>UppC</w:t>
      </w:r>
      <w:proofErr w:type="spellEnd"/>
      <w:r w:rsidRPr="005845E1">
        <w:rPr>
          <w:rFonts w:ascii="Arial" w:hAnsi="Arial" w:cs="Arial"/>
          <w:color w:val="000000"/>
          <w:sz w:val="20"/>
          <w:szCs w:val="20"/>
        </w:rPr>
        <w:t xml:space="preserve"> указывает на возможную серьезную проблему и требует осмотра установки для отбора проб.</w:t>
      </w:r>
    </w:p>
    <w:p w:rsidR="003A2BF4" w:rsidRDefault="003A2BF4" w:rsidP="003A2BF4">
      <w:pPr>
        <w:spacing w:line="204" w:lineRule="auto"/>
        <w:ind w:firstLine="567"/>
        <w:jc w:val="center"/>
        <w:rPr>
          <w:rFonts w:ascii="Arial" w:hAnsi="Arial" w:cs="Arial"/>
          <w:bCs/>
          <w:color w:val="000000"/>
        </w:rPr>
      </w:pPr>
    </w:p>
    <w:p w:rsidR="003A2BF4" w:rsidRPr="0053712B" w:rsidRDefault="003A2BF4" w:rsidP="003A2BF4">
      <w:pPr>
        <w:spacing w:line="204" w:lineRule="auto"/>
        <w:ind w:firstLine="567"/>
        <w:jc w:val="center"/>
        <w:rPr>
          <w:rFonts w:ascii="Arial" w:hAnsi="Arial" w:cs="Arial"/>
          <w:bCs/>
          <w:color w:val="000000"/>
        </w:rPr>
      </w:pPr>
      <w:r>
        <w:rPr>
          <w:rFonts w:ascii="Arial" w:hAnsi="Arial" w:cs="Arial"/>
          <w:bCs/>
          <w:color w:val="000000"/>
        </w:rPr>
        <w:t xml:space="preserve">Рисунок 1 – </w:t>
      </w:r>
      <w:r w:rsidRPr="0053712B">
        <w:rPr>
          <w:rFonts w:ascii="Arial" w:hAnsi="Arial" w:cs="Arial"/>
          <w:bCs/>
          <w:color w:val="000000"/>
        </w:rPr>
        <w:t xml:space="preserve">Пример контрольного графика для коэффициента отбора проб </w:t>
      </w:r>
    </w:p>
    <w:p w:rsidR="003A2BF4" w:rsidRPr="0053712B" w:rsidRDefault="003A2BF4" w:rsidP="003A2BF4">
      <w:pPr>
        <w:spacing w:line="204" w:lineRule="auto"/>
        <w:ind w:firstLine="567"/>
        <w:jc w:val="center"/>
        <w:rPr>
          <w:rFonts w:ascii="Arial" w:hAnsi="Arial" w:cs="Arial"/>
          <w:bCs/>
          <w:color w:val="000000"/>
        </w:rPr>
      </w:pPr>
      <w:r w:rsidRPr="0053712B">
        <w:rPr>
          <w:rFonts w:ascii="Arial" w:hAnsi="Arial" w:cs="Arial"/>
          <w:bCs/>
          <w:color w:val="000000"/>
        </w:rPr>
        <w:t>на судне «</w:t>
      </w:r>
      <w:r w:rsidRPr="0053712B">
        <w:rPr>
          <w:rFonts w:ascii="Arial" w:hAnsi="Arial" w:cs="Arial"/>
          <w:bCs/>
          <w:color w:val="000000"/>
          <w:lang w:val="en-US"/>
        </w:rPr>
        <w:t>Shoal</w:t>
      </w:r>
      <w:r w:rsidRPr="0053712B">
        <w:rPr>
          <w:rFonts w:ascii="Arial" w:hAnsi="Arial" w:cs="Arial"/>
          <w:bCs/>
          <w:color w:val="000000"/>
        </w:rPr>
        <w:t xml:space="preserve"> </w:t>
      </w:r>
      <w:r w:rsidRPr="0053712B">
        <w:rPr>
          <w:rFonts w:ascii="Arial" w:hAnsi="Arial" w:cs="Arial"/>
          <w:bCs/>
          <w:color w:val="000000"/>
          <w:lang w:val="en-US"/>
        </w:rPr>
        <w:t>Bay</w:t>
      </w:r>
      <w:r w:rsidRPr="0053712B">
        <w:rPr>
          <w:rFonts w:ascii="Arial" w:hAnsi="Arial" w:cs="Arial"/>
          <w:bCs/>
          <w:color w:val="000000"/>
        </w:rPr>
        <w:t>»</w:t>
      </w:r>
    </w:p>
    <w:p w:rsidR="003A2BF4" w:rsidRDefault="003A2BF4" w:rsidP="003A2BF4">
      <w:pPr>
        <w:ind w:firstLine="567"/>
        <w:jc w:val="center"/>
        <w:rPr>
          <w:rFonts w:ascii="Arial" w:hAnsi="Arial" w:cs="Arial"/>
          <w:color w:val="000000"/>
          <w:sz w:val="28"/>
          <w:szCs w:val="28"/>
        </w:rPr>
      </w:pPr>
    </w:p>
    <w:p w:rsidR="003A2BF4" w:rsidRDefault="003A2BF4" w:rsidP="003A2BF4">
      <w:pPr>
        <w:spacing w:line="228" w:lineRule="auto"/>
        <w:ind w:firstLine="567"/>
        <w:jc w:val="both"/>
        <w:rPr>
          <w:rFonts w:ascii="Arial" w:hAnsi="Arial" w:cs="Arial"/>
          <w:color w:val="000000"/>
        </w:rPr>
      </w:pPr>
    </w:p>
    <w:p w:rsidR="003A2BF4" w:rsidRDefault="003A2BF4" w:rsidP="003A2BF4">
      <w:pPr>
        <w:jc w:val="both"/>
        <w:rPr>
          <w:rFonts w:ascii="Arial" w:hAnsi="Arial" w:cs="Arial"/>
          <w:color w:val="000000"/>
          <w:spacing w:val="60"/>
        </w:rPr>
      </w:pPr>
    </w:p>
    <w:p w:rsidR="00936A6B" w:rsidRDefault="00936A6B" w:rsidP="003A2BF4">
      <w:pPr>
        <w:jc w:val="both"/>
        <w:rPr>
          <w:rFonts w:ascii="Arial" w:hAnsi="Arial" w:cs="Arial"/>
          <w:color w:val="000000"/>
          <w:spacing w:val="60"/>
        </w:rPr>
      </w:pPr>
    </w:p>
    <w:p w:rsidR="003A2BF4" w:rsidRPr="003B2D06" w:rsidRDefault="003A2BF4" w:rsidP="003A2BF4">
      <w:pPr>
        <w:jc w:val="both"/>
        <w:rPr>
          <w:rFonts w:ascii="Arial" w:hAnsi="Arial" w:cs="Arial"/>
          <w:bCs/>
          <w:color w:val="000000"/>
        </w:rPr>
      </w:pPr>
      <w:r w:rsidRPr="009F6E93">
        <w:rPr>
          <w:rFonts w:ascii="Arial" w:hAnsi="Arial" w:cs="Arial"/>
          <w:color w:val="000000"/>
          <w:spacing w:val="60"/>
        </w:rPr>
        <w:lastRenderedPageBreak/>
        <w:t>Таблица</w:t>
      </w:r>
      <w:r w:rsidRPr="00EA5F25">
        <w:rPr>
          <w:rFonts w:ascii="Arial" w:hAnsi="Arial" w:cs="Arial"/>
          <w:color w:val="000000"/>
          <w:spacing w:val="20"/>
        </w:rPr>
        <w:t xml:space="preserve"> 1</w:t>
      </w:r>
      <w:r w:rsidRPr="0053712B">
        <w:rPr>
          <w:rFonts w:ascii="Arial" w:hAnsi="Arial" w:cs="Arial"/>
          <w:color w:val="000000"/>
        </w:rPr>
        <w:t xml:space="preserve"> </w:t>
      </w:r>
      <w:r>
        <w:rPr>
          <w:rFonts w:ascii="Arial" w:hAnsi="Arial" w:cs="Arial"/>
          <w:bCs/>
          <w:color w:val="000000"/>
        </w:rPr>
        <w:t>– Контрольное заключение, характеризующее массу каждой отобранной пробы и коэффициенты отбора проб</w:t>
      </w:r>
      <w:r w:rsidRPr="003B2D06">
        <w:rPr>
          <w:rFonts w:ascii="Arial" w:hAnsi="Arial" w:cs="Arial"/>
          <w:bCs/>
          <w:color w:val="000000"/>
        </w:rPr>
        <w:t>/</w:t>
      </w:r>
      <w:r>
        <w:rPr>
          <w:rFonts w:ascii="Arial" w:hAnsi="Arial" w:cs="Arial"/>
          <w:bCs/>
          <w:color w:val="000000"/>
        </w:rPr>
        <w:t>извлечения, определенные при механическом отборе проб при погрузке партии</w:t>
      </w:r>
    </w:p>
    <w:p w:rsidR="003A2BF4" w:rsidRDefault="003A2BF4" w:rsidP="003A2BF4">
      <w:pPr>
        <w:ind w:firstLine="567"/>
        <w:jc w:val="center"/>
        <w:rPr>
          <w:rFonts w:ascii="Arial" w:hAnsi="Arial" w:cs="Arial"/>
          <w:b/>
          <w:bCs/>
          <w:color w:val="00000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556"/>
        <w:gridCol w:w="1563"/>
        <w:gridCol w:w="346"/>
        <w:gridCol w:w="1497"/>
        <w:gridCol w:w="1417"/>
        <w:gridCol w:w="1559"/>
        <w:gridCol w:w="217"/>
        <w:gridCol w:w="1484"/>
      </w:tblGrid>
      <w:tr w:rsidR="003A2BF4" w:rsidRPr="006D60AE" w:rsidTr="005B700A">
        <w:trPr>
          <w:gridAfter w:val="1"/>
          <w:wAfter w:w="1484" w:type="dxa"/>
          <w:trHeight w:val="266"/>
        </w:trPr>
        <w:tc>
          <w:tcPr>
            <w:tcW w:w="4962" w:type="dxa"/>
            <w:gridSpan w:val="4"/>
          </w:tcPr>
          <w:p w:rsidR="003A2BF4" w:rsidRPr="006D60AE" w:rsidRDefault="003A2BF4" w:rsidP="005B700A">
            <w:pPr>
              <w:snapToGrid w:val="0"/>
              <w:jc w:val="both"/>
              <w:rPr>
                <w:rFonts w:ascii="Arial" w:hAnsi="Arial" w:cs="Arial"/>
                <w:b/>
                <w:color w:val="000000"/>
                <w:sz w:val="20"/>
                <w:szCs w:val="20"/>
              </w:rPr>
            </w:pPr>
            <w:r w:rsidRPr="006D60AE">
              <w:rPr>
                <w:rFonts w:ascii="Arial" w:hAnsi="Arial" w:cs="Arial"/>
                <w:b/>
                <w:color w:val="000000"/>
                <w:sz w:val="20"/>
                <w:szCs w:val="20"/>
              </w:rPr>
              <w:t>Судно</w:t>
            </w:r>
            <w:r w:rsidRPr="006D60AE">
              <w:rPr>
                <w:rFonts w:ascii="Arial" w:hAnsi="Arial" w:cs="Arial"/>
                <w:b/>
                <w:color w:val="000000"/>
                <w:sz w:val="20"/>
                <w:szCs w:val="20"/>
              </w:rPr>
              <w:tab/>
            </w:r>
            <w:r w:rsidRPr="006D60AE">
              <w:rPr>
                <w:rFonts w:ascii="Arial" w:hAnsi="Arial" w:cs="Arial"/>
                <w:b/>
                <w:color w:val="000000"/>
                <w:sz w:val="20"/>
                <w:szCs w:val="20"/>
              </w:rPr>
              <w:tab/>
            </w:r>
            <w:r w:rsidRPr="006D60AE">
              <w:rPr>
                <w:rFonts w:ascii="Arial" w:hAnsi="Arial" w:cs="Arial"/>
                <w:b/>
                <w:color w:val="000000"/>
                <w:sz w:val="20"/>
                <w:szCs w:val="20"/>
              </w:rPr>
              <w:tab/>
            </w:r>
            <w:r w:rsidRPr="006D60AE">
              <w:rPr>
                <w:rFonts w:ascii="Arial" w:hAnsi="Arial" w:cs="Arial"/>
                <w:b/>
                <w:color w:val="000000"/>
                <w:sz w:val="20"/>
                <w:szCs w:val="20"/>
              </w:rPr>
              <w:tab/>
            </w:r>
            <w:r w:rsidRPr="006D60AE">
              <w:rPr>
                <w:rFonts w:ascii="Arial" w:hAnsi="Arial" w:cs="Arial"/>
                <w:b/>
                <w:color w:val="000000"/>
                <w:sz w:val="20"/>
                <w:szCs w:val="20"/>
              </w:rPr>
              <w:tab/>
            </w:r>
            <w:r w:rsidRPr="006D60AE">
              <w:rPr>
                <w:rFonts w:ascii="Arial" w:hAnsi="Arial" w:cs="Arial"/>
                <w:b/>
                <w:color w:val="000000"/>
                <w:sz w:val="20"/>
                <w:szCs w:val="20"/>
              </w:rPr>
              <w:tab/>
            </w:r>
          </w:p>
          <w:p w:rsidR="003A2BF4" w:rsidRPr="006D60AE" w:rsidRDefault="003A2BF4" w:rsidP="005B700A">
            <w:pPr>
              <w:snapToGrid w:val="0"/>
              <w:jc w:val="both"/>
              <w:rPr>
                <w:rFonts w:ascii="Arial" w:hAnsi="Arial" w:cs="Arial"/>
                <w:b/>
                <w:color w:val="000000"/>
                <w:sz w:val="20"/>
                <w:szCs w:val="20"/>
              </w:rPr>
            </w:pPr>
            <w:r w:rsidRPr="006D60AE">
              <w:rPr>
                <w:rFonts w:ascii="Arial" w:hAnsi="Arial" w:cs="Arial"/>
                <w:b/>
                <w:color w:val="000000"/>
                <w:sz w:val="20"/>
                <w:szCs w:val="20"/>
              </w:rPr>
              <w:t>Партия</w:t>
            </w:r>
            <w:r w:rsidRPr="006D60AE">
              <w:rPr>
                <w:rFonts w:ascii="Arial" w:hAnsi="Arial" w:cs="Arial"/>
                <w:b/>
                <w:color w:val="000000"/>
                <w:sz w:val="20"/>
                <w:szCs w:val="20"/>
              </w:rPr>
              <w:tab/>
            </w:r>
            <w:r w:rsidRPr="006D60AE">
              <w:rPr>
                <w:rFonts w:ascii="Arial" w:hAnsi="Arial" w:cs="Arial"/>
                <w:b/>
                <w:color w:val="000000"/>
                <w:sz w:val="20"/>
                <w:szCs w:val="20"/>
              </w:rPr>
              <w:tab/>
            </w:r>
            <w:r w:rsidRPr="006D60AE">
              <w:rPr>
                <w:rFonts w:ascii="Arial" w:hAnsi="Arial" w:cs="Arial"/>
                <w:b/>
                <w:color w:val="000000"/>
                <w:sz w:val="20"/>
                <w:szCs w:val="20"/>
              </w:rPr>
              <w:tab/>
            </w:r>
            <w:r w:rsidRPr="006D60AE">
              <w:rPr>
                <w:rFonts w:ascii="Arial" w:hAnsi="Arial" w:cs="Arial"/>
                <w:b/>
                <w:color w:val="000000"/>
                <w:sz w:val="20"/>
                <w:szCs w:val="20"/>
              </w:rPr>
              <w:tab/>
            </w:r>
            <w:r w:rsidRPr="006D60AE">
              <w:rPr>
                <w:rFonts w:ascii="Arial" w:hAnsi="Arial" w:cs="Arial"/>
                <w:b/>
                <w:color w:val="000000"/>
                <w:sz w:val="20"/>
                <w:szCs w:val="20"/>
              </w:rPr>
              <w:tab/>
            </w:r>
          </w:p>
          <w:p w:rsidR="003A2BF4" w:rsidRPr="006D60AE" w:rsidRDefault="003A2BF4" w:rsidP="005B700A">
            <w:pPr>
              <w:jc w:val="both"/>
              <w:rPr>
                <w:rFonts w:ascii="Arial" w:hAnsi="Arial" w:cs="Arial"/>
                <w:b/>
                <w:color w:val="000000"/>
                <w:sz w:val="20"/>
                <w:szCs w:val="20"/>
              </w:rPr>
            </w:pPr>
            <w:r w:rsidRPr="006D60AE">
              <w:rPr>
                <w:rFonts w:ascii="Arial" w:hAnsi="Arial" w:cs="Arial"/>
                <w:b/>
                <w:color w:val="000000"/>
                <w:sz w:val="20"/>
                <w:szCs w:val="20"/>
              </w:rPr>
              <w:t>Скорость погрузки</w:t>
            </w:r>
            <w:r w:rsidRPr="006D60AE">
              <w:rPr>
                <w:rFonts w:ascii="Arial" w:hAnsi="Arial" w:cs="Arial"/>
                <w:b/>
                <w:color w:val="000000"/>
                <w:sz w:val="20"/>
                <w:szCs w:val="20"/>
              </w:rPr>
              <w:tab/>
            </w:r>
            <w:r w:rsidRPr="006D60AE">
              <w:rPr>
                <w:rFonts w:ascii="Arial" w:hAnsi="Arial" w:cs="Arial"/>
                <w:b/>
                <w:color w:val="000000"/>
                <w:sz w:val="20"/>
                <w:szCs w:val="20"/>
              </w:rPr>
              <w:tab/>
            </w:r>
            <w:r w:rsidRPr="006D60AE">
              <w:rPr>
                <w:rFonts w:ascii="Arial" w:hAnsi="Arial" w:cs="Arial"/>
                <w:b/>
                <w:color w:val="000000"/>
                <w:sz w:val="20"/>
                <w:szCs w:val="20"/>
              </w:rPr>
              <w:tab/>
            </w:r>
          </w:p>
          <w:p w:rsidR="003A2BF4" w:rsidRPr="006D60AE" w:rsidRDefault="003A2BF4" w:rsidP="005B700A">
            <w:pPr>
              <w:jc w:val="both"/>
              <w:rPr>
                <w:rFonts w:ascii="Arial" w:hAnsi="Arial" w:cs="Arial"/>
                <w:b/>
                <w:color w:val="000000"/>
                <w:sz w:val="20"/>
                <w:szCs w:val="20"/>
              </w:rPr>
            </w:pPr>
            <w:r w:rsidRPr="006D60AE">
              <w:rPr>
                <w:rFonts w:ascii="Arial" w:hAnsi="Arial" w:cs="Arial"/>
                <w:b/>
                <w:color w:val="000000"/>
                <w:sz w:val="20"/>
                <w:szCs w:val="20"/>
              </w:rPr>
              <w:t xml:space="preserve">Количество </w:t>
            </w:r>
            <w:proofErr w:type="spellStart"/>
            <w:r w:rsidRPr="006D60AE">
              <w:rPr>
                <w:rFonts w:ascii="Arial" w:hAnsi="Arial" w:cs="Arial"/>
                <w:b/>
                <w:color w:val="000000"/>
                <w:sz w:val="20"/>
                <w:szCs w:val="20"/>
              </w:rPr>
              <w:t>подпартий</w:t>
            </w:r>
            <w:proofErr w:type="spellEnd"/>
            <w:r w:rsidRPr="006D60AE">
              <w:rPr>
                <w:rFonts w:ascii="Arial" w:hAnsi="Arial" w:cs="Arial"/>
                <w:b/>
                <w:color w:val="000000"/>
                <w:sz w:val="20"/>
                <w:szCs w:val="20"/>
              </w:rPr>
              <w:tab/>
            </w:r>
            <w:r w:rsidRPr="006D60AE">
              <w:rPr>
                <w:rFonts w:ascii="Arial" w:hAnsi="Arial" w:cs="Arial"/>
                <w:b/>
                <w:color w:val="000000"/>
                <w:sz w:val="20"/>
                <w:szCs w:val="20"/>
              </w:rPr>
              <w:tab/>
            </w:r>
            <w:r w:rsidRPr="006D60AE">
              <w:rPr>
                <w:rFonts w:ascii="Arial" w:hAnsi="Arial" w:cs="Arial"/>
                <w:b/>
                <w:color w:val="000000"/>
                <w:sz w:val="20"/>
                <w:szCs w:val="20"/>
              </w:rPr>
              <w:tab/>
              <w:t xml:space="preserve"> </w:t>
            </w:r>
          </w:p>
          <w:p w:rsidR="003A2BF4" w:rsidRPr="006D60AE" w:rsidRDefault="003A2BF4" w:rsidP="005B700A">
            <w:pPr>
              <w:jc w:val="both"/>
              <w:rPr>
                <w:color w:val="000000"/>
                <w:sz w:val="20"/>
                <w:szCs w:val="20"/>
              </w:rPr>
            </w:pPr>
            <w:r w:rsidRPr="006D60AE">
              <w:rPr>
                <w:rFonts w:ascii="Arial" w:hAnsi="Arial" w:cs="Arial"/>
                <w:b/>
                <w:color w:val="000000"/>
                <w:sz w:val="20"/>
                <w:szCs w:val="20"/>
              </w:rPr>
              <w:t xml:space="preserve">Расчетная масса </w:t>
            </w:r>
            <w:proofErr w:type="spellStart"/>
            <w:r w:rsidRPr="006D60AE">
              <w:rPr>
                <w:rFonts w:ascii="Arial" w:hAnsi="Arial" w:cs="Arial"/>
                <w:b/>
                <w:color w:val="000000"/>
                <w:sz w:val="20"/>
                <w:szCs w:val="20"/>
              </w:rPr>
              <w:t>подпартии</w:t>
            </w:r>
            <w:proofErr w:type="spellEnd"/>
            <w:r w:rsidRPr="006D60AE">
              <w:rPr>
                <w:rFonts w:ascii="Calibri" w:hAnsi="Calibri"/>
                <w:color w:val="000000"/>
                <w:sz w:val="20"/>
                <w:szCs w:val="20"/>
              </w:rPr>
              <w:tab/>
            </w:r>
            <w:r w:rsidRPr="006D60AE">
              <w:rPr>
                <w:rFonts w:ascii="Calibri" w:hAnsi="Calibri"/>
                <w:color w:val="000000"/>
                <w:sz w:val="20"/>
                <w:szCs w:val="20"/>
              </w:rPr>
              <w:tab/>
              <w:t xml:space="preserve"> </w:t>
            </w:r>
          </w:p>
        </w:tc>
        <w:tc>
          <w:tcPr>
            <w:tcW w:w="3193" w:type="dxa"/>
            <w:gridSpan w:val="3"/>
          </w:tcPr>
          <w:p w:rsidR="003A2BF4" w:rsidRPr="0013145F" w:rsidRDefault="003A2BF4" w:rsidP="005B700A">
            <w:pPr>
              <w:pStyle w:val="af"/>
              <w:snapToGrid w:val="0"/>
              <w:rPr>
                <w:rFonts w:ascii="Arial" w:hAnsi="Arial" w:cs="Arial"/>
                <w:color w:val="000000"/>
                <w:sz w:val="20"/>
                <w:szCs w:val="20"/>
                <w:lang w:val="en-US"/>
              </w:rPr>
            </w:pPr>
            <w:r w:rsidRPr="006D60AE">
              <w:rPr>
                <w:rFonts w:ascii="Arial" w:hAnsi="Arial" w:cs="Arial"/>
                <w:color w:val="000000"/>
                <w:sz w:val="20"/>
                <w:szCs w:val="20"/>
                <w:lang w:val="en-US"/>
              </w:rPr>
              <w:t>«Shoal Bay»</w:t>
            </w:r>
          </w:p>
          <w:p w:rsidR="003A2BF4" w:rsidRPr="0013145F" w:rsidRDefault="003A2BF4" w:rsidP="005B700A">
            <w:pPr>
              <w:pStyle w:val="af"/>
              <w:snapToGrid w:val="0"/>
              <w:rPr>
                <w:rFonts w:ascii="Arial" w:hAnsi="Arial" w:cs="Arial"/>
                <w:color w:val="000000"/>
                <w:sz w:val="20"/>
                <w:szCs w:val="20"/>
                <w:lang w:val="en-US"/>
              </w:rPr>
            </w:pPr>
            <w:r w:rsidRPr="006D60AE">
              <w:rPr>
                <w:rFonts w:ascii="Arial" w:hAnsi="Arial" w:cs="Arial"/>
                <w:color w:val="000000"/>
                <w:sz w:val="20"/>
                <w:szCs w:val="20"/>
                <w:lang w:val="en-US"/>
              </w:rPr>
              <w:t xml:space="preserve">74624 </w:t>
            </w:r>
            <w:r w:rsidRPr="006D60AE">
              <w:rPr>
                <w:rFonts w:ascii="Arial" w:hAnsi="Arial" w:cs="Arial"/>
                <w:color w:val="000000"/>
                <w:sz w:val="20"/>
                <w:szCs w:val="20"/>
              </w:rPr>
              <w:t>т</w:t>
            </w:r>
          </w:p>
          <w:p w:rsidR="003A2BF4" w:rsidRPr="0013145F" w:rsidRDefault="003A2BF4" w:rsidP="005B700A">
            <w:pPr>
              <w:pStyle w:val="af"/>
              <w:snapToGrid w:val="0"/>
              <w:rPr>
                <w:rFonts w:ascii="Arial" w:hAnsi="Arial" w:cs="Arial"/>
                <w:color w:val="000000"/>
                <w:sz w:val="20"/>
                <w:szCs w:val="20"/>
                <w:lang w:val="en-US"/>
              </w:rPr>
            </w:pPr>
            <w:r w:rsidRPr="006D60AE">
              <w:rPr>
                <w:rFonts w:ascii="Arial" w:hAnsi="Arial" w:cs="Arial"/>
                <w:color w:val="000000"/>
                <w:sz w:val="20"/>
                <w:szCs w:val="20"/>
                <w:lang w:val="en-US"/>
              </w:rPr>
              <w:t xml:space="preserve">3000 </w:t>
            </w:r>
            <w:r w:rsidRPr="006D60AE">
              <w:rPr>
                <w:rFonts w:ascii="Arial" w:hAnsi="Arial" w:cs="Arial"/>
                <w:color w:val="000000"/>
                <w:sz w:val="20"/>
                <w:szCs w:val="20"/>
              </w:rPr>
              <w:t>т</w:t>
            </w:r>
            <w:r w:rsidRPr="006D60AE">
              <w:rPr>
                <w:rFonts w:ascii="Arial" w:hAnsi="Arial" w:cs="Arial"/>
                <w:color w:val="000000"/>
                <w:sz w:val="20"/>
                <w:szCs w:val="20"/>
                <w:lang w:val="en-US"/>
              </w:rPr>
              <w:t>/</w:t>
            </w:r>
            <w:r w:rsidRPr="006D60AE">
              <w:rPr>
                <w:rFonts w:ascii="Arial" w:hAnsi="Arial" w:cs="Arial"/>
                <w:color w:val="000000"/>
                <w:sz w:val="20"/>
                <w:szCs w:val="20"/>
              </w:rPr>
              <w:t>ч</w:t>
            </w:r>
          </w:p>
          <w:p w:rsidR="003A2BF4" w:rsidRPr="0013145F" w:rsidRDefault="003A2BF4" w:rsidP="005B700A">
            <w:pPr>
              <w:pStyle w:val="af"/>
              <w:snapToGrid w:val="0"/>
              <w:rPr>
                <w:rFonts w:ascii="Arial" w:hAnsi="Arial" w:cs="Arial"/>
                <w:color w:val="000000"/>
                <w:sz w:val="20"/>
                <w:szCs w:val="20"/>
                <w:lang w:val="en-US"/>
              </w:rPr>
            </w:pPr>
            <w:r w:rsidRPr="006D60AE">
              <w:rPr>
                <w:rFonts w:ascii="Arial" w:hAnsi="Arial" w:cs="Arial"/>
                <w:color w:val="000000"/>
                <w:sz w:val="20"/>
                <w:szCs w:val="20"/>
                <w:lang w:val="en-US"/>
              </w:rPr>
              <w:t>25</w:t>
            </w:r>
          </w:p>
          <w:p w:rsidR="003A2BF4" w:rsidRPr="006D60AE" w:rsidRDefault="003A2BF4" w:rsidP="005B700A">
            <w:pPr>
              <w:pStyle w:val="af"/>
              <w:snapToGrid w:val="0"/>
              <w:rPr>
                <w:rFonts w:ascii="Arial" w:hAnsi="Arial" w:cs="Arial"/>
                <w:color w:val="000000"/>
                <w:sz w:val="20"/>
                <w:szCs w:val="20"/>
              </w:rPr>
            </w:pPr>
            <w:smartTag w:uri="urn:schemas-microsoft-com:office:smarttags" w:element="metricconverter">
              <w:smartTagPr>
                <w:attr w:name="ProductID" w:val="20 кг"/>
              </w:smartTagPr>
              <w:r w:rsidRPr="006D60AE">
                <w:rPr>
                  <w:rFonts w:ascii="Arial" w:hAnsi="Arial" w:cs="Arial"/>
                  <w:color w:val="000000"/>
                  <w:sz w:val="20"/>
                  <w:szCs w:val="20"/>
                  <w:lang w:val="en-US"/>
                </w:rPr>
                <w:t xml:space="preserve">20 </w:t>
              </w:r>
              <w:r w:rsidRPr="006D60AE">
                <w:rPr>
                  <w:rFonts w:ascii="Arial" w:hAnsi="Arial" w:cs="Arial"/>
                  <w:color w:val="000000"/>
                  <w:sz w:val="20"/>
                  <w:szCs w:val="20"/>
                </w:rPr>
                <w:t>кг</w:t>
              </w:r>
            </w:smartTag>
          </w:p>
          <w:p w:rsidR="003A2BF4" w:rsidRPr="006D60AE" w:rsidRDefault="003A2BF4" w:rsidP="005B700A">
            <w:pPr>
              <w:pStyle w:val="af"/>
              <w:snapToGrid w:val="0"/>
              <w:rPr>
                <w:color w:val="000000"/>
                <w:sz w:val="20"/>
                <w:szCs w:val="20"/>
                <w:lang w:val="en-US"/>
              </w:rPr>
            </w:pP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76"/>
          <w:tblHeader/>
        </w:trPr>
        <w:tc>
          <w:tcPr>
            <w:tcW w:w="1556" w:type="dxa"/>
            <w:tcBorders>
              <w:top w:val="single" w:sz="4" w:space="0" w:color="auto"/>
              <w:left w:val="single" w:sz="4" w:space="0" w:color="auto"/>
              <w:bottom w:val="double" w:sz="4" w:space="0" w:color="auto"/>
              <w:right w:val="single" w:sz="4" w:space="0" w:color="auto"/>
            </w:tcBorders>
          </w:tcPr>
          <w:p w:rsidR="003A2BF4" w:rsidRPr="00914966" w:rsidRDefault="003A2BF4" w:rsidP="005B700A">
            <w:pPr>
              <w:pStyle w:val="af"/>
              <w:snapToGrid w:val="0"/>
              <w:jc w:val="center"/>
              <w:rPr>
                <w:rFonts w:ascii="Arial" w:hAnsi="Arial" w:cs="Arial"/>
                <w:color w:val="000000"/>
                <w:sz w:val="20"/>
                <w:szCs w:val="20"/>
              </w:rPr>
            </w:pPr>
            <w:r w:rsidRPr="00914966">
              <w:rPr>
                <w:rFonts w:ascii="Arial" w:hAnsi="Arial" w:cs="Arial"/>
                <w:color w:val="000000"/>
                <w:sz w:val="20"/>
                <w:szCs w:val="20"/>
              </w:rPr>
              <w:t>Номер</w:t>
            </w:r>
          </w:p>
          <w:p w:rsidR="003A2BF4" w:rsidRPr="00914966" w:rsidRDefault="003A2BF4" w:rsidP="005B700A">
            <w:pPr>
              <w:pStyle w:val="af"/>
              <w:jc w:val="center"/>
              <w:rPr>
                <w:rFonts w:ascii="Arial" w:hAnsi="Arial" w:cs="Arial"/>
                <w:color w:val="000000"/>
                <w:sz w:val="20"/>
                <w:szCs w:val="20"/>
              </w:rPr>
            </w:pPr>
            <w:proofErr w:type="spellStart"/>
            <w:r w:rsidRPr="00914966">
              <w:rPr>
                <w:rFonts w:ascii="Arial" w:hAnsi="Arial" w:cs="Arial"/>
                <w:color w:val="000000"/>
                <w:sz w:val="20"/>
                <w:szCs w:val="20"/>
              </w:rPr>
              <w:t>подпартии</w:t>
            </w:r>
            <w:proofErr w:type="spellEnd"/>
          </w:p>
        </w:tc>
        <w:tc>
          <w:tcPr>
            <w:tcW w:w="1563" w:type="dxa"/>
            <w:tcBorders>
              <w:left w:val="single" w:sz="4" w:space="0" w:color="auto"/>
              <w:bottom w:val="double" w:sz="4" w:space="0" w:color="auto"/>
            </w:tcBorders>
          </w:tcPr>
          <w:p w:rsidR="003A2BF4" w:rsidRPr="00914966" w:rsidRDefault="003A2BF4" w:rsidP="005B700A">
            <w:pPr>
              <w:pStyle w:val="af"/>
              <w:snapToGrid w:val="0"/>
              <w:jc w:val="center"/>
              <w:rPr>
                <w:rFonts w:ascii="Arial" w:hAnsi="Arial" w:cs="Arial"/>
                <w:color w:val="000000"/>
                <w:sz w:val="20"/>
                <w:szCs w:val="20"/>
              </w:rPr>
            </w:pPr>
            <w:r w:rsidRPr="00914966">
              <w:rPr>
                <w:rFonts w:ascii="Arial" w:hAnsi="Arial" w:cs="Arial"/>
                <w:color w:val="000000"/>
                <w:sz w:val="20"/>
                <w:szCs w:val="20"/>
              </w:rPr>
              <w:t>Масса</w:t>
            </w:r>
          </w:p>
          <w:p w:rsidR="003A2BF4" w:rsidRPr="00914966" w:rsidRDefault="003A2BF4" w:rsidP="005B700A">
            <w:pPr>
              <w:pStyle w:val="af"/>
              <w:snapToGrid w:val="0"/>
              <w:jc w:val="center"/>
              <w:rPr>
                <w:rFonts w:ascii="Arial" w:hAnsi="Arial" w:cs="Arial"/>
                <w:color w:val="000000"/>
                <w:sz w:val="20"/>
                <w:szCs w:val="20"/>
              </w:rPr>
            </w:pPr>
            <w:r w:rsidRPr="00914966">
              <w:rPr>
                <w:rFonts w:ascii="Arial" w:hAnsi="Arial" w:cs="Arial"/>
                <w:color w:val="000000"/>
                <w:sz w:val="20"/>
                <w:szCs w:val="20"/>
              </w:rPr>
              <w:t>пробы от</w:t>
            </w:r>
          </w:p>
          <w:p w:rsidR="003A2BF4" w:rsidRPr="00914966" w:rsidRDefault="003A2BF4" w:rsidP="005B700A">
            <w:pPr>
              <w:pStyle w:val="af"/>
              <w:jc w:val="center"/>
              <w:rPr>
                <w:rFonts w:ascii="Arial" w:hAnsi="Arial" w:cs="Arial"/>
                <w:color w:val="000000"/>
                <w:sz w:val="20"/>
                <w:szCs w:val="20"/>
              </w:rPr>
            </w:pPr>
            <w:proofErr w:type="spellStart"/>
            <w:r w:rsidRPr="00914966">
              <w:rPr>
                <w:rFonts w:ascii="Arial" w:hAnsi="Arial" w:cs="Arial"/>
                <w:color w:val="000000"/>
                <w:sz w:val="20"/>
                <w:szCs w:val="20"/>
              </w:rPr>
              <w:t>подпартии</w:t>
            </w:r>
            <w:proofErr w:type="spellEnd"/>
            <w:r w:rsidRPr="00914966">
              <w:rPr>
                <w:rFonts w:ascii="Arial" w:hAnsi="Arial" w:cs="Arial"/>
                <w:color w:val="000000"/>
                <w:sz w:val="20"/>
                <w:szCs w:val="20"/>
              </w:rPr>
              <w:t>,</w:t>
            </w:r>
          </w:p>
          <w:p w:rsidR="003A2BF4" w:rsidRPr="00914966" w:rsidRDefault="003A2BF4" w:rsidP="005B700A">
            <w:pPr>
              <w:pStyle w:val="af"/>
              <w:jc w:val="center"/>
              <w:rPr>
                <w:rFonts w:ascii="Arial" w:hAnsi="Arial" w:cs="Arial"/>
                <w:color w:val="000000"/>
                <w:sz w:val="20"/>
                <w:szCs w:val="20"/>
              </w:rPr>
            </w:pPr>
            <w:r w:rsidRPr="00914966">
              <w:rPr>
                <w:rFonts w:ascii="Arial" w:hAnsi="Arial" w:cs="Arial"/>
                <w:color w:val="000000"/>
                <w:sz w:val="20"/>
                <w:szCs w:val="20"/>
              </w:rPr>
              <w:t>кг</w:t>
            </w:r>
          </w:p>
        </w:tc>
        <w:tc>
          <w:tcPr>
            <w:tcW w:w="1843" w:type="dxa"/>
            <w:gridSpan w:val="2"/>
            <w:tcBorders>
              <w:bottom w:val="double" w:sz="4" w:space="0" w:color="auto"/>
            </w:tcBorders>
          </w:tcPr>
          <w:p w:rsidR="003A2BF4" w:rsidRPr="00914966" w:rsidRDefault="003A2BF4" w:rsidP="005B700A">
            <w:pPr>
              <w:pStyle w:val="af"/>
              <w:snapToGrid w:val="0"/>
              <w:jc w:val="center"/>
              <w:rPr>
                <w:rFonts w:ascii="Arial" w:hAnsi="Arial" w:cs="Arial"/>
                <w:color w:val="000000"/>
                <w:sz w:val="20"/>
                <w:szCs w:val="20"/>
              </w:rPr>
            </w:pPr>
            <w:r w:rsidRPr="00914966">
              <w:rPr>
                <w:rFonts w:ascii="Arial" w:hAnsi="Arial" w:cs="Arial"/>
                <w:color w:val="000000"/>
                <w:sz w:val="20"/>
                <w:szCs w:val="20"/>
              </w:rPr>
              <w:t>Проектная масса</w:t>
            </w:r>
          </w:p>
          <w:p w:rsidR="003A2BF4" w:rsidRPr="00914966" w:rsidRDefault="003A2BF4" w:rsidP="005B700A">
            <w:pPr>
              <w:pStyle w:val="af"/>
              <w:snapToGrid w:val="0"/>
              <w:jc w:val="center"/>
              <w:rPr>
                <w:rFonts w:ascii="Arial" w:hAnsi="Arial" w:cs="Arial"/>
                <w:color w:val="000000"/>
                <w:sz w:val="20"/>
                <w:szCs w:val="20"/>
              </w:rPr>
            </w:pPr>
            <w:r w:rsidRPr="00914966">
              <w:rPr>
                <w:rFonts w:ascii="Arial" w:hAnsi="Arial" w:cs="Arial"/>
                <w:color w:val="000000"/>
                <w:sz w:val="20"/>
                <w:szCs w:val="20"/>
              </w:rPr>
              <w:t xml:space="preserve">пробы от </w:t>
            </w:r>
            <w:proofErr w:type="spellStart"/>
            <w:r w:rsidRPr="00914966">
              <w:rPr>
                <w:rFonts w:ascii="Arial" w:hAnsi="Arial" w:cs="Arial"/>
                <w:color w:val="000000"/>
                <w:sz w:val="20"/>
                <w:szCs w:val="20"/>
              </w:rPr>
              <w:t>подпартии</w:t>
            </w:r>
            <w:proofErr w:type="spellEnd"/>
            <w:r w:rsidRPr="00914966">
              <w:rPr>
                <w:rFonts w:ascii="Arial" w:hAnsi="Arial" w:cs="Arial"/>
                <w:color w:val="000000"/>
                <w:sz w:val="20"/>
                <w:szCs w:val="20"/>
              </w:rPr>
              <w:t>,</w:t>
            </w:r>
          </w:p>
          <w:p w:rsidR="003A2BF4" w:rsidRPr="00914966" w:rsidRDefault="003A2BF4" w:rsidP="005B700A">
            <w:pPr>
              <w:pStyle w:val="af"/>
              <w:jc w:val="center"/>
              <w:rPr>
                <w:rFonts w:ascii="Arial" w:hAnsi="Arial" w:cs="Arial"/>
                <w:color w:val="000000"/>
                <w:sz w:val="20"/>
                <w:szCs w:val="20"/>
              </w:rPr>
            </w:pPr>
            <w:r w:rsidRPr="00914966">
              <w:rPr>
                <w:rFonts w:ascii="Arial" w:hAnsi="Arial" w:cs="Arial"/>
                <w:color w:val="000000"/>
                <w:sz w:val="20"/>
                <w:szCs w:val="20"/>
              </w:rPr>
              <w:t>кг</w:t>
            </w:r>
          </w:p>
        </w:tc>
        <w:tc>
          <w:tcPr>
            <w:tcW w:w="1417" w:type="dxa"/>
            <w:tcBorders>
              <w:bottom w:val="double" w:sz="4" w:space="0" w:color="auto"/>
            </w:tcBorders>
          </w:tcPr>
          <w:p w:rsidR="003A2BF4" w:rsidRPr="00914966" w:rsidRDefault="003A2BF4" w:rsidP="005B700A">
            <w:pPr>
              <w:pStyle w:val="af"/>
              <w:snapToGrid w:val="0"/>
              <w:jc w:val="center"/>
              <w:rPr>
                <w:rFonts w:ascii="Arial" w:hAnsi="Arial" w:cs="Arial"/>
                <w:color w:val="000000"/>
                <w:sz w:val="20"/>
                <w:szCs w:val="20"/>
              </w:rPr>
            </w:pPr>
            <w:r w:rsidRPr="00914966">
              <w:rPr>
                <w:rFonts w:ascii="Arial" w:hAnsi="Arial" w:cs="Arial"/>
                <w:color w:val="000000"/>
                <w:sz w:val="20"/>
                <w:szCs w:val="20"/>
              </w:rPr>
              <w:t>Масса</w:t>
            </w:r>
          </w:p>
          <w:p w:rsidR="003A2BF4" w:rsidRPr="00914966" w:rsidRDefault="003A2BF4" w:rsidP="005B700A">
            <w:pPr>
              <w:pStyle w:val="af"/>
              <w:snapToGrid w:val="0"/>
              <w:jc w:val="center"/>
              <w:rPr>
                <w:rFonts w:ascii="Arial" w:hAnsi="Arial" w:cs="Arial"/>
                <w:color w:val="000000"/>
                <w:sz w:val="20"/>
                <w:szCs w:val="20"/>
              </w:rPr>
            </w:pPr>
            <w:proofErr w:type="spellStart"/>
            <w:r w:rsidRPr="00914966">
              <w:rPr>
                <w:rFonts w:ascii="Arial" w:hAnsi="Arial" w:cs="Arial"/>
                <w:color w:val="000000"/>
                <w:sz w:val="20"/>
                <w:szCs w:val="20"/>
              </w:rPr>
              <w:t>подпартии</w:t>
            </w:r>
            <w:proofErr w:type="spellEnd"/>
            <w:r w:rsidRPr="00914966">
              <w:rPr>
                <w:rFonts w:ascii="Arial" w:hAnsi="Arial" w:cs="Arial"/>
                <w:color w:val="000000"/>
                <w:sz w:val="20"/>
                <w:szCs w:val="20"/>
              </w:rPr>
              <w:t>,</w:t>
            </w:r>
          </w:p>
          <w:p w:rsidR="003A2BF4" w:rsidRPr="00914966" w:rsidRDefault="003A2BF4" w:rsidP="005B700A">
            <w:pPr>
              <w:pStyle w:val="af"/>
              <w:jc w:val="center"/>
              <w:rPr>
                <w:rFonts w:ascii="Arial" w:hAnsi="Arial" w:cs="Arial"/>
                <w:color w:val="000000"/>
                <w:sz w:val="20"/>
                <w:szCs w:val="20"/>
              </w:rPr>
            </w:pPr>
            <w:r w:rsidRPr="00914966">
              <w:rPr>
                <w:rFonts w:ascii="Arial" w:hAnsi="Arial" w:cs="Arial"/>
                <w:color w:val="000000"/>
                <w:sz w:val="20"/>
                <w:szCs w:val="20"/>
              </w:rPr>
              <w:t>т</w:t>
            </w:r>
          </w:p>
        </w:tc>
        <w:tc>
          <w:tcPr>
            <w:tcW w:w="1559" w:type="dxa"/>
            <w:tcBorders>
              <w:bottom w:val="double" w:sz="4" w:space="0" w:color="auto"/>
              <w:right w:val="single" w:sz="4" w:space="0" w:color="auto"/>
            </w:tcBorders>
          </w:tcPr>
          <w:p w:rsidR="003A2BF4" w:rsidRPr="00914966" w:rsidRDefault="003A2BF4" w:rsidP="005B700A">
            <w:pPr>
              <w:pStyle w:val="af"/>
              <w:snapToGrid w:val="0"/>
              <w:jc w:val="center"/>
              <w:rPr>
                <w:rFonts w:ascii="Arial" w:hAnsi="Arial" w:cs="Arial"/>
                <w:color w:val="000000"/>
                <w:sz w:val="20"/>
                <w:szCs w:val="20"/>
              </w:rPr>
            </w:pPr>
            <w:r w:rsidRPr="00914966">
              <w:rPr>
                <w:rFonts w:ascii="Arial" w:hAnsi="Arial" w:cs="Arial"/>
                <w:color w:val="000000"/>
                <w:sz w:val="20"/>
                <w:szCs w:val="20"/>
              </w:rPr>
              <w:t>Коэффициент</w:t>
            </w:r>
          </w:p>
          <w:p w:rsidR="003A2BF4" w:rsidRPr="00914966" w:rsidRDefault="003A2BF4" w:rsidP="005B700A">
            <w:pPr>
              <w:pStyle w:val="af"/>
              <w:snapToGrid w:val="0"/>
              <w:jc w:val="center"/>
              <w:rPr>
                <w:rFonts w:ascii="Arial" w:hAnsi="Arial" w:cs="Arial"/>
                <w:color w:val="000000"/>
                <w:sz w:val="20"/>
                <w:szCs w:val="20"/>
              </w:rPr>
            </w:pPr>
            <w:r w:rsidRPr="00914966">
              <w:rPr>
                <w:rFonts w:ascii="Arial" w:hAnsi="Arial" w:cs="Arial"/>
                <w:color w:val="000000"/>
                <w:sz w:val="20"/>
                <w:szCs w:val="20"/>
              </w:rPr>
              <w:t>отбора</w:t>
            </w:r>
          </w:p>
          <w:p w:rsidR="003A2BF4" w:rsidRPr="00914966" w:rsidRDefault="003A2BF4" w:rsidP="005B700A">
            <w:pPr>
              <w:pStyle w:val="af"/>
              <w:snapToGrid w:val="0"/>
              <w:jc w:val="center"/>
              <w:rPr>
                <w:rFonts w:ascii="Arial" w:hAnsi="Arial" w:cs="Arial"/>
                <w:color w:val="000000"/>
                <w:sz w:val="20"/>
                <w:szCs w:val="20"/>
              </w:rPr>
            </w:pPr>
            <w:r w:rsidRPr="00914966">
              <w:rPr>
                <w:rFonts w:ascii="Arial" w:hAnsi="Arial" w:cs="Arial"/>
                <w:color w:val="000000"/>
                <w:sz w:val="20"/>
                <w:szCs w:val="20"/>
              </w:rPr>
              <w:t>проб</w:t>
            </w:r>
          </w:p>
        </w:tc>
        <w:tc>
          <w:tcPr>
            <w:tcW w:w="1701" w:type="dxa"/>
            <w:gridSpan w:val="2"/>
            <w:tcBorders>
              <w:top w:val="single" w:sz="4" w:space="0" w:color="auto"/>
              <w:left w:val="single" w:sz="4" w:space="0" w:color="auto"/>
              <w:bottom w:val="double" w:sz="4" w:space="0" w:color="auto"/>
              <w:right w:val="single" w:sz="4" w:space="0" w:color="auto"/>
            </w:tcBorders>
          </w:tcPr>
          <w:p w:rsidR="003A2BF4" w:rsidRPr="00914966" w:rsidRDefault="003A2BF4" w:rsidP="005B700A">
            <w:pPr>
              <w:pStyle w:val="af"/>
              <w:snapToGrid w:val="0"/>
              <w:jc w:val="center"/>
              <w:rPr>
                <w:rFonts w:ascii="Arial" w:hAnsi="Arial" w:cs="Arial"/>
                <w:color w:val="000000"/>
                <w:sz w:val="20"/>
                <w:szCs w:val="20"/>
              </w:rPr>
            </w:pPr>
            <w:r w:rsidRPr="00914966">
              <w:rPr>
                <w:rFonts w:ascii="Arial" w:hAnsi="Arial" w:cs="Arial"/>
                <w:color w:val="000000"/>
                <w:sz w:val="20"/>
                <w:szCs w:val="20"/>
              </w:rPr>
              <w:t>Коэффициент</w:t>
            </w:r>
          </w:p>
          <w:p w:rsidR="003A2BF4" w:rsidRPr="00914966" w:rsidRDefault="003A2BF4" w:rsidP="005B700A">
            <w:pPr>
              <w:pStyle w:val="af"/>
              <w:snapToGrid w:val="0"/>
              <w:jc w:val="center"/>
              <w:rPr>
                <w:rFonts w:ascii="Arial" w:hAnsi="Arial" w:cs="Arial"/>
                <w:color w:val="000000"/>
                <w:sz w:val="20"/>
                <w:szCs w:val="20"/>
              </w:rPr>
            </w:pPr>
            <w:r w:rsidRPr="00914966">
              <w:rPr>
                <w:rFonts w:ascii="Arial" w:hAnsi="Arial" w:cs="Arial"/>
                <w:color w:val="000000"/>
                <w:sz w:val="20"/>
                <w:szCs w:val="20"/>
              </w:rPr>
              <w:t>извлечения</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blHeader/>
        </w:trPr>
        <w:tc>
          <w:tcPr>
            <w:tcW w:w="1556" w:type="dxa"/>
            <w:tcBorders>
              <w:top w:val="double" w:sz="4" w:space="0" w:color="auto"/>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w:t>
            </w:r>
          </w:p>
        </w:tc>
        <w:tc>
          <w:tcPr>
            <w:tcW w:w="1563" w:type="dxa"/>
            <w:tcBorders>
              <w:top w:val="double" w:sz="4" w:space="0" w:color="auto"/>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20,0</w:t>
            </w:r>
          </w:p>
        </w:tc>
        <w:tc>
          <w:tcPr>
            <w:tcW w:w="1843" w:type="dxa"/>
            <w:gridSpan w:val="2"/>
            <w:tcBorders>
              <w:top w:val="double" w:sz="4" w:space="0" w:color="auto"/>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20,4</w:t>
            </w:r>
          </w:p>
        </w:tc>
        <w:tc>
          <w:tcPr>
            <w:tcW w:w="1417" w:type="dxa"/>
            <w:tcBorders>
              <w:top w:val="double" w:sz="4" w:space="0" w:color="auto"/>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3060</w:t>
            </w:r>
          </w:p>
        </w:tc>
        <w:tc>
          <w:tcPr>
            <w:tcW w:w="1559" w:type="dxa"/>
            <w:tcBorders>
              <w:top w:val="double" w:sz="4" w:space="0" w:color="auto"/>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6,54</w:t>
            </w:r>
          </w:p>
        </w:tc>
        <w:tc>
          <w:tcPr>
            <w:tcW w:w="1701" w:type="dxa"/>
            <w:gridSpan w:val="2"/>
            <w:tcBorders>
              <w:top w:val="double" w:sz="4" w:space="0" w:color="auto"/>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0,98</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blHeader/>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20,0</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20,3</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3050</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6,56</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0,98</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blHeader/>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3</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18,5</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19,6</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2938</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6,30</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0,94</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blHeader/>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4</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20,2</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20,1</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3020</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6,69</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lang w:val="en-US"/>
              </w:rPr>
            </w:pPr>
            <w:r w:rsidRPr="006D60AE">
              <w:rPr>
                <w:rFonts w:ascii="Arial" w:hAnsi="Arial" w:cs="Arial"/>
                <w:color w:val="000000"/>
                <w:sz w:val="20"/>
                <w:szCs w:val="20"/>
              </w:rPr>
              <w:t>1,</w:t>
            </w:r>
            <w:r w:rsidRPr="006D60AE">
              <w:rPr>
                <w:rFonts w:ascii="Arial" w:hAnsi="Arial" w:cs="Arial"/>
                <w:color w:val="000000"/>
                <w:sz w:val="20"/>
                <w:szCs w:val="20"/>
                <w:lang w:val="en-US"/>
              </w:rPr>
              <w:t>00</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5</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21,0</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20,1</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3018</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6,96</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1,04</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18,2</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19,3</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2898</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6,28</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0,94</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7</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18,4</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20,6</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3090</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5,95</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0,89</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8</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19,9</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19,8</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2974</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6,39</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0,96</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9</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18,4</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19,4</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2904</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6,34</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0,95</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10</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19,0</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20,3</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3043</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6,24</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0,94</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11</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18,2</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19,4</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2917</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6,24</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0,94</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12</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20,4</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20,0</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3005</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6,79</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1,02</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13</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20,0</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20,7</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3109</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6,43</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0,96</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14</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18,6</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20,7</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3098</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6,00</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0,90</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15</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18,0</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18,7</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2800</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6,43</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0,96</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16</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20,2</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20,1</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3010</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6,71</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1,01</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17</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20,0</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20,1</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3010</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6,64</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1,00</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18</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20,8</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19,9</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2980</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6,98</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1,05</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19</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19,4</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20,3</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3040</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6,38</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0,96</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20,6</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19,3</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2890</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7,13</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1,07</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21</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20,6</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20,1</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3010</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6,84</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1,03</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22</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lang w:val="en-US"/>
              </w:rPr>
            </w:pPr>
            <w:r w:rsidRPr="006D60AE">
              <w:rPr>
                <w:rFonts w:ascii="Arial" w:hAnsi="Arial" w:cs="Arial"/>
                <w:color w:val="000000"/>
                <w:sz w:val="20"/>
                <w:szCs w:val="20"/>
              </w:rPr>
              <w:t>20,</w:t>
            </w:r>
            <w:r w:rsidRPr="006D60AE">
              <w:rPr>
                <w:rFonts w:ascii="Arial" w:hAnsi="Arial" w:cs="Arial"/>
                <w:color w:val="000000"/>
                <w:sz w:val="20"/>
                <w:szCs w:val="20"/>
                <w:lang w:val="en-US"/>
              </w:rPr>
              <w:t>0</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0,3</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2900</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6,9</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1,03</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23</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19,2</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20,1</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3020</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9,36</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0,95</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24</w:t>
            </w:r>
          </w:p>
        </w:tc>
        <w:tc>
          <w:tcPr>
            <w:tcW w:w="1563"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206</w:t>
            </w:r>
          </w:p>
        </w:tc>
        <w:tc>
          <w:tcPr>
            <w:tcW w:w="1843"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19,6</w:t>
            </w:r>
          </w:p>
        </w:tc>
        <w:tc>
          <w:tcPr>
            <w:tcW w:w="1417"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2940</w:t>
            </w:r>
          </w:p>
        </w:tc>
        <w:tc>
          <w:tcPr>
            <w:tcW w:w="1559" w:type="dxa"/>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7,01</w:t>
            </w:r>
          </w:p>
        </w:tc>
        <w:tc>
          <w:tcPr>
            <w:tcW w:w="1701" w:type="dxa"/>
            <w:gridSpan w:val="2"/>
            <w:tcBorders>
              <w:top w:val="nil"/>
              <w:left w:val="single" w:sz="4" w:space="0" w:color="auto"/>
              <w:bottom w:val="nil"/>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1,05</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83"/>
        </w:trPr>
        <w:tc>
          <w:tcPr>
            <w:tcW w:w="1556" w:type="dxa"/>
            <w:tcBorders>
              <w:top w:val="nil"/>
              <w:left w:val="single" w:sz="4" w:space="0" w:color="auto"/>
              <w:bottom w:val="single" w:sz="4" w:space="0" w:color="auto"/>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25</w:t>
            </w:r>
          </w:p>
        </w:tc>
        <w:tc>
          <w:tcPr>
            <w:tcW w:w="1563" w:type="dxa"/>
            <w:tcBorders>
              <w:top w:val="nil"/>
              <w:left w:val="single" w:sz="4" w:space="0" w:color="auto"/>
              <w:bottom w:val="single" w:sz="4" w:space="0" w:color="auto"/>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18,8</w:t>
            </w:r>
          </w:p>
        </w:tc>
        <w:tc>
          <w:tcPr>
            <w:tcW w:w="1843" w:type="dxa"/>
            <w:gridSpan w:val="2"/>
            <w:tcBorders>
              <w:top w:val="nil"/>
              <w:left w:val="single" w:sz="4" w:space="0" w:color="auto"/>
              <w:bottom w:val="single" w:sz="4" w:space="0" w:color="auto"/>
              <w:right w:val="nil"/>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19,3</w:t>
            </w:r>
          </w:p>
        </w:tc>
        <w:tc>
          <w:tcPr>
            <w:tcW w:w="1417" w:type="dxa"/>
            <w:tcBorders>
              <w:top w:val="nil"/>
              <w:left w:val="nil"/>
              <w:bottom w:val="single" w:sz="4" w:space="0" w:color="auto"/>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2900</w:t>
            </w:r>
          </w:p>
        </w:tc>
        <w:tc>
          <w:tcPr>
            <w:tcW w:w="1559" w:type="dxa"/>
            <w:tcBorders>
              <w:top w:val="nil"/>
              <w:left w:val="single" w:sz="4" w:space="0" w:color="auto"/>
              <w:bottom w:val="single" w:sz="4" w:space="0" w:color="auto"/>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6,48</w:t>
            </w:r>
          </w:p>
        </w:tc>
        <w:tc>
          <w:tcPr>
            <w:tcW w:w="1701" w:type="dxa"/>
            <w:gridSpan w:val="2"/>
            <w:tcBorders>
              <w:top w:val="nil"/>
              <w:left w:val="single" w:sz="4" w:space="0" w:color="auto"/>
              <w:bottom w:val="single" w:sz="4" w:space="0" w:color="auto"/>
              <w:right w:val="single" w:sz="4" w:space="0" w:color="auto"/>
            </w:tcBorders>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0,97</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266"/>
        </w:trPr>
        <w:tc>
          <w:tcPr>
            <w:tcW w:w="6379" w:type="dxa"/>
            <w:gridSpan w:val="5"/>
            <w:tcBorders>
              <w:top w:val="single" w:sz="4" w:space="0" w:color="auto"/>
              <w:left w:val="single" w:sz="4" w:space="0" w:color="auto"/>
              <w:bottom w:val="nil"/>
              <w:right w:val="single" w:sz="4" w:space="0" w:color="auto"/>
            </w:tcBorders>
          </w:tcPr>
          <w:p w:rsidR="003A2BF4" w:rsidRPr="006D60AE" w:rsidRDefault="003A2BF4" w:rsidP="005B700A">
            <w:pPr>
              <w:tabs>
                <w:tab w:val="left" w:pos="540"/>
              </w:tabs>
              <w:ind w:left="142" w:right="63"/>
              <w:rPr>
                <w:rFonts w:ascii="Arial" w:hAnsi="Arial" w:cs="Arial"/>
                <w:color w:val="000000"/>
                <w:sz w:val="20"/>
                <w:szCs w:val="20"/>
              </w:rPr>
            </w:pPr>
            <w:r w:rsidRPr="006D60AE">
              <w:rPr>
                <w:rFonts w:ascii="Arial" w:hAnsi="Arial" w:cs="Arial"/>
                <w:color w:val="000000"/>
                <w:sz w:val="20"/>
                <w:szCs w:val="20"/>
              </w:rPr>
              <w:t>Среднее значение коэффициентов отбора и извлечения проб</w:t>
            </w:r>
          </w:p>
        </w:tc>
        <w:tc>
          <w:tcPr>
            <w:tcW w:w="1559" w:type="dxa"/>
            <w:tcBorders>
              <w:left w:val="single" w:sz="4" w:space="0" w:color="auto"/>
              <w:bottom w:val="single" w:sz="4" w:space="0" w:color="auto"/>
              <w:right w:val="single" w:sz="4" w:space="0" w:color="auto"/>
            </w:tcBorders>
            <w:vAlign w:val="center"/>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6,54</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0,98</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548"/>
        </w:trPr>
        <w:tc>
          <w:tcPr>
            <w:tcW w:w="3465" w:type="dxa"/>
            <w:gridSpan w:val="3"/>
            <w:tcBorders>
              <w:top w:val="nil"/>
              <w:left w:val="single" w:sz="4" w:space="0" w:color="auto"/>
              <w:bottom w:val="nil"/>
              <w:right w:val="nil"/>
            </w:tcBorders>
          </w:tcPr>
          <w:p w:rsidR="003A2BF4" w:rsidRPr="006D60AE" w:rsidRDefault="003A2BF4" w:rsidP="005B700A">
            <w:pPr>
              <w:tabs>
                <w:tab w:val="left" w:pos="540"/>
              </w:tabs>
              <w:ind w:left="142" w:right="63"/>
              <w:rPr>
                <w:rFonts w:ascii="Arial" w:hAnsi="Arial" w:cs="Arial"/>
                <w:color w:val="000000"/>
                <w:sz w:val="20"/>
                <w:szCs w:val="20"/>
              </w:rPr>
            </w:pPr>
            <w:r w:rsidRPr="006D60AE">
              <w:rPr>
                <w:rFonts w:ascii="Arial" w:hAnsi="Arial" w:cs="Arial"/>
                <w:color w:val="000000"/>
                <w:sz w:val="20"/>
                <w:szCs w:val="20"/>
              </w:rPr>
              <w:t>Верхний контрольный предел (</w:t>
            </w:r>
            <w:r w:rsidRPr="006D60AE">
              <w:rPr>
                <w:rFonts w:ascii="Arial" w:hAnsi="Arial" w:cs="Arial"/>
                <w:color w:val="000000"/>
                <w:sz w:val="20"/>
                <w:szCs w:val="20"/>
                <w:lang w:val="en-US"/>
              </w:rPr>
              <w:t>UCL</w:t>
            </w:r>
            <w:r w:rsidRPr="006D60AE">
              <w:rPr>
                <w:rFonts w:ascii="Arial" w:hAnsi="Arial" w:cs="Arial"/>
                <w:color w:val="000000"/>
                <w:sz w:val="20"/>
                <w:szCs w:val="20"/>
              </w:rPr>
              <w:t>)</w:t>
            </w:r>
          </w:p>
        </w:tc>
        <w:tc>
          <w:tcPr>
            <w:tcW w:w="2914" w:type="dxa"/>
            <w:gridSpan w:val="2"/>
            <w:tcBorders>
              <w:top w:val="nil"/>
              <w:left w:val="nil"/>
              <w:bottom w:val="nil"/>
              <w:right w:val="single" w:sz="4" w:space="0" w:color="auto"/>
            </w:tcBorders>
          </w:tcPr>
          <w:p w:rsidR="003A2BF4" w:rsidRPr="008C7C03" w:rsidRDefault="003A2BF4" w:rsidP="005B700A">
            <w:pPr>
              <w:tabs>
                <w:tab w:val="left" w:pos="540"/>
              </w:tabs>
              <w:ind w:left="30"/>
              <w:rPr>
                <w:rFonts w:ascii="Arial" w:hAnsi="Arial" w:cs="Arial"/>
                <w:color w:val="000000"/>
                <w:sz w:val="20"/>
                <w:szCs w:val="20"/>
              </w:rPr>
            </w:pPr>
            <w:r w:rsidRPr="006D60AE">
              <w:rPr>
                <w:rFonts w:ascii="Arial" w:hAnsi="Arial" w:cs="Arial"/>
                <w:color w:val="000000"/>
                <w:sz w:val="20"/>
                <w:szCs w:val="20"/>
              </w:rPr>
              <w:t>Определен по формуле приложени</w:t>
            </w:r>
            <w:r>
              <w:rPr>
                <w:rFonts w:ascii="Arial" w:hAnsi="Arial" w:cs="Arial"/>
                <w:color w:val="000000"/>
                <w:sz w:val="20"/>
                <w:szCs w:val="20"/>
              </w:rPr>
              <w:t>я</w:t>
            </w:r>
            <w:r w:rsidRPr="006D60AE">
              <w:rPr>
                <w:rFonts w:ascii="Arial" w:hAnsi="Arial" w:cs="Arial"/>
                <w:color w:val="000000"/>
                <w:sz w:val="20"/>
                <w:szCs w:val="20"/>
              </w:rPr>
              <w:t xml:space="preserve"> </w:t>
            </w:r>
            <w:r>
              <w:rPr>
                <w:rFonts w:ascii="Arial" w:hAnsi="Arial" w:cs="Arial"/>
                <w:color w:val="000000"/>
                <w:sz w:val="20"/>
                <w:szCs w:val="20"/>
              </w:rPr>
              <w:t>А</w:t>
            </w:r>
          </w:p>
        </w:tc>
        <w:tc>
          <w:tcPr>
            <w:tcW w:w="1559" w:type="dxa"/>
            <w:tcBorders>
              <w:top w:val="single" w:sz="4" w:space="0" w:color="auto"/>
              <w:left w:val="single" w:sz="4" w:space="0" w:color="auto"/>
              <w:bottom w:val="single" w:sz="4" w:space="0" w:color="auto"/>
              <w:right w:val="single" w:sz="4" w:space="0" w:color="auto"/>
            </w:tcBorders>
            <w:vAlign w:val="center"/>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7,47</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1,12</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303"/>
        </w:trPr>
        <w:tc>
          <w:tcPr>
            <w:tcW w:w="3465" w:type="dxa"/>
            <w:gridSpan w:val="3"/>
            <w:tcBorders>
              <w:top w:val="nil"/>
              <w:left w:val="single" w:sz="4" w:space="0" w:color="auto"/>
              <w:bottom w:val="nil"/>
              <w:right w:val="nil"/>
            </w:tcBorders>
          </w:tcPr>
          <w:p w:rsidR="003A2BF4" w:rsidRPr="006D60AE" w:rsidRDefault="003A2BF4" w:rsidP="005B700A">
            <w:pPr>
              <w:tabs>
                <w:tab w:val="left" w:pos="540"/>
              </w:tabs>
              <w:ind w:left="142" w:right="63"/>
              <w:rPr>
                <w:rFonts w:ascii="Arial" w:hAnsi="Arial" w:cs="Arial"/>
                <w:color w:val="000000"/>
                <w:sz w:val="20"/>
                <w:szCs w:val="20"/>
              </w:rPr>
            </w:pPr>
            <w:r w:rsidRPr="006D60AE">
              <w:rPr>
                <w:rFonts w:ascii="Arial" w:hAnsi="Arial" w:cs="Arial"/>
                <w:color w:val="000000"/>
                <w:sz w:val="20"/>
                <w:szCs w:val="20"/>
              </w:rPr>
              <w:t>Проектный/целевой коэффициент</w:t>
            </w:r>
          </w:p>
        </w:tc>
        <w:tc>
          <w:tcPr>
            <w:tcW w:w="2914" w:type="dxa"/>
            <w:gridSpan w:val="2"/>
            <w:tcBorders>
              <w:top w:val="nil"/>
              <w:left w:val="nil"/>
              <w:bottom w:val="nil"/>
              <w:right w:val="single" w:sz="4" w:space="0" w:color="auto"/>
            </w:tcBorders>
          </w:tcPr>
          <w:p w:rsidR="003A2BF4" w:rsidRPr="006D60AE" w:rsidRDefault="003A2BF4" w:rsidP="005B700A">
            <w:pPr>
              <w:tabs>
                <w:tab w:val="left" w:pos="540"/>
              </w:tabs>
              <w:rPr>
                <w:rFonts w:ascii="Arial" w:hAnsi="Arial" w:cs="Arial"/>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6,66</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1,0</w:t>
            </w:r>
            <w:r>
              <w:rPr>
                <w:rFonts w:ascii="Arial" w:hAnsi="Arial" w:cs="Arial"/>
                <w:color w:val="000000"/>
                <w:sz w:val="20"/>
                <w:szCs w:val="20"/>
              </w:rPr>
              <w:t>0</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491"/>
        </w:trPr>
        <w:tc>
          <w:tcPr>
            <w:tcW w:w="3465" w:type="dxa"/>
            <w:gridSpan w:val="3"/>
            <w:vMerge w:val="restart"/>
            <w:tcBorders>
              <w:top w:val="nil"/>
              <w:left w:val="single" w:sz="4" w:space="0" w:color="auto"/>
              <w:bottom w:val="single" w:sz="4" w:space="0" w:color="auto"/>
              <w:right w:val="nil"/>
            </w:tcBorders>
          </w:tcPr>
          <w:p w:rsidR="003A2BF4" w:rsidRDefault="003A2BF4" w:rsidP="005B700A">
            <w:pPr>
              <w:tabs>
                <w:tab w:val="left" w:pos="540"/>
              </w:tabs>
              <w:ind w:left="142" w:right="63"/>
              <w:rPr>
                <w:rFonts w:ascii="Arial" w:hAnsi="Arial" w:cs="Arial"/>
                <w:color w:val="000000"/>
                <w:sz w:val="20"/>
                <w:szCs w:val="20"/>
              </w:rPr>
            </w:pPr>
            <w:r w:rsidRPr="006D60AE">
              <w:rPr>
                <w:rFonts w:ascii="Arial" w:hAnsi="Arial" w:cs="Arial"/>
                <w:color w:val="000000"/>
                <w:sz w:val="20"/>
                <w:szCs w:val="20"/>
              </w:rPr>
              <w:t>Нижний контрольный предел (</w:t>
            </w:r>
            <w:r w:rsidRPr="006D60AE">
              <w:rPr>
                <w:rFonts w:ascii="Arial" w:hAnsi="Arial" w:cs="Arial"/>
                <w:color w:val="000000"/>
                <w:sz w:val="20"/>
                <w:szCs w:val="20"/>
                <w:lang w:val="en-US"/>
              </w:rPr>
              <w:t>LCL</w:t>
            </w:r>
            <w:r w:rsidRPr="006D60AE">
              <w:rPr>
                <w:rFonts w:ascii="Arial" w:hAnsi="Arial" w:cs="Arial"/>
                <w:color w:val="000000"/>
                <w:sz w:val="20"/>
                <w:szCs w:val="20"/>
              </w:rPr>
              <w:t>)</w:t>
            </w:r>
          </w:p>
          <w:p w:rsidR="003A2BF4" w:rsidRDefault="003A2BF4" w:rsidP="005B700A">
            <w:pPr>
              <w:tabs>
                <w:tab w:val="left" w:pos="540"/>
              </w:tabs>
              <w:ind w:left="142" w:right="63"/>
              <w:rPr>
                <w:rFonts w:ascii="Arial" w:hAnsi="Arial" w:cs="Arial"/>
                <w:color w:val="000000"/>
                <w:sz w:val="20"/>
                <w:szCs w:val="20"/>
              </w:rPr>
            </w:pPr>
          </w:p>
          <w:p w:rsidR="003A2BF4" w:rsidRPr="006D60AE" w:rsidRDefault="003A2BF4" w:rsidP="005B700A">
            <w:pPr>
              <w:tabs>
                <w:tab w:val="left" w:pos="540"/>
              </w:tabs>
              <w:ind w:left="142" w:right="63"/>
              <w:rPr>
                <w:rFonts w:ascii="Arial" w:hAnsi="Arial" w:cs="Arial"/>
                <w:color w:val="000000"/>
                <w:sz w:val="20"/>
                <w:szCs w:val="20"/>
              </w:rPr>
            </w:pPr>
            <w:r w:rsidRPr="006D60AE">
              <w:rPr>
                <w:rFonts w:ascii="Arial" w:hAnsi="Arial" w:cs="Arial"/>
                <w:color w:val="000000"/>
                <w:sz w:val="20"/>
                <w:szCs w:val="20"/>
              </w:rPr>
              <w:t>Коэффициент вариации</w:t>
            </w:r>
          </w:p>
          <w:p w:rsidR="003A2BF4" w:rsidRPr="006D60AE" w:rsidRDefault="003A2BF4" w:rsidP="005B700A">
            <w:pPr>
              <w:tabs>
                <w:tab w:val="left" w:pos="540"/>
              </w:tabs>
              <w:ind w:left="142" w:right="63"/>
              <w:rPr>
                <w:rFonts w:ascii="Arial" w:hAnsi="Arial" w:cs="Arial"/>
                <w:color w:val="000000"/>
                <w:sz w:val="20"/>
                <w:szCs w:val="20"/>
              </w:rPr>
            </w:pPr>
          </w:p>
        </w:tc>
        <w:tc>
          <w:tcPr>
            <w:tcW w:w="2914" w:type="dxa"/>
            <w:gridSpan w:val="2"/>
            <w:vMerge w:val="restart"/>
            <w:tcBorders>
              <w:top w:val="nil"/>
              <w:left w:val="nil"/>
              <w:bottom w:val="single" w:sz="4" w:space="0" w:color="auto"/>
              <w:right w:val="single" w:sz="4" w:space="0" w:color="auto"/>
            </w:tcBorders>
          </w:tcPr>
          <w:p w:rsidR="003A2BF4" w:rsidRPr="008C7C03" w:rsidRDefault="003A2BF4" w:rsidP="005B700A">
            <w:pPr>
              <w:tabs>
                <w:tab w:val="left" w:pos="540"/>
              </w:tabs>
              <w:ind w:left="30"/>
              <w:rPr>
                <w:rFonts w:ascii="Arial" w:hAnsi="Arial" w:cs="Arial"/>
                <w:color w:val="000000"/>
                <w:sz w:val="20"/>
                <w:szCs w:val="20"/>
              </w:rPr>
            </w:pPr>
            <w:r>
              <w:rPr>
                <w:rFonts w:ascii="Arial" w:hAnsi="Arial" w:cs="Arial"/>
                <w:color w:val="000000"/>
                <w:sz w:val="20"/>
                <w:szCs w:val="20"/>
              </w:rPr>
              <w:t xml:space="preserve">Определён по формуле </w:t>
            </w:r>
            <w:r w:rsidRPr="006D60AE">
              <w:rPr>
                <w:rFonts w:ascii="Arial" w:hAnsi="Arial" w:cs="Arial"/>
                <w:color w:val="000000"/>
                <w:sz w:val="20"/>
                <w:szCs w:val="20"/>
              </w:rPr>
              <w:t xml:space="preserve">приложения </w:t>
            </w:r>
            <w:r>
              <w:rPr>
                <w:rFonts w:ascii="Arial" w:hAnsi="Arial" w:cs="Arial"/>
                <w:color w:val="000000"/>
                <w:sz w:val="20"/>
                <w:szCs w:val="20"/>
              </w:rPr>
              <w:t>А</w:t>
            </w:r>
          </w:p>
          <w:p w:rsidR="003A2BF4" w:rsidRDefault="003A2BF4" w:rsidP="005B700A">
            <w:pPr>
              <w:tabs>
                <w:tab w:val="left" w:pos="540"/>
              </w:tabs>
              <w:rPr>
                <w:rFonts w:ascii="Arial" w:hAnsi="Arial" w:cs="Arial"/>
                <w:color w:val="000000"/>
                <w:sz w:val="20"/>
                <w:szCs w:val="20"/>
              </w:rPr>
            </w:pPr>
          </w:p>
          <w:p w:rsidR="003A2BF4" w:rsidRPr="008C7C03" w:rsidRDefault="003A2BF4" w:rsidP="005B700A">
            <w:pPr>
              <w:tabs>
                <w:tab w:val="left" w:pos="540"/>
              </w:tabs>
              <w:ind w:left="15"/>
              <w:rPr>
                <w:rFonts w:ascii="Arial" w:hAnsi="Arial" w:cs="Arial"/>
                <w:color w:val="000000"/>
                <w:sz w:val="20"/>
                <w:szCs w:val="20"/>
              </w:rPr>
            </w:pPr>
            <w:r w:rsidRPr="006D60AE">
              <w:rPr>
                <w:rFonts w:ascii="Arial" w:hAnsi="Arial" w:cs="Arial"/>
                <w:color w:val="000000"/>
                <w:sz w:val="20"/>
                <w:szCs w:val="20"/>
              </w:rPr>
              <w:t>Определён по формуле приложени</w:t>
            </w:r>
            <w:r>
              <w:rPr>
                <w:rFonts w:ascii="Arial" w:hAnsi="Arial" w:cs="Arial"/>
                <w:color w:val="000000"/>
                <w:sz w:val="20"/>
                <w:szCs w:val="20"/>
              </w:rPr>
              <w:t>я</w:t>
            </w:r>
            <w:r w:rsidRPr="006D60AE">
              <w:rPr>
                <w:rFonts w:ascii="Arial" w:hAnsi="Arial" w:cs="Arial"/>
                <w:color w:val="000000"/>
                <w:sz w:val="20"/>
                <w:szCs w:val="20"/>
              </w:rPr>
              <w:t xml:space="preserve"> </w:t>
            </w:r>
            <w:r>
              <w:rPr>
                <w:rFonts w:ascii="Arial" w:hAnsi="Arial" w:cs="Arial"/>
                <w:color w:val="000000"/>
                <w:sz w:val="20"/>
                <w:szCs w:val="20"/>
              </w:rPr>
              <w:t>А</w:t>
            </w:r>
          </w:p>
        </w:tc>
        <w:tc>
          <w:tcPr>
            <w:tcW w:w="1559" w:type="dxa"/>
            <w:tcBorders>
              <w:top w:val="single" w:sz="4" w:space="0" w:color="auto"/>
              <w:left w:val="single" w:sz="4" w:space="0" w:color="auto"/>
              <w:bottom w:val="nil"/>
              <w:right w:val="single" w:sz="4" w:space="0" w:color="auto"/>
            </w:tcBorders>
          </w:tcPr>
          <w:p w:rsidR="003A2BF4" w:rsidRDefault="003A2BF4" w:rsidP="005B700A">
            <w:pPr>
              <w:pStyle w:val="af"/>
              <w:snapToGrid w:val="0"/>
              <w:jc w:val="center"/>
              <w:rPr>
                <w:rFonts w:ascii="Arial" w:hAnsi="Arial" w:cs="Arial"/>
                <w:color w:val="000000"/>
                <w:sz w:val="20"/>
                <w:szCs w:val="20"/>
              </w:rPr>
            </w:pPr>
          </w:p>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5,62</w:t>
            </w:r>
          </w:p>
        </w:tc>
        <w:tc>
          <w:tcPr>
            <w:tcW w:w="1701" w:type="dxa"/>
            <w:gridSpan w:val="2"/>
            <w:tcBorders>
              <w:top w:val="single" w:sz="4" w:space="0" w:color="auto"/>
              <w:left w:val="single" w:sz="4" w:space="0" w:color="auto"/>
              <w:bottom w:val="nil"/>
              <w:right w:val="single" w:sz="4" w:space="0" w:color="auto"/>
            </w:tcBorders>
          </w:tcPr>
          <w:p w:rsidR="003A2BF4" w:rsidRDefault="003A2BF4" w:rsidP="005B700A">
            <w:pPr>
              <w:pStyle w:val="af"/>
              <w:snapToGrid w:val="0"/>
              <w:jc w:val="center"/>
              <w:rPr>
                <w:rFonts w:ascii="Arial" w:hAnsi="Arial" w:cs="Arial"/>
                <w:color w:val="000000"/>
                <w:sz w:val="20"/>
                <w:szCs w:val="20"/>
              </w:rPr>
            </w:pPr>
          </w:p>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0,84</w:t>
            </w:r>
          </w:p>
        </w:tc>
      </w:tr>
      <w:tr w:rsidR="003A2BF4" w:rsidRPr="006D60AE" w:rsidTr="005B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val="579"/>
        </w:trPr>
        <w:tc>
          <w:tcPr>
            <w:tcW w:w="3465" w:type="dxa"/>
            <w:gridSpan w:val="3"/>
            <w:vMerge/>
            <w:tcBorders>
              <w:top w:val="nil"/>
              <w:left w:val="single" w:sz="4" w:space="0" w:color="auto"/>
              <w:bottom w:val="single" w:sz="4" w:space="0" w:color="auto"/>
              <w:right w:val="nil"/>
            </w:tcBorders>
          </w:tcPr>
          <w:p w:rsidR="003A2BF4" w:rsidRPr="006D60AE" w:rsidRDefault="003A2BF4" w:rsidP="005B700A">
            <w:pPr>
              <w:tabs>
                <w:tab w:val="left" w:pos="540"/>
              </w:tabs>
              <w:ind w:right="129"/>
              <w:rPr>
                <w:rFonts w:ascii="Arial" w:hAnsi="Arial" w:cs="Arial"/>
                <w:color w:val="000000"/>
                <w:sz w:val="20"/>
                <w:szCs w:val="20"/>
              </w:rPr>
            </w:pPr>
          </w:p>
        </w:tc>
        <w:tc>
          <w:tcPr>
            <w:tcW w:w="2914" w:type="dxa"/>
            <w:gridSpan w:val="2"/>
            <w:vMerge/>
            <w:tcBorders>
              <w:top w:val="nil"/>
              <w:left w:val="nil"/>
              <w:bottom w:val="single" w:sz="4" w:space="0" w:color="auto"/>
              <w:right w:val="single" w:sz="4" w:space="0" w:color="auto"/>
            </w:tcBorders>
          </w:tcPr>
          <w:p w:rsidR="003A2BF4" w:rsidRPr="006D60AE" w:rsidRDefault="003A2BF4" w:rsidP="005B700A">
            <w:pPr>
              <w:tabs>
                <w:tab w:val="left" w:pos="540"/>
              </w:tabs>
              <w:ind w:left="30" w:right="129"/>
              <w:rPr>
                <w:rFonts w:ascii="Arial" w:hAnsi="Arial" w:cs="Arial"/>
                <w:color w:val="000000"/>
                <w:sz w:val="20"/>
                <w:szCs w:val="20"/>
              </w:rPr>
            </w:pPr>
          </w:p>
        </w:tc>
        <w:tc>
          <w:tcPr>
            <w:tcW w:w="1559" w:type="dxa"/>
            <w:tcBorders>
              <w:top w:val="nil"/>
              <w:left w:val="single" w:sz="4" w:space="0" w:color="auto"/>
              <w:bottom w:val="single" w:sz="4" w:space="0" w:color="auto"/>
              <w:right w:val="single" w:sz="4" w:space="0" w:color="auto"/>
            </w:tcBorders>
            <w:vAlign w:val="bottom"/>
          </w:tcPr>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4,79</w:t>
            </w:r>
          </w:p>
        </w:tc>
        <w:tc>
          <w:tcPr>
            <w:tcW w:w="1701" w:type="dxa"/>
            <w:gridSpan w:val="2"/>
            <w:tcBorders>
              <w:top w:val="nil"/>
              <w:left w:val="single" w:sz="4" w:space="0" w:color="auto"/>
              <w:bottom w:val="single" w:sz="4" w:space="0" w:color="auto"/>
              <w:right w:val="single" w:sz="4" w:space="0" w:color="auto"/>
            </w:tcBorders>
            <w:vAlign w:val="bottom"/>
          </w:tcPr>
          <w:p w:rsidR="003A2BF4" w:rsidRDefault="003A2BF4" w:rsidP="005B700A">
            <w:pPr>
              <w:pStyle w:val="af"/>
              <w:snapToGrid w:val="0"/>
              <w:jc w:val="center"/>
              <w:rPr>
                <w:rFonts w:ascii="Arial" w:hAnsi="Arial" w:cs="Arial"/>
                <w:color w:val="000000"/>
                <w:sz w:val="20"/>
                <w:szCs w:val="20"/>
              </w:rPr>
            </w:pPr>
          </w:p>
          <w:p w:rsidR="003A2BF4" w:rsidRDefault="003A2BF4" w:rsidP="005B700A">
            <w:pPr>
              <w:pStyle w:val="af"/>
              <w:snapToGrid w:val="0"/>
              <w:jc w:val="center"/>
              <w:rPr>
                <w:rFonts w:ascii="Arial" w:hAnsi="Arial" w:cs="Arial"/>
                <w:color w:val="000000"/>
                <w:sz w:val="20"/>
                <w:szCs w:val="20"/>
              </w:rPr>
            </w:pPr>
          </w:p>
          <w:p w:rsidR="003A2BF4" w:rsidRPr="006D60AE" w:rsidRDefault="003A2BF4" w:rsidP="005B700A">
            <w:pPr>
              <w:pStyle w:val="af"/>
              <w:snapToGrid w:val="0"/>
              <w:jc w:val="center"/>
              <w:rPr>
                <w:rFonts w:ascii="Arial" w:hAnsi="Arial" w:cs="Arial"/>
                <w:color w:val="000000"/>
                <w:sz w:val="20"/>
                <w:szCs w:val="20"/>
              </w:rPr>
            </w:pPr>
            <w:r w:rsidRPr="006D60AE">
              <w:rPr>
                <w:rFonts w:ascii="Arial" w:hAnsi="Arial" w:cs="Arial"/>
                <w:color w:val="000000"/>
                <w:sz w:val="20"/>
                <w:szCs w:val="20"/>
              </w:rPr>
              <w:t>–</w:t>
            </w:r>
          </w:p>
        </w:tc>
      </w:tr>
    </w:tbl>
    <w:p w:rsidR="0013145F" w:rsidRDefault="0013145F" w:rsidP="005845E1">
      <w:pPr>
        <w:spacing w:line="228" w:lineRule="auto"/>
        <w:ind w:firstLine="567"/>
        <w:jc w:val="both"/>
        <w:rPr>
          <w:rFonts w:ascii="Arial" w:hAnsi="Arial" w:cs="Arial"/>
          <w:color w:val="000000"/>
        </w:rPr>
      </w:pPr>
    </w:p>
    <w:p w:rsidR="008B24A6" w:rsidRPr="004F0FAF" w:rsidRDefault="008B24A6" w:rsidP="008B24A6">
      <w:pPr>
        <w:numPr>
          <w:ilvl w:val="1"/>
          <w:numId w:val="10"/>
        </w:numPr>
        <w:suppressAutoHyphens/>
        <w:spacing w:line="228" w:lineRule="auto"/>
        <w:ind w:left="0" w:firstLine="567"/>
        <w:jc w:val="both"/>
        <w:rPr>
          <w:rFonts w:ascii="Arial" w:hAnsi="Arial" w:cs="Arial"/>
          <w:b/>
          <w:bCs/>
          <w:color w:val="000000"/>
        </w:rPr>
      </w:pPr>
      <w:r w:rsidRPr="004F0FAF">
        <w:rPr>
          <w:rFonts w:ascii="Arial" w:hAnsi="Arial" w:cs="Arial"/>
          <w:b/>
          <w:bCs/>
          <w:color w:val="000000"/>
        </w:rPr>
        <w:lastRenderedPageBreak/>
        <w:t>Коэффициент вариации</w:t>
      </w:r>
    </w:p>
    <w:p w:rsidR="008B24A6" w:rsidRPr="004F0FAF" w:rsidRDefault="008B24A6" w:rsidP="008B24A6">
      <w:pPr>
        <w:spacing w:line="100" w:lineRule="atLeast"/>
        <w:ind w:firstLine="567"/>
        <w:jc w:val="both"/>
        <w:rPr>
          <w:rFonts w:ascii="Arial" w:hAnsi="Arial" w:cs="Arial"/>
          <w:b/>
          <w:bCs/>
          <w:color w:val="000000"/>
        </w:rPr>
      </w:pPr>
    </w:p>
    <w:p w:rsidR="008B24A6" w:rsidRPr="00D53D82" w:rsidRDefault="008B24A6" w:rsidP="008B24A6">
      <w:pPr>
        <w:ind w:firstLine="567"/>
        <w:jc w:val="both"/>
        <w:rPr>
          <w:rFonts w:ascii="Arial" w:hAnsi="Arial" w:cs="Arial"/>
          <w:color w:val="000000"/>
          <w:sz w:val="28"/>
          <w:szCs w:val="28"/>
          <w:lang w:val="kk-KZ"/>
        </w:rPr>
      </w:pPr>
      <w:r w:rsidRPr="003E2335">
        <w:rPr>
          <w:rFonts w:ascii="Arial" w:hAnsi="Arial" w:cs="Arial"/>
          <w:bCs/>
          <w:color w:val="000000"/>
        </w:rPr>
        <w:t xml:space="preserve">После определения коэффициента отбора проб при контроле в качестве дополнительной меры необходимо рассчитать </w:t>
      </w:r>
      <w:r>
        <w:rPr>
          <w:rFonts w:ascii="Arial" w:hAnsi="Arial" w:cs="Arial"/>
          <w:bCs/>
          <w:color w:val="000000"/>
        </w:rPr>
        <w:t xml:space="preserve">процент </w:t>
      </w:r>
      <w:r w:rsidRPr="003E2335">
        <w:rPr>
          <w:rFonts w:ascii="Arial" w:hAnsi="Arial" w:cs="Arial"/>
          <w:bCs/>
          <w:color w:val="000000"/>
        </w:rPr>
        <w:t>коэффициент</w:t>
      </w:r>
      <w:r>
        <w:rPr>
          <w:rFonts w:ascii="Arial" w:hAnsi="Arial" w:cs="Arial"/>
          <w:bCs/>
          <w:color w:val="000000"/>
        </w:rPr>
        <w:t>а</w:t>
      </w:r>
      <w:r w:rsidRPr="003E2335">
        <w:rPr>
          <w:rFonts w:ascii="Arial" w:hAnsi="Arial" w:cs="Arial"/>
          <w:bCs/>
          <w:color w:val="000000"/>
        </w:rPr>
        <w:t xml:space="preserve"> вариации</w:t>
      </w:r>
      <w:r w:rsidRPr="003E2335">
        <w:rPr>
          <w:rFonts w:ascii="Arial" w:hAnsi="Arial" w:cs="Arial"/>
          <w:color w:val="000000"/>
        </w:rPr>
        <w:t xml:space="preserve"> </w:t>
      </w:r>
      <w:r>
        <w:rPr>
          <w:rFonts w:ascii="Arial" w:hAnsi="Arial" w:cs="Arial"/>
          <w:color w:val="000000"/>
        </w:rPr>
        <w:t xml:space="preserve">           </w:t>
      </w:r>
      <w:proofErr w:type="gramStart"/>
      <w:r>
        <w:rPr>
          <w:rFonts w:ascii="Arial" w:hAnsi="Arial" w:cs="Arial"/>
          <w:color w:val="000000"/>
        </w:rPr>
        <w:t xml:space="preserve">   (</w:t>
      </w:r>
      <w:proofErr w:type="gramEnd"/>
      <w:r>
        <w:rPr>
          <w:rFonts w:ascii="Arial" w:hAnsi="Arial" w:cs="Arial"/>
          <w:color w:val="000000"/>
        </w:rPr>
        <w:t xml:space="preserve">% </w:t>
      </w:r>
      <w:r w:rsidRPr="003E2335">
        <w:rPr>
          <w:rFonts w:ascii="Arial" w:hAnsi="Arial" w:cs="Arial"/>
          <w:color w:val="000000"/>
          <w:lang w:val="kk-KZ"/>
        </w:rPr>
        <w:t>СV</w:t>
      </w:r>
      <w:r>
        <w:rPr>
          <w:rFonts w:ascii="Arial" w:hAnsi="Arial" w:cs="Arial"/>
          <w:color w:val="000000"/>
          <w:lang w:val="kk-KZ"/>
        </w:rPr>
        <w:t>)</w:t>
      </w:r>
      <w:r w:rsidRPr="003E2335">
        <w:rPr>
          <w:rFonts w:ascii="Arial" w:hAnsi="Arial" w:cs="Arial"/>
          <w:color w:val="000000"/>
        </w:rPr>
        <w:t xml:space="preserve"> коэффициента отбора проб. Руководство по расчету </w:t>
      </w:r>
      <w:r>
        <w:rPr>
          <w:rFonts w:ascii="Arial" w:hAnsi="Arial" w:cs="Arial"/>
          <w:color w:val="000000"/>
        </w:rPr>
        <w:t xml:space="preserve">% </w:t>
      </w:r>
      <w:r w:rsidRPr="003E2335">
        <w:rPr>
          <w:rFonts w:ascii="Arial" w:hAnsi="Arial" w:cs="Arial"/>
          <w:color w:val="000000"/>
          <w:lang w:val="kk-KZ"/>
        </w:rPr>
        <w:t>СV</w:t>
      </w:r>
      <w:r w:rsidRPr="003E2335">
        <w:rPr>
          <w:rFonts w:ascii="Arial" w:hAnsi="Arial" w:cs="Arial"/>
          <w:color w:val="000000"/>
        </w:rPr>
        <w:t xml:space="preserve"> приведено </w:t>
      </w:r>
      <w:proofErr w:type="gramStart"/>
      <w:r w:rsidRPr="003E2335">
        <w:rPr>
          <w:rFonts w:ascii="Arial" w:hAnsi="Arial" w:cs="Arial"/>
          <w:color w:val="000000"/>
        </w:rPr>
        <w:t>в  приложении</w:t>
      </w:r>
      <w:proofErr w:type="gramEnd"/>
      <w:r w:rsidRPr="003E2335">
        <w:rPr>
          <w:rFonts w:ascii="Arial" w:hAnsi="Arial" w:cs="Arial"/>
          <w:color w:val="000000"/>
        </w:rPr>
        <w:t xml:space="preserve"> </w:t>
      </w:r>
      <w:r>
        <w:rPr>
          <w:rFonts w:ascii="Arial" w:hAnsi="Arial" w:cs="Arial"/>
          <w:color w:val="000000"/>
        </w:rPr>
        <w:t>А</w:t>
      </w:r>
      <w:r w:rsidRPr="003E2335">
        <w:rPr>
          <w:rFonts w:ascii="Arial" w:hAnsi="Arial" w:cs="Arial"/>
          <w:color w:val="000000"/>
        </w:rPr>
        <w:t xml:space="preserve"> (см. </w:t>
      </w:r>
      <w:r>
        <w:rPr>
          <w:rFonts w:ascii="Arial" w:hAnsi="Arial" w:cs="Arial"/>
          <w:color w:val="000000"/>
        </w:rPr>
        <w:t>А</w:t>
      </w:r>
      <w:r w:rsidRPr="003E2335">
        <w:rPr>
          <w:rFonts w:ascii="Arial" w:hAnsi="Arial" w:cs="Arial"/>
          <w:color w:val="000000"/>
        </w:rPr>
        <w:t>.5). Значение</w:t>
      </w:r>
      <w:r w:rsidRPr="004763F5">
        <w:rPr>
          <w:rFonts w:ascii="Arial" w:hAnsi="Arial" w:cs="Arial"/>
          <w:color w:val="000000"/>
        </w:rPr>
        <w:t xml:space="preserve"> процента коэффициента вариации</w:t>
      </w:r>
      <w:r>
        <w:rPr>
          <w:rFonts w:ascii="Arial" w:hAnsi="Arial" w:cs="Arial"/>
          <w:color w:val="000000"/>
        </w:rPr>
        <w:t xml:space="preserve"> % </w:t>
      </w:r>
      <w:r w:rsidRPr="003E2335">
        <w:rPr>
          <w:rFonts w:ascii="Arial" w:hAnsi="Arial" w:cs="Arial"/>
          <w:color w:val="000000"/>
          <w:lang w:val="kk-KZ"/>
        </w:rPr>
        <w:t>СV</w:t>
      </w:r>
      <w:r w:rsidRPr="003E2335">
        <w:rPr>
          <w:rFonts w:ascii="Arial" w:hAnsi="Arial" w:cs="Arial"/>
          <w:color w:val="000000"/>
        </w:rPr>
        <w:t xml:space="preserve"> </w:t>
      </w:r>
      <w:r w:rsidRPr="004763F5">
        <w:rPr>
          <w:rFonts w:ascii="Arial" w:hAnsi="Arial" w:cs="Arial"/>
          <w:color w:val="000000"/>
        </w:rPr>
        <w:t xml:space="preserve">выше 15 </w:t>
      </w:r>
      <w:r>
        <w:rPr>
          <w:rFonts w:ascii="Arial" w:hAnsi="Arial" w:cs="Arial"/>
          <w:color w:val="000000"/>
        </w:rPr>
        <w:t>%</w:t>
      </w:r>
      <w:r w:rsidRPr="004763F5">
        <w:rPr>
          <w:rFonts w:ascii="Arial" w:hAnsi="Arial" w:cs="Arial"/>
          <w:color w:val="000000"/>
        </w:rPr>
        <w:t xml:space="preserve"> может указывать на необходимость улучшения системы</w:t>
      </w:r>
      <w:r>
        <w:rPr>
          <w:rFonts w:ascii="Arial" w:hAnsi="Arial" w:cs="Arial"/>
          <w:color w:val="000000"/>
          <w:lang w:val="kk-KZ"/>
        </w:rPr>
        <w:t>.</w:t>
      </w:r>
    </w:p>
    <w:p w:rsidR="0013145F" w:rsidRDefault="0013145F" w:rsidP="005845E1">
      <w:pPr>
        <w:spacing w:line="228" w:lineRule="auto"/>
        <w:ind w:firstLine="567"/>
        <w:jc w:val="both"/>
        <w:rPr>
          <w:rFonts w:ascii="Arial" w:hAnsi="Arial" w:cs="Arial"/>
          <w:color w:val="000000"/>
        </w:rPr>
      </w:pPr>
    </w:p>
    <w:p w:rsidR="0013145F" w:rsidRDefault="0013145F" w:rsidP="0013145F">
      <w:pPr>
        <w:tabs>
          <w:tab w:val="left" w:pos="426"/>
          <w:tab w:val="left" w:pos="1134"/>
        </w:tabs>
        <w:ind w:firstLine="567"/>
        <w:jc w:val="both"/>
        <w:rPr>
          <w:rFonts w:ascii="Arial" w:hAnsi="Arial" w:cs="Arial"/>
          <w:color w:val="000000"/>
        </w:rPr>
      </w:pPr>
    </w:p>
    <w:p w:rsidR="008B24A6" w:rsidRPr="001E217A" w:rsidRDefault="008B24A6" w:rsidP="008B24A6">
      <w:pPr>
        <w:numPr>
          <w:ilvl w:val="1"/>
          <w:numId w:val="11"/>
        </w:numPr>
        <w:suppressAutoHyphens/>
        <w:spacing w:line="100" w:lineRule="atLeast"/>
        <w:ind w:left="0" w:firstLine="567"/>
        <w:jc w:val="both"/>
        <w:rPr>
          <w:rFonts w:ascii="Arial" w:hAnsi="Arial" w:cs="Arial"/>
          <w:b/>
          <w:color w:val="000000"/>
        </w:rPr>
      </w:pPr>
      <w:r w:rsidRPr="001E217A">
        <w:rPr>
          <w:rFonts w:ascii="Arial" w:hAnsi="Arial" w:cs="Arial"/>
          <w:b/>
          <w:color w:val="000000"/>
        </w:rPr>
        <w:t>Коэффициент извлечения</w:t>
      </w:r>
    </w:p>
    <w:p w:rsidR="008B24A6" w:rsidRDefault="008B24A6" w:rsidP="008B24A6">
      <w:pPr>
        <w:spacing w:line="100" w:lineRule="atLeast"/>
        <w:ind w:firstLine="567"/>
        <w:jc w:val="both"/>
        <w:rPr>
          <w:rFonts w:ascii="Arial" w:hAnsi="Arial" w:cs="Arial"/>
          <w:b/>
          <w:color w:val="000000"/>
        </w:rPr>
      </w:pPr>
    </w:p>
    <w:p w:rsidR="008B24A6" w:rsidRPr="001E217A" w:rsidRDefault="008B24A6" w:rsidP="008B24A6">
      <w:pPr>
        <w:spacing w:line="100" w:lineRule="atLeast"/>
        <w:ind w:firstLine="567"/>
        <w:jc w:val="both"/>
        <w:rPr>
          <w:rFonts w:ascii="Arial" w:hAnsi="Arial" w:cs="Arial"/>
          <w:color w:val="000000"/>
        </w:rPr>
      </w:pPr>
      <w:r w:rsidRPr="001E217A">
        <w:rPr>
          <w:rFonts w:ascii="Arial" w:hAnsi="Arial" w:cs="Arial"/>
          <w:color w:val="000000"/>
        </w:rPr>
        <w:t xml:space="preserve">Коэффициент извлечения — это отношение действительной массы пробы к расчетной массе пробы, ожидаемой, исходя из скорости потока </w:t>
      </w:r>
      <w:r>
        <w:rPr>
          <w:rFonts w:ascii="Arial" w:hAnsi="Arial" w:cs="Arial"/>
          <w:color w:val="000000"/>
        </w:rPr>
        <w:t>топлива</w:t>
      </w:r>
      <w:r w:rsidRPr="001E217A">
        <w:rPr>
          <w:rFonts w:ascii="Arial" w:hAnsi="Arial" w:cs="Arial"/>
          <w:color w:val="000000"/>
        </w:rPr>
        <w:t xml:space="preserve">, частоты отсечений, отверстия </w:t>
      </w:r>
      <w:proofErr w:type="spellStart"/>
      <w:r w:rsidRPr="001E217A">
        <w:rPr>
          <w:rFonts w:ascii="Arial" w:hAnsi="Arial" w:cs="Arial"/>
          <w:color w:val="000000"/>
        </w:rPr>
        <w:t>отсекателя</w:t>
      </w:r>
      <w:proofErr w:type="spellEnd"/>
      <w:r w:rsidRPr="001E217A">
        <w:rPr>
          <w:rFonts w:ascii="Arial" w:hAnsi="Arial" w:cs="Arial"/>
          <w:color w:val="000000"/>
        </w:rPr>
        <w:t xml:space="preserve">, скорости </w:t>
      </w:r>
      <w:proofErr w:type="spellStart"/>
      <w:r w:rsidRPr="001E217A">
        <w:rPr>
          <w:rFonts w:ascii="Arial" w:hAnsi="Arial" w:cs="Arial"/>
          <w:color w:val="000000"/>
        </w:rPr>
        <w:t>отсекателя</w:t>
      </w:r>
      <w:proofErr w:type="spellEnd"/>
      <w:r w:rsidRPr="001E217A">
        <w:rPr>
          <w:rFonts w:ascii="Arial" w:hAnsi="Arial" w:cs="Arial"/>
          <w:color w:val="000000"/>
        </w:rPr>
        <w:t xml:space="preserve"> и т.д.</w:t>
      </w:r>
    </w:p>
    <w:p w:rsidR="008B24A6" w:rsidRPr="00FE602E" w:rsidRDefault="008B24A6" w:rsidP="008B24A6">
      <w:pPr>
        <w:ind w:firstLine="567"/>
        <w:jc w:val="both"/>
        <w:rPr>
          <w:color w:val="000000"/>
        </w:rPr>
      </w:pPr>
      <w:r w:rsidRPr="001E217A">
        <w:rPr>
          <w:rFonts w:ascii="Arial" w:hAnsi="Arial" w:cs="Arial"/>
          <w:color w:val="000000"/>
        </w:rPr>
        <w:t xml:space="preserve">Пример, показанный на </w:t>
      </w:r>
      <w:r>
        <w:rPr>
          <w:rFonts w:ascii="Arial" w:hAnsi="Arial" w:cs="Arial"/>
          <w:color w:val="000000"/>
        </w:rPr>
        <w:t>р</w:t>
      </w:r>
      <w:r w:rsidRPr="001E217A">
        <w:rPr>
          <w:rFonts w:ascii="Arial" w:hAnsi="Arial" w:cs="Arial"/>
          <w:color w:val="000000"/>
        </w:rPr>
        <w:t xml:space="preserve">исунке 2, рассчитан для одной партии. Для определения долгосрочных тенденций </w:t>
      </w:r>
      <w:r>
        <w:rPr>
          <w:rFonts w:ascii="Arial" w:hAnsi="Arial" w:cs="Arial"/>
          <w:color w:val="000000"/>
        </w:rPr>
        <w:t xml:space="preserve">контрольные графики </w:t>
      </w:r>
      <w:r w:rsidRPr="001E217A">
        <w:rPr>
          <w:rFonts w:ascii="Arial" w:hAnsi="Arial" w:cs="Arial"/>
          <w:color w:val="000000"/>
        </w:rPr>
        <w:t>коэффициент</w:t>
      </w:r>
      <w:r>
        <w:rPr>
          <w:rFonts w:ascii="Arial" w:hAnsi="Arial" w:cs="Arial"/>
          <w:color w:val="000000"/>
        </w:rPr>
        <w:t>а</w:t>
      </w:r>
      <w:r w:rsidRPr="001E217A">
        <w:rPr>
          <w:rFonts w:ascii="Arial" w:hAnsi="Arial" w:cs="Arial"/>
          <w:color w:val="000000"/>
        </w:rPr>
        <w:t xml:space="preserve"> извлечения должны составлять</w:t>
      </w:r>
      <w:r>
        <w:rPr>
          <w:rFonts w:ascii="Arial" w:hAnsi="Arial" w:cs="Arial"/>
          <w:color w:val="000000"/>
        </w:rPr>
        <w:t>ся</w:t>
      </w:r>
      <w:r w:rsidRPr="001E217A">
        <w:rPr>
          <w:rFonts w:ascii="Arial" w:hAnsi="Arial" w:cs="Arial"/>
          <w:color w:val="000000"/>
        </w:rPr>
        <w:t xml:space="preserve"> для множества партий. Таким образом, каждая точка контрольного графика коэффициента извлечения представляет одну о</w:t>
      </w:r>
      <w:r>
        <w:rPr>
          <w:rFonts w:ascii="Arial" w:hAnsi="Arial" w:cs="Arial"/>
          <w:color w:val="000000"/>
        </w:rPr>
        <w:t>т</w:t>
      </w:r>
      <w:r w:rsidRPr="001E217A">
        <w:rPr>
          <w:rFonts w:ascii="Arial" w:hAnsi="Arial" w:cs="Arial"/>
          <w:color w:val="000000"/>
        </w:rPr>
        <w:t>об</w:t>
      </w:r>
      <w:r>
        <w:rPr>
          <w:rFonts w:ascii="Arial" w:hAnsi="Arial" w:cs="Arial"/>
          <w:color w:val="000000"/>
        </w:rPr>
        <w:t>ран</w:t>
      </w:r>
      <w:r w:rsidRPr="001E217A">
        <w:rPr>
          <w:rFonts w:ascii="Arial" w:hAnsi="Arial" w:cs="Arial"/>
          <w:color w:val="000000"/>
        </w:rPr>
        <w:t>ную партию или средний показатель ряда о</w:t>
      </w:r>
      <w:r>
        <w:rPr>
          <w:rFonts w:ascii="Arial" w:hAnsi="Arial" w:cs="Arial"/>
          <w:color w:val="000000"/>
        </w:rPr>
        <w:t>тобран</w:t>
      </w:r>
      <w:r w:rsidRPr="001E217A">
        <w:rPr>
          <w:rFonts w:ascii="Arial" w:hAnsi="Arial" w:cs="Arial"/>
          <w:color w:val="000000"/>
        </w:rPr>
        <w:t xml:space="preserve">ных </w:t>
      </w:r>
      <w:proofErr w:type="spellStart"/>
      <w:r w:rsidRPr="001E217A">
        <w:rPr>
          <w:rFonts w:ascii="Arial" w:hAnsi="Arial" w:cs="Arial"/>
          <w:color w:val="000000"/>
        </w:rPr>
        <w:t>подпартий</w:t>
      </w:r>
      <w:proofErr w:type="spellEnd"/>
      <w:r w:rsidRPr="001E217A">
        <w:rPr>
          <w:rFonts w:ascii="Arial" w:hAnsi="Arial" w:cs="Arial"/>
          <w:color w:val="000000"/>
        </w:rPr>
        <w:t>. Данные по многим партиям наносятся на график, по которому можно отследить тенденции для отдельной системы в долгосрочном периоде.</w:t>
      </w:r>
      <w:r w:rsidRPr="001E337A">
        <w:rPr>
          <w:color w:val="000000"/>
        </w:rPr>
        <w:t xml:space="preserve"> </w:t>
      </w:r>
      <w:r w:rsidRPr="0053712B">
        <w:rPr>
          <w:rFonts w:ascii="Arial" w:hAnsi="Arial" w:cs="Arial"/>
          <w:color w:val="000000"/>
        </w:rPr>
        <w:t xml:space="preserve">Контрольные пределы для коэффициента извлечения основываются на вычислениях, использующих среднее абсолютное изменение данного коэффициента. На практике должны установить цель </w:t>
      </w:r>
      <w:r w:rsidRPr="00B608DD">
        <w:rPr>
          <w:rFonts w:ascii="Arial" w:hAnsi="Arial" w:cs="Arial"/>
          <w:color w:val="000000"/>
        </w:rPr>
        <w:t xml:space="preserve">на </w:t>
      </w:r>
      <w:r>
        <w:rPr>
          <w:rFonts w:ascii="Arial" w:hAnsi="Arial" w:cs="Arial"/>
          <w:color w:val="000000"/>
        </w:rPr>
        <w:t>коэффициент отбора проб</w:t>
      </w:r>
      <w:r w:rsidRPr="00B608DD">
        <w:rPr>
          <w:rFonts w:ascii="Arial" w:hAnsi="Arial" w:cs="Arial"/>
          <w:color w:val="000000"/>
        </w:rPr>
        <w:t xml:space="preserve"> </w:t>
      </w:r>
      <w:r>
        <w:rPr>
          <w:rFonts w:ascii="Arial" w:hAnsi="Arial" w:cs="Arial"/>
          <w:color w:val="000000"/>
        </w:rPr>
        <w:t>(</w:t>
      </w:r>
      <w:r w:rsidRPr="00B608DD">
        <w:rPr>
          <w:rFonts w:ascii="Arial" w:hAnsi="Arial" w:cs="Arial"/>
          <w:color w:val="000000"/>
        </w:rPr>
        <w:t>рисунок 1</w:t>
      </w:r>
      <w:r>
        <w:rPr>
          <w:rFonts w:ascii="Arial" w:hAnsi="Arial" w:cs="Arial"/>
          <w:color w:val="000000"/>
        </w:rPr>
        <w:t>)</w:t>
      </w:r>
      <w:r w:rsidRPr="00B608DD">
        <w:rPr>
          <w:rFonts w:ascii="Arial" w:hAnsi="Arial" w:cs="Arial"/>
          <w:color w:val="000000"/>
        </w:rPr>
        <w:t>,</w:t>
      </w:r>
      <w:r w:rsidRPr="0053712B">
        <w:rPr>
          <w:rFonts w:ascii="Arial" w:hAnsi="Arial" w:cs="Arial"/>
          <w:color w:val="000000"/>
        </w:rPr>
        <w:t xml:space="preserve"> а не на среднем значении данных. Когда коэффи</w:t>
      </w:r>
      <w:r>
        <w:rPr>
          <w:rFonts w:ascii="Arial" w:hAnsi="Arial" w:cs="Arial"/>
          <w:color w:val="000000"/>
        </w:rPr>
        <w:t>ц</w:t>
      </w:r>
      <w:r w:rsidRPr="0053712B">
        <w:rPr>
          <w:rFonts w:ascii="Arial" w:hAnsi="Arial" w:cs="Arial"/>
          <w:color w:val="000000"/>
        </w:rPr>
        <w:t xml:space="preserve">иент извлечения значительно отличается от </w:t>
      </w:r>
      <w:r>
        <w:rPr>
          <w:rFonts w:ascii="Arial" w:hAnsi="Arial" w:cs="Arial"/>
          <w:color w:val="000000"/>
        </w:rPr>
        <w:t>коэффициента отбора проб</w:t>
      </w:r>
      <w:r w:rsidRPr="00B608DD">
        <w:rPr>
          <w:rFonts w:ascii="Arial" w:hAnsi="Arial" w:cs="Arial"/>
          <w:color w:val="000000"/>
        </w:rPr>
        <w:t xml:space="preserve"> </w:t>
      </w:r>
      <w:r>
        <w:rPr>
          <w:rFonts w:ascii="Arial" w:hAnsi="Arial" w:cs="Arial"/>
          <w:color w:val="000000"/>
        </w:rPr>
        <w:t>(</w:t>
      </w:r>
      <w:r w:rsidRPr="00B608DD">
        <w:rPr>
          <w:rFonts w:ascii="Arial" w:hAnsi="Arial" w:cs="Arial"/>
          <w:color w:val="000000"/>
        </w:rPr>
        <w:t>рисун</w:t>
      </w:r>
      <w:r>
        <w:rPr>
          <w:rFonts w:ascii="Arial" w:hAnsi="Arial" w:cs="Arial"/>
          <w:color w:val="000000"/>
        </w:rPr>
        <w:t>ок</w:t>
      </w:r>
      <w:r w:rsidRPr="00B608DD">
        <w:rPr>
          <w:rFonts w:ascii="Arial" w:hAnsi="Arial" w:cs="Arial"/>
          <w:color w:val="000000"/>
        </w:rPr>
        <w:t xml:space="preserve"> 1</w:t>
      </w:r>
      <w:r>
        <w:rPr>
          <w:rFonts w:ascii="Arial" w:hAnsi="Arial" w:cs="Arial"/>
          <w:color w:val="000000"/>
        </w:rPr>
        <w:t>)</w:t>
      </w:r>
      <w:r w:rsidRPr="00B608DD">
        <w:rPr>
          <w:rFonts w:ascii="Arial" w:hAnsi="Arial" w:cs="Arial"/>
          <w:color w:val="000000"/>
        </w:rPr>
        <w:t>, должн</w:t>
      </w:r>
      <w:r>
        <w:rPr>
          <w:rFonts w:ascii="Arial" w:hAnsi="Arial" w:cs="Arial"/>
          <w:color w:val="000000"/>
        </w:rPr>
        <w:t>ы</w:t>
      </w:r>
      <w:r w:rsidRPr="00B608DD">
        <w:rPr>
          <w:rFonts w:ascii="Arial" w:hAnsi="Arial" w:cs="Arial"/>
          <w:color w:val="000000"/>
        </w:rPr>
        <w:t xml:space="preserve"> быть провед</w:t>
      </w:r>
      <w:r>
        <w:rPr>
          <w:rFonts w:ascii="Arial" w:hAnsi="Arial" w:cs="Arial"/>
          <w:color w:val="000000"/>
        </w:rPr>
        <w:t>е</w:t>
      </w:r>
      <w:r w:rsidRPr="00B608DD">
        <w:rPr>
          <w:rFonts w:ascii="Arial" w:hAnsi="Arial" w:cs="Arial"/>
          <w:color w:val="000000"/>
        </w:rPr>
        <w:t>н</w:t>
      </w:r>
      <w:r>
        <w:rPr>
          <w:rFonts w:ascii="Arial" w:hAnsi="Arial" w:cs="Arial"/>
          <w:color w:val="000000"/>
        </w:rPr>
        <w:t>ы</w:t>
      </w:r>
      <w:r w:rsidRPr="00B608DD">
        <w:rPr>
          <w:rFonts w:ascii="Arial" w:hAnsi="Arial" w:cs="Arial"/>
          <w:color w:val="000000"/>
        </w:rPr>
        <w:t xml:space="preserve"> аудит и испытание системы.</w:t>
      </w:r>
    </w:p>
    <w:p w:rsidR="008B24A6" w:rsidRPr="0053712B" w:rsidRDefault="008B24A6" w:rsidP="008B24A6">
      <w:pPr>
        <w:ind w:firstLine="567"/>
        <w:jc w:val="both"/>
        <w:rPr>
          <w:rFonts w:ascii="Arial" w:hAnsi="Arial" w:cs="Arial"/>
          <w:color w:val="000000"/>
        </w:rPr>
      </w:pPr>
      <w:r w:rsidRPr="0053712B">
        <w:rPr>
          <w:rFonts w:ascii="Arial" w:hAnsi="Arial" w:cs="Arial"/>
          <w:color w:val="000000"/>
        </w:rPr>
        <w:t xml:space="preserve">Коэффициент извлечения полезен для прогнозирования возможности возникновения </w:t>
      </w:r>
      <w:r w:rsidRPr="0053712B">
        <w:rPr>
          <w:rFonts w:ascii="Arial" w:hAnsi="Arial" w:cs="Arial"/>
          <w:color w:val="000000"/>
          <w:spacing w:val="-2"/>
        </w:rPr>
        <w:t>проблем с определенными системами в долгосрочном периоде. К примеру, если вследствие</w:t>
      </w:r>
      <w:r w:rsidRPr="0053712B">
        <w:rPr>
          <w:rFonts w:ascii="Arial" w:hAnsi="Arial" w:cs="Arial"/>
          <w:color w:val="000000"/>
        </w:rPr>
        <w:t xml:space="preserve"> </w:t>
      </w:r>
      <w:r w:rsidRPr="0053712B">
        <w:rPr>
          <w:rFonts w:ascii="Arial" w:hAnsi="Arial" w:cs="Arial"/>
          <w:color w:val="000000"/>
          <w:spacing w:val="-4"/>
        </w:rPr>
        <w:t xml:space="preserve">неисправности привода скорость </w:t>
      </w:r>
      <w:proofErr w:type="spellStart"/>
      <w:r w:rsidRPr="0053712B">
        <w:rPr>
          <w:rFonts w:ascii="Arial" w:hAnsi="Arial" w:cs="Arial"/>
          <w:color w:val="000000"/>
          <w:spacing w:val="-4"/>
        </w:rPr>
        <w:t>отсекателя</w:t>
      </w:r>
      <w:proofErr w:type="spellEnd"/>
      <w:r w:rsidRPr="0053712B">
        <w:rPr>
          <w:rFonts w:ascii="Arial" w:hAnsi="Arial" w:cs="Arial"/>
          <w:color w:val="000000"/>
          <w:spacing w:val="-4"/>
        </w:rPr>
        <w:t xml:space="preserve"> будет пониженной в течение нескольких недель,</w:t>
      </w:r>
      <w:r w:rsidRPr="0053712B">
        <w:rPr>
          <w:rFonts w:ascii="Arial" w:hAnsi="Arial" w:cs="Arial"/>
          <w:color w:val="000000"/>
        </w:rPr>
        <w:t xml:space="preserve"> масса пробы, проходящей через систему, увеличится и в долгосрочном периоде</w:t>
      </w:r>
      <w:r>
        <w:rPr>
          <w:rFonts w:ascii="Arial" w:hAnsi="Arial" w:cs="Arial"/>
          <w:color w:val="000000"/>
        </w:rPr>
        <w:t>,</w:t>
      </w:r>
      <w:r w:rsidRPr="0053712B">
        <w:rPr>
          <w:rFonts w:ascii="Arial" w:hAnsi="Arial" w:cs="Arial"/>
          <w:color w:val="000000"/>
        </w:rPr>
        <w:t xml:space="preserve"> данные по коэффициенту извлечения будут указывать на проблему в системе.</w:t>
      </w:r>
    </w:p>
    <w:p w:rsidR="008B24A6" w:rsidRPr="0053712B" w:rsidRDefault="008B24A6" w:rsidP="008B24A6">
      <w:pPr>
        <w:ind w:firstLine="567"/>
        <w:jc w:val="both"/>
        <w:rPr>
          <w:rFonts w:ascii="Arial" w:hAnsi="Arial" w:cs="Arial"/>
          <w:color w:val="000000"/>
        </w:rPr>
      </w:pPr>
      <w:r w:rsidRPr="0053712B">
        <w:rPr>
          <w:rFonts w:ascii="Arial" w:hAnsi="Arial" w:cs="Arial"/>
          <w:color w:val="000000"/>
        </w:rPr>
        <w:t>При изменении заданий системы коэффициент извлечения изменяется в меньшей степени, чем коэффициент отбора проб, поэтому он более полезен при сравнении эффективности различных систем отбора проб.</w:t>
      </w:r>
    </w:p>
    <w:p w:rsidR="003A2BF4" w:rsidRDefault="003A2BF4" w:rsidP="003A2BF4">
      <w:pPr>
        <w:tabs>
          <w:tab w:val="left" w:pos="426"/>
          <w:tab w:val="left" w:pos="1134"/>
        </w:tabs>
        <w:ind w:firstLine="567"/>
        <w:jc w:val="both"/>
        <w:rPr>
          <w:rFonts w:ascii="Arial" w:hAnsi="Arial" w:cs="Arial"/>
          <w:color w:val="000000"/>
        </w:rPr>
      </w:pPr>
    </w:p>
    <w:p w:rsidR="003A2BF4" w:rsidRPr="0053712B" w:rsidRDefault="003A2BF4" w:rsidP="003A2BF4">
      <w:pPr>
        <w:tabs>
          <w:tab w:val="left" w:pos="1134"/>
        </w:tabs>
        <w:ind w:firstLine="567"/>
        <w:jc w:val="both"/>
        <w:rPr>
          <w:rFonts w:ascii="Arial" w:hAnsi="Arial" w:cs="Arial"/>
          <w:color w:val="000000"/>
        </w:rPr>
      </w:pPr>
      <w:r w:rsidRPr="00216DE1">
        <w:rPr>
          <w:rFonts w:ascii="Arial" w:hAnsi="Arial" w:cs="Arial"/>
          <w:noProof/>
          <w:sz w:val="20"/>
          <w:szCs w:val="22"/>
        </w:rPr>
        <w:lastRenderedPageBreak/>
        <mc:AlternateContent>
          <mc:Choice Requires="wps">
            <w:drawing>
              <wp:anchor distT="0" distB="0" distL="114300" distR="114300" simplePos="0" relativeHeight="251748864" behindDoc="0" locked="0" layoutInCell="1" allowOverlap="1" wp14:anchorId="05CD8872" wp14:editId="38F82FFE">
                <wp:simplePos x="0" y="0"/>
                <wp:positionH relativeFrom="column">
                  <wp:posOffset>5549265</wp:posOffset>
                </wp:positionH>
                <wp:positionV relativeFrom="paragraph">
                  <wp:posOffset>2240280</wp:posOffset>
                </wp:positionV>
                <wp:extent cx="207645" cy="188595"/>
                <wp:effectExtent l="0" t="0" r="1905" b="1905"/>
                <wp:wrapNone/>
                <wp:docPr id="301"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64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0B7CBA" w:rsidRDefault="005E026E" w:rsidP="003A2BF4">
                            <w:pPr>
                              <w:rPr>
                                <w:rFonts w:ascii="Arial" w:hAnsi="Arial" w:cs="Arial"/>
                                <w:b/>
                                <w:i/>
                                <w:sz w:val="22"/>
                                <w:szCs w:val="22"/>
                              </w:rPr>
                            </w:pPr>
                            <w:r w:rsidRPr="000B7CBA">
                              <w:rPr>
                                <w:rFonts w:ascii="Arial" w:hAnsi="Arial" w:cs="Arial"/>
                                <w:b/>
                                <w:i/>
                              </w:rPr>
                              <w:t>Х</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D8872" id="_x0000_s1053" style="position:absolute;left:0;text-align:left;margin-left:436.95pt;margin-top:176.4pt;width:16.35pt;height:14.8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" fillcolor="window" strokecolor="window" strokeweight="2pt">
                <v:path arrowok="t"/>
                <v:textbox inset="0,0,0,0">
                  <w:txbxContent>
                    <w:p w:rsidR="005E026E" w:rsidRPr="000B7CBA" w:rsidRDefault="005E026E" w:rsidP="003A2BF4">
                      <w:pPr>
                        <w:rPr>
                          <w:rFonts w:ascii="Arial" w:hAnsi="Arial" w:cs="Arial"/>
                          <w:b/>
                          <w:i/>
                          <w:sz w:val="22"/>
                          <w:szCs w:val="22"/>
                        </w:rPr>
                      </w:pPr>
                      <w:r w:rsidRPr="000B7CBA">
                        <w:rPr>
                          <w:rFonts w:ascii="Arial" w:hAnsi="Arial" w:cs="Arial"/>
                          <w:b/>
                          <w:i/>
                        </w:rPr>
                        <w:t>Х</w:t>
                      </w:r>
                    </w:p>
                  </w:txbxContent>
                </v:textbox>
              </v:rect>
            </w:pict>
          </mc:Fallback>
        </mc:AlternateContent>
      </w:r>
      <w:r w:rsidRPr="00216DE1">
        <w:rPr>
          <w:rFonts w:ascii="Arial" w:hAnsi="Arial" w:cs="Arial"/>
          <w:noProof/>
          <w:sz w:val="20"/>
          <w:szCs w:val="22"/>
        </w:rPr>
        <mc:AlternateContent>
          <mc:Choice Requires="wps">
            <w:drawing>
              <wp:anchor distT="0" distB="0" distL="114300" distR="114300" simplePos="0" relativeHeight="251747840" behindDoc="0" locked="0" layoutInCell="1" allowOverlap="1" wp14:anchorId="2455EE0E" wp14:editId="0F9A4D34">
                <wp:simplePos x="0" y="0"/>
                <wp:positionH relativeFrom="column">
                  <wp:posOffset>657225</wp:posOffset>
                </wp:positionH>
                <wp:positionV relativeFrom="paragraph">
                  <wp:posOffset>217805</wp:posOffset>
                </wp:positionV>
                <wp:extent cx="207645" cy="188595"/>
                <wp:effectExtent l="0" t="0" r="1905" b="1905"/>
                <wp:wrapNone/>
                <wp:docPr id="322"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64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0B7CBA" w:rsidRDefault="005E026E" w:rsidP="003A2BF4">
                            <w:pPr>
                              <w:rPr>
                                <w:rFonts w:ascii="Arial" w:hAnsi="Arial" w:cs="Arial"/>
                                <w:b/>
                                <w:i/>
                                <w:sz w:val="22"/>
                                <w:szCs w:val="22"/>
                                <w:lang w:val="en-US"/>
                              </w:rPr>
                            </w:pPr>
                            <w:r w:rsidRPr="000B7CBA">
                              <w:rPr>
                                <w:rFonts w:ascii="Arial" w:hAnsi="Arial" w:cs="Arial"/>
                                <w:b/>
                                <w:i/>
                                <w:lang w:val="en-US"/>
                              </w:rPr>
                              <w:t>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55EE0E" id="_x0000_s1054" style="position:absolute;left:0;text-align:left;margin-left:51.75pt;margin-top:17.15pt;width:16.35pt;height:14.8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" fillcolor="window" strokecolor="window" strokeweight="2pt">
                <v:path arrowok="t"/>
                <v:textbox inset="0,0,0,0">
                  <w:txbxContent>
                    <w:p w:rsidR="005E026E" w:rsidRPr="000B7CBA" w:rsidRDefault="005E026E" w:rsidP="003A2BF4">
                      <w:pPr>
                        <w:rPr>
                          <w:rFonts w:ascii="Arial" w:hAnsi="Arial" w:cs="Arial"/>
                          <w:b/>
                          <w:i/>
                          <w:sz w:val="22"/>
                          <w:szCs w:val="22"/>
                          <w:lang w:val="en-US"/>
                        </w:rPr>
                      </w:pPr>
                      <w:r w:rsidRPr="000B7CBA">
                        <w:rPr>
                          <w:rFonts w:ascii="Arial" w:hAnsi="Arial" w:cs="Arial"/>
                          <w:b/>
                          <w:i/>
                          <w:lang w:val="en-US"/>
                        </w:rPr>
                        <w:t>Y</w:t>
                      </w:r>
                    </w:p>
                  </w:txbxContent>
                </v:textbox>
              </v:rect>
            </w:pict>
          </mc:Fallback>
        </mc:AlternateContent>
      </w:r>
      <w:r>
        <w:rPr>
          <w:rFonts w:ascii="Arial" w:hAnsi="Arial" w:cs="Arial"/>
          <w:noProof/>
        </w:rPr>
        <w:drawing>
          <wp:anchor distT="0" distB="0" distL="0" distR="0" simplePos="0" relativeHeight="251746816" behindDoc="0" locked="0" layoutInCell="1" allowOverlap="1" wp14:anchorId="2D908D9F" wp14:editId="1D95DC6A">
            <wp:simplePos x="0" y="0"/>
            <wp:positionH relativeFrom="column">
              <wp:posOffset>180975</wp:posOffset>
            </wp:positionH>
            <wp:positionV relativeFrom="paragraph">
              <wp:posOffset>127635</wp:posOffset>
            </wp:positionV>
            <wp:extent cx="5747385" cy="2459355"/>
            <wp:effectExtent l="0" t="0" r="0" b="0"/>
            <wp:wrapTopAndBottom/>
            <wp:docPr id="320"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7385" cy="24593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3A2BF4" w:rsidRPr="00717EFB" w:rsidRDefault="003A2BF4" w:rsidP="003A2BF4">
      <w:pPr>
        <w:tabs>
          <w:tab w:val="left" w:pos="426"/>
          <w:tab w:val="left" w:pos="1134"/>
        </w:tabs>
        <w:ind w:left="2552" w:firstLine="567"/>
        <w:rPr>
          <w:rFonts w:ascii="Arial" w:hAnsi="Arial" w:cs="Arial"/>
          <w:sz w:val="22"/>
          <w:szCs w:val="22"/>
        </w:rPr>
      </w:pPr>
      <w:r w:rsidRPr="00216DE1">
        <w:rPr>
          <w:rFonts w:ascii="Arial" w:hAnsi="Arial" w:cs="Arial"/>
          <w:noProof/>
          <w:sz w:val="20"/>
          <w:szCs w:val="22"/>
        </w:rPr>
        <mc:AlternateContent>
          <mc:Choice Requires="wps">
            <w:drawing>
              <wp:anchor distT="0" distB="0" distL="114300" distR="114300" simplePos="0" relativeHeight="251749888" behindDoc="0" locked="0" layoutInCell="1" allowOverlap="1" wp14:anchorId="19358535" wp14:editId="35440CA9">
                <wp:simplePos x="0" y="0"/>
                <wp:positionH relativeFrom="column">
                  <wp:posOffset>2249805</wp:posOffset>
                </wp:positionH>
                <wp:positionV relativeFrom="paragraph">
                  <wp:posOffset>1000125</wp:posOffset>
                </wp:positionV>
                <wp:extent cx="19685" cy="635"/>
                <wp:effectExtent l="7620" t="8255" r="10795" b="10160"/>
                <wp:wrapNone/>
                <wp:docPr id="321" name="Freeform 2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685" cy="635"/>
                        </a:xfrm>
                        <a:custGeom>
                          <a:avLst/>
                          <a:gdLst>
                            <a:gd name="T0" fmla="*/ 0 w 31"/>
                            <a:gd name="T1" fmla="*/ 0 h 1"/>
                            <a:gd name="T2" fmla="*/ 31 w 31"/>
                            <a:gd name="T3" fmla="*/ 0 h 1"/>
                          </a:gdLst>
                          <a:ahLst/>
                          <a:cxnLst>
                            <a:cxn ang="0">
                              <a:pos x="T0" y="T1"/>
                            </a:cxn>
                            <a:cxn ang="0">
                              <a:pos x="T2" y="T3"/>
                            </a:cxn>
                          </a:cxnLst>
                          <a:rect l="0" t="0" r="r" b="b"/>
                          <a:pathLst>
                            <a:path w="31" h="1">
                              <a:moveTo>
                                <a:pt x="0" y="0"/>
                              </a:moveTo>
                              <a:cubicBezTo>
                                <a:pt x="10" y="0"/>
                                <a:pt x="21" y="0"/>
                                <a:pt x="31"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curve w14:anchorId="4CB40FAB" id="Freeform 273" o:spid="_x0000_s1026" style="position:absolute;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rom="177.15pt,78.75pt" control1="177.65pt,78.75pt" control2="178.2pt,78.75pt" to="178.7pt,78.75pt" coordsize="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" filled="f">
                <v:path arrowok="t" o:connecttype="custom" o:connectlocs="0,0;19685,0" o:connectangles="0,0"/>
              </v:curve>
            </w:pict>
          </mc:Fallback>
        </mc:AlternateContent>
      </w:r>
      <w:r w:rsidRPr="00216DE1">
        <w:rPr>
          <w:rFonts w:ascii="Arial" w:hAnsi="Arial" w:cs="Arial"/>
          <w:sz w:val="20"/>
          <w:szCs w:val="22"/>
        </w:rPr>
        <w:t>Условные обозначения</w:t>
      </w:r>
      <w:r w:rsidRPr="00717EFB">
        <w:rPr>
          <w:rFonts w:ascii="Arial" w:hAnsi="Arial" w:cs="Arial"/>
          <w:sz w:val="22"/>
          <w:szCs w:val="22"/>
        </w:rPr>
        <w:t>:</w:t>
      </w:r>
    </w:p>
    <w:p w:rsidR="003A2BF4" w:rsidRDefault="003A2BF4" w:rsidP="003A2BF4">
      <w:pPr>
        <w:ind w:left="3119"/>
        <w:rPr>
          <w:rFonts w:ascii="Arial" w:hAnsi="Arial" w:cs="Arial"/>
          <w:i/>
          <w:color w:val="000000"/>
          <w:sz w:val="20"/>
          <w:szCs w:val="22"/>
        </w:rPr>
      </w:pPr>
    </w:p>
    <w:p w:rsidR="003A2BF4" w:rsidRPr="00216DE1" w:rsidRDefault="003A2BF4" w:rsidP="003A2BF4">
      <w:pPr>
        <w:ind w:left="3119"/>
        <w:rPr>
          <w:rFonts w:ascii="Arial" w:hAnsi="Arial" w:cs="Arial"/>
          <w:color w:val="000000"/>
          <w:sz w:val="20"/>
          <w:szCs w:val="22"/>
        </w:rPr>
      </w:pPr>
      <w:r w:rsidRPr="00216DE1">
        <w:rPr>
          <w:rFonts w:ascii="Arial" w:hAnsi="Arial" w:cs="Arial"/>
          <w:i/>
          <w:color w:val="000000"/>
          <w:sz w:val="20"/>
          <w:szCs w:val="22"/>
          <w:lang w:val="en-US"/>
        </w:rPr>
        <w:t>X</w:t>
      </w:r>
      <w:r w:rsidRPr="00216DE1">
        <w:rPr>
          <w:rFonts w:ascii="Arial" w:hAnsi="Arial" w:cs="Arial"/>
          <w:color w:val="000000"/>
          <w:sz w:val="20"/>
          <w:szCs w:val="22"/>
        </w:rPr>
        <w:t xml:space="preserve"> – номер </w:t>
      </w:r>
      <w:proofErr w:type="spellStart"/>
      <w:r w:rsidRPr="00216DE1">
        <w:rPr>
          <w:rFonts w:ascii="Arial" w:hAnsi="Arial" w:cs="Arial"/>
          <w:color w:val="000000"/>
          <w:sz w:val="20"/>
          <w:szCs w:val="22"/>
        </w:rPr>
        <w:t>подпартии</w:t>
      </w:r>
      <w:proofErr w:type="spellEnd"/>
      <w:r w:rsidRPr="00216DE1">
        <w:rPr>
          <w:rFonts w:ascii="Arial" w:hAnsi="Arial" w:cs="Arial"/>
          <w:color w:val="000000"/>
          <w:sz w:val="20"/>
          <w:szCs w:val="22"/>
        </w:rPr>
        <w:t>;</w:t>
      </w:r>
    </w:p>
    <w:p w:rsidR="003A2BF4" w:rsidRPr="00216DE1" w:rsidRDefault="003A2BF4" w:rsidP="003A2BF4">
      <w:pPr>
        <w:ind w:left="3119"/>
        <w:rPr>
          <w:rFonts w:ascii="Arial" w:hAnsi="Arial" w:cs="Arial"/>
          <w:color w:val="000000"/>
          <w:sz w:val="20"/>
          <w:szCs w:val="22"/>
        </w:rPr>
      </w:pPr>
      <w:r w:rsidRPr="00216DE1">
        <w:rPr>
          <w:rFonts w:ascii="Arial" w:hAnsi="Arial" w:cs="Arial"/>
          <w:i/>
          <w:color w:val="000000"/>
          <w:sz w:val="20"/>
          <w:szCs w:val="22"/>
          <w:lang w:val="en-US"/>
        </w:rPr>
        <w:t>Y</w:t>
      </w:r>
      <w:r w:rsidRPr="00216DE1">
        <w:rPr>
          <w:rFonts w:ascii="Arial" w:hAnsi="Arial" w:cs="Arial"/>
          <w:color w:val="000000"/>
          <w:sz w:val="20"/>
          <w:szCs w:val="22"/>
        </w:rPr>
        <w:t xml:space="preserve"> – коэффициент извлечения;</w:t>
      </w:r>
    </w:p>
    <w:p w:rsidR="003A2BF4" w:rsidRPr="00216DE1" w:rsidRDefault="003A2BF4" w:rsidP="003A2BF4">
      <w:pPr>
        <w:ind w:left="3119"/>
        <w:rPr>
          <w:rFonts w:ascii="Arial" w:hAnsi="Arial" w:cs="Arial"/>
          <w:color w:val="000000"/>
          <w:sz w:val="20"/>
          <w:szCs w:val="22"/>
        </w:rPr>
      </w:pPr>
      <w:r w:rsidRPr="00216DE1">
        <w:rPr>
          <w:rFonts w:ascii="Arial" w:hAnsi="Arial" w:cs="Arial"/>
          <w:color w:val="000000"/>
          <w:sz w:val="20"/>
          <w:szCs w:val="22"/>
        </w:rPr>
        <w:t>1 – коэффициент извлечения;</w:t>
      </w:r>
    </w:p>
    <w:p w:rsidR="003A2BF4" w:rsidRPr="00216DE1" w:rsidRDefault="003A2BF4" w:rsidP="003A2BF4">
      <w:pPr>
        <w:ind w:left="3119"/>
        <w:rPr>
          <w:rFonts w:ascii="Arial" w:hAnsi="Arial" w:cs="Arial"/>
          <w:color w:val="000000"/>
          <w:sz w:val="20"/>
          <w:szCs w:val="22"/>
        </w:rPr>
      </w:pPr>
      <w:r w:rsidRPr="00216DE1">
        <w:rPr>
          <w:rFonts w:ascii="Arial" w:hAnsi="Arial" w:cs="Arial"/>
          <w:color w:val="000000"/>
          <w:sz w:val="20"/>
          <w:szCs w:val="22"/>
        </w:rPr>
        <w:t>2 – линия среднего значения коэффициента извлечения;</w:t>
      </w:r>
    </w:p>
    <w:p w:rsidR="003A2BF4" w:rsidRPr="00717EFB" w:rsidRDefault="003A2BF4" w:rsidP="003A2BF4">
      <w:pPr>
        <w:ind w:left="3119"/>
        <w:rPr>
          <w:rFonts w:ascii="Arial" w:hAnsi="Arial" w:cs="Arial"/>
          <w:color w:val="000000"/>
          <w:sz w:val="22"/>
          <w:szCs w:val="22"/>
        </w:rPr>
      </w:pPr>
      <w:r w:rsidRPr="00216DE1">
        <w:rPr>
          <w:rFonts w:ascii="Arial" w:hAnsi="Arial" w:cs="Arial"/>
          <w:color w:val="000000"/>
          <w:sz w:val="20"/>
          <w:szCs w:val="22"/>
        </w:rPr>
        <w:t>3 – верхний и нижний контрольные пределы</w:t>
      </w:r>
      <w:r>
        <w:rPr>
          <w:rFonts w:ascii="Arial" w:hAnsi="Arial" w:cs="Arial"/>
          <w:color w:val="000000"/>
          <w:sz w:val="22"/>
          <w:szCs w:val="22"/>
        </w:rPr>
        <w:t>.</w:t>
      </w:r>
    </w:p>
    <w:p w:rsidR="003A2BF4" w:rsidRDefault="003A2BF4" w:rsidP="003A2BF4">
      <w:pPr>
        <w:ind w:firstLine="567"/>
        <w:jc w:val="both"/>
        <w:rPr>
          <w:color w:val="000000"/>
        </w:rPr>
      </w:pPr>
    </w:p>
    <w:p w:rsidR="000951D9" w:rsidRDefault="003A2BF4" w:rsidP="003A2BF4">
      <w:pPr>
        <w:tabs>
          <w:tab w:val="left" w:pos="4820"/>
        </w:tabs>
        <w:ind w:firstLine="540"/>
        <w:jc w:val="both"/>
        <w:rPr>
          <w:rFonts w:ascii="Arial" w:hAnsi="Arial" w:cs="Arial"/>
          <w:color w:val="000000"/>
          <w:spacing w:val="60"/>
          <w:sz w:val="20"/>
          <w:szCs w:val="20"/>
        </w:rPr>
      </w:pPr>
      <w:r w:rsidRPr="0073375F">
        <w:rPr>
          <w:rFonts w:ascii="Arial" w:hAnsi="Arial" w:cs="Arial"/>
          <w:color w:val="000000"/>
          <w:spacing w:val="60"/>
          <w:sz w:val="20"/>
          <w:szCs w:val="20"/>
        </w:rPr>
        <w:t>Примечани</w:t>
      </w:r>
      <w:r w:rsidR="000951D9">
        <w:rPr>
          <w:rFonts w:ascii="Arial" w:hAnsi="Arial" w:cs="Arial"/>
          <w:color w:val="000000"/>
          <w:spacing w:val="60"/>
          <w:sz w:val="20"/>
          <w:szCs w:val="20"/>
        </w:rPr>
        <w:t>я:</w:t>
      </w:r>
    </w:p>
    <w:p w:rsidR="003A2BF4" w:rsidRPr="0053712B" w:rsidRDefault="003A2BF4" w:rsidP="003A2BF4">
      <w:pPr>
        <w:tabs>
          <w:tab w:val="left" w:pos="4820"/>
        </w:tabs>
        <w:ind w:firstLine="540"/>
        <w:jc w:val="both"/>
        <w:rPr>
          <w:rFonts w:ascii="Arial" w:hAnsi="Arial" w:cs="Arial"/>
          <w:color w:val="000000"/>
          <w:sz w:val="20"/>
          <w:szCs w:val="20"/>
        </w:rPr>
      </w:pPr>
      <w:r w:rsidRPr="0053712B">
        <w:rPr>
          <w:rFonts w:ascii="Arial" w:hAnsi="Arial" w:cs="Arial"/>
          <w:color w:val="000000"/>
          <w:sz w:val="20"/>
          <w:szCs w:val="20"/>
        </w:rPr>
        <w:t>1</w:t>
      </w:r>
      <w:r w:rsidR="000951D9">
        <w:rPr>
          <w:rFonts w:ascii="Arial" w:hAnsi="Arial" w:cs="Arial"/>
          <w:color w:val="000000"/>
          <w:sz w:val="20"/>
          <w:szCs w:val="20"/>
        </w:rPr>
        <w:t xml:space="preserve"> </w:t>
      </w:r>
      <w:r w:rsidRPr="0053712B">
        <w:rPr>
          <w:rFonts w:ascii="Arial" w:hAnsi="Arial" w:cs="Arial"/>
          <w:color w:val="000000"/>
          <w:sz w:val="20"/>
          <w:szCs w:val="20"/>
        </w:rPr>
        <w:t xml:space="preserve">Когда установка по отбору проб находится под контролем, </w:t>
      </w:r>
      <w:r w:rsidRPr="005845E1">
        <w:rPr>
          <w:rFonts w:ascii="Arial" w:hAnsi="Arial" w:cs="Arial"/>
          <w:color w:val="000000"/>
          <w:sz w:val="20"/>
          <w:szCs w:val="20"/>
        </w:rPr>
        <w:t>т</w:t>
      </w:r>
      <w:r>
        <w:rPr>
          <w:rFonts w:ascii="Arial" w:hAnsi="Arial" w:cs="Arial"/>
          <w:color w:val="000000"/>
          <w:sz w:val="20"/>
          <w:szCs w:val="20"/>
        </w:rPr>
        <w:t xml:space="preserve">очки распределяются равномерно </w:t>
      </w:r>
      <w:r w:rsidRPr="003F72CD">
        <w:rPr>
          <w:rFonts w:ascii="Arial" w:hAnsi="Arial" w:cs="Arial"/>
          <w:color w:val="000000"/>
          <w:sz w:val="20"/>
          <w:szCs w:val="20"/>
        </w:rPr>
        <w:t xml:space="preserve">по обе стороны от </w:t>
      </w:r>
      <w:r w:rsidRPr="005845E1">
        <w:rPr>
          <w:rFonts w:ascii="Arial" w:hAnsi="Arial" w:cs="Arial"/>
          <w:color w:val="000000"/>
          <w:sz w:val="20"/>
          <w:szCs w:val="20"/>
        </w:rPr>
        <w:t xml:space="preserve">линии среднего значения коэффициента </w:t>
      </w:r>
      <w:r w:rsidRPr="0053712B">
        <w:rPr>
          <w:rFonts w:ascii="Arial" w:hAnsi="Arial" w:cs="Arial"/>
          <w:color w:val="000000"/>
          <w:sz w:val="20"/>
          <w:szCs w:val="20"/>
        </w:rPr>
        <w:t>извлечения (Е</w:t>
      </w:r>
      <w:r w:rsidRPr="0053712B">
        <w:rPr>
          <w:rFonts w:ascii="Arial" w:hAnsi="Arial" w:cs="Arial"/>
          <w:color w:val="000000"/>
          <w:sz w:val="20"/>
          <w:szCs w:val="20"/>
          <w:lang w:val="en-US"/>
        </w:rPr>
        <w:t>RCL</w:t>
      </w:r>
      <w:r w:rsidRPr="0053712B">
        <w:rPr>
          <w:rFonts w:ascii="Arial" w:hAnsi="Arial" w:cs="Arial"/>
          <w:color w:val="000000"/>
          <w:sz w:val="20"/>
          <w:szCs w:val="20"/>
        </w:rPr>
        <w:t>).</w:t>
      </w:r>
    </w:p>
    <w:p w:rsidR="003A2BF4" w:rsidRPr="0053712B" w:rsidRDefault="003A2BF4" w:rsidP="003A2BF4">
      <w:pPr>
        <w:ind w:firstLine="540"/>
        <w:jc w:val="both"/>
        <w:rPr>
          <w:rFonts w:ascii="Arial" w:hAnsi="Arial" w:cs="Arial"/>
          <w:color w:val="000000"/>
          <w:sz w:val="20"/>
          <w:szCs w:val="20"/>
        </w:rPr>
      </w:pPr>
      <w:r w:rsidRPr="0053712B">
        <w:rPr>
          <w:rFonts w:ascii="Arial" w:hAnsi="Arial" w:cs="Arial"/>
          <w:color w:val="000000"/>
          <w:sz w:val="20"/>
          <w:szCs w:val="20"/>
        </w:rPr>
        <w:t>2</w:t>
      </w:r>
      <w:r>
        <w:rPr>
          <w:rFonts w:ascii="Arial" w:hAnsi="Arial" w:cs="Arial"/>
          <w:color w:val="000000"/>
          <w:sz w:val="20"/>
          <w:szCs w:val="20"/>
        </w:rPr>
        <w:t xml:space="preserve"> </w:t>
      </w:r>
      <w:r w:rsidRPr="0053712B">
        <w:rPr>
          <w:rFonts w:ascii="Arial" w:hAnsi="Arial" w:cs="Arial"/>
          <w:color w:val="000000"/>
          <w:sz w:val="20"/>
          <w:szCs w:val="20"/>
        </w:rPr>
        <w:t xml:space="preserve">Любая точка ниже контрольного предела </w:t>
      </w:r>
      <w:proofErr w:type="spellStart"/>
      <w:r w:rsidRPr="0053712B">
        <w:rPr>
          <w:rFonts w:ascii="Arial" w:hAnsi="Arial" w:cs="Arial"/>
          <w:i/>
          <w:color w:val="000000"/>
          <w:sz w:val="20"/>
          <w:szCs w:val="20"/>
          <w:lang w:val="en-US"/>
        </w:rPr>
        <w:t>L</w:t>
      </w:r>
      <w:r w:rsidRPr="0053712B">
        <w:rPr>
          <w:rFonts w:ascii="Arial" w:hAnsi="Arial" w:cs="Arial"/>
          <w:color w:val="000000"/>
          <w:sz w:val="20"/>
          <w:szCs w:val="20"/>
          <w:vertAlign w:val="subscript"/>
          <w:lang w:val="en-US"/>
        </w:rPr>
        <w:t>LowC</w:t>
      </w:r>
      <w:proofErr w:type="spellEnd"/>
      <w:r w:rsidRPr="0053712B">
        <w:rPr>
          <w:rFonts w:ascii="Arial" w:hAnsi="Arial" w:cs="Arial"/>
          <w:color w:val="000000"/>
          <w:sz w:val="20"/>
          <w:szCs w:val="20"/>
        </w:rPr>
        <w:t xml:space="preserve"> или любая точка выше верхнего контрольного предела </w:t>
      </w:r>
      <w:proofErr w:type="spellStart"/>
      <w:r w:rsidRPr="0053712B">
        <w:rPr>
          <w:rFonts w:ascii="Arial" w:hAnsi="Arial" w:cs="Arial"/>
          <w:i/>
          <w:color w:val="000000"/>
          <w:sz w:val="20"/>
          <w:szCs w:val="20"/>
          <w:lang w:val="en-US"/>
        </w:rPr>
        <w:t>L</w:t>
      </w:r>
      <w:r w:rsidRPr="0053712B">
        <w:rPr>
          <w:rFonts w:ascii="Arial" w:hAnsi="Arial" w:cs="Arial"/>
          <w:color w:val="000000"/>
          <w:sz w:val="20"/>
          <w:szCs w:val="20"/>
          <w:vertAlign w:val="subscript"/>
          <w:lang w:val="en-US"/>
        </w:rPr>
        <w:t>UppC</w:t>
      </w:r>
      <w:proofErr w:type="spellEnd"/>
      <w:r w:rsidRPr="0053712B">
        <w:rPr>
          <w:rFonts w:ascii="Arial" w:hAnsi="Arial" w:cs="Arial"/>
          <w:color w:val="000000"/>
          <w:sz w:val="20"/>
          <w:szCs w:val="20"/>
        </w:rPr>
        <w:t xml:space="preserve"> указывает на возможную серьезную проблему и требует осмотра установки для отбора проб.</w:t>
      </w:r>
    </w:p>
    <w:p w:rsidR="003A2BF4" w:rsidRDefault="003A2BF4" w:rsidP="003A2BF4">
      <w:pPr>
        <w:ind w:firstLine="567"/>
        <w:jc w:val="both"/>
        <w:rPr>
          <w:color w:val="000000"/>
        </w:rPr>
      </w:pPr>
    </w:p>
    <w:p w:rsidR="003A2BF4" w:rsidRPr="0053712B" w:rsidRDefault="003A2BF4" w:rsidP="003A2BF4">
      <w:pPr>
        <w:ind w:firstLine="567"/>
        <w:jc w:val="center"/>
        <w:rPr>
          <w:rFonts w:ascii="Arial" w:hAnsi="Arial" w:cs="Arial"/>
          <w:bCs/>
          <w:color w:val="000000"/>
        </w:rPr>
      </w:pPr>
      <w:r w:rsidRPr="0053712B">
        <w:rPr>
          <w:rFonts w:ascii="Arial" w:hAnsi="Arial" w:cs="Arial"/>
          <w:bCs/>
          <w:color w:val="000000"/>
        </w:rPr>
        <w:t>Рисунок 2 — Пример контрольного графика для коэффициента извлечения на судне «</w:t>
      </w:r>
      <w:r w:rsidRPr="0053712B">
        <w:rPr>
          <w:rFonts w:ascii="Arial" w:hAnsi="Arial" w:cs="Arial"/>
          <w:bCs/>
          <w:color w:val="000000"/>
          <w:lang w:val="en-US"/>
        </w:rPr>
        <w:t>Shoal</w:t>
      </w:r>
      <w:r w:rsidRPr="0053712B">
        <w:rPr>
          <w:rFonts w:ascii="Arial" w:hAnsi="Arial" w:cs="Arial"/>
          <w:bCs/>
          <w:color w:val="000000"/>
        </w:rPr>
        <w:t xml:space="preserve"> </w:t>
      </w:r>
      <w:r w:rsidRPr="0053712B">
        <w:rPr>
          <w:rFonts w:ascii="Arial" w:hAnsi="Arial" w:cs="Arial"/>
          <w:bCs/>
          <w:color w:val="000000"/>
          <w:lang w:val="en-US"/>
        </w:rPr>
        <w:t>Bay</w:t>
      </w:r>
      <w:r w:rsidRPr="0053712B">
        <w:rPr>
          <w:rFonts w:ascii="Arial" w:hAnsi="Arial" w:cs="Arial"/>
          <w:bCs/>
          <w:color w:val="000000"/>
        </w:rPr>
        <w:t>»</w:t>
      </w:r>
    </w:p>
    <w:p w:rsidR="003A2BF4" w:rsidRPr="0053712B" w:rsidRDefault="003A2BF4" w:rsidP="003A2BF4">
      <w:pPr>
        <w:ind w:firstLine="567"/>
        <w:jc w:val="center"/>
        <w:rPr>
          <w:rFonts w:ascii="Arial" w:hAnsi="Arial" w:cs="Arial"/>
          <w:color w:val="000000"/>
        </w:rPr>
      </w:pPr>
    </w:p>
    <w:p w:rsidR="008B24A6" w:rsidRDefault="008B24A6" w:rsidP="008B24A6">
      <w:pPr>
        <w:ind w:firstLine="567"/>
        <w:jc w:val="both"/>
        <w:rPr>
          <w:b/>
          <w:color w:val="000000"/>
        </w:rPr>
      </w:pPr>
    </w:p>
    <w:p w:rsidR="008B24A6" w:rsidRPr="0053712B" w:rsidRDefault="008B24A6" w:rsidP="008B24A6">
      <w:pPr>
        <w:numPr>
          <w:ilvl w:val="1"/>
          <w:numId w:val="12"/>
        </w:numPr>
        <w:suppressAutoHyphens/>
        <w:ind w:left="0" w:firstLine="567"/>
        <w:jc w:val="both"/>
        <w:rPr>
          <w:rFonts w:ascii="Arial" w:hAnsi="Arial" w:cs="Arial"/>
          <w:b/>
          <w:color w:val="000000"/>
        </w:rPr>
      </w:pPr>
      <w:r w:rsidRPr="0053712B">
        <w:rPr>
          <w:rFonts w:ascii="Arial" w:hAnsi="Arial" w:cs="Arial"/>
          <w:b/>
          <w:color w:val="000000"/>
        </w:rPr>
        <w:t>Акт отбора проб</w:t>
      </w:r>
    </w:p>
    <w:p w:rsidR="008B24A6" w:rsidRPr="0053712B" w:rsidRDefault="008B24A6" w:rsidP="008B24A6">
      <w:pPr>
        <w:ind w:firstLine="567"/>
        <w:jc w:val="both"/>
        <w:rPr>
          <w:rFonts w:ascii="Arial" w:hAnsi="Arial" w:cs="Arial"/>
          <w:b/>
          <w:color w:val="000000"/>
        </w:rPr>
      </w:pPr>
    </w:p>
    <w:p w:rsidR="008B24A6" w:rsidRPr="0053712B" w:rsidRDefault="008B24A6" w:rsidP="008B24A6">
      <w:pPr>
        <w:ind w:firstLine="567"/>
        <w:jc w:val="both"/>
        <w:rPr>
          <w:rFonts w:ascii="Arial" w:hAnsi="Arial" w:cs="Arial"/>
          <w:color w:val="000000"/>
        </w:rPr>
      </w:pPr>
      <w:r w:rsidRPr="0053712B">
        <w:rPr>
          <w:rFonts w:ascii="Arial" w:hAnsi="Arial" w:cs="Arial"/>
          <w:color w:val="000000"/>
        </w:rPr>
        <w:t>Акт отбора проб должен содержать следующую информацию:</w:t>
      </w:r>
    </w:p>
    <w:p w:rsidR="008B24A6" w:rsidRPr="0053712B" w:rsidRDefault="008B24A6" w:rsidP="008B24A6">
      <w:pPr>
        <w:ind w:firstLine="567"/>
        <w:jc w:val="both"/>
        <w:rPr>
          <w:rFonts w:ascii="Arial" w:hAnsi="Arial" w:cs="Arial"/>
          <w:color w:val="000000"/>
        </w:rPr>
      </w:pPr>
      <w:r w:rsidRPr="0053712B">
        <w:rPr>
          <w:rFonts w:ascii="Arial" w:hAnsi="Arial" w:cs="Arial"/>
          <w:color w:val="000000"/>
          <w:spacing w:val="-4"/>
        </w:rPr>
        <w:t>а) описание пробы, (</w:t>
      </w:r>
      <w:r>
        <w:rPr>
          <w:rFonts w:ascii="Arial" w:hAnsi="Arial" w:cs="Arial"/>
          <w:color w:val="000000"/>
          <w:spacing w:val="-4"/>
        </w:rPr>
        <w:t>вид</w:t>
      </w:r>
      <w:r w:rsidRPr="0053712B">
        <w:rPr>
          <w:rFonts w:ascii="Arial" w:hAnsi="Arial" w:cs="Arial"/>
          <w:color w:val="000000"/>
          <w:spacing w:val="-4"/>
        </w:rPr>
        <w:t xml:space="preserve"> угля или кокса), наименование поставщика (грузоотправителя)</w:t>
      </w:r>
      <w:r w:rsidRPr="0053712B">
        <w:rPr>
          <w:rFonts w:ascii="Arial" w:hAnsi="Arial" w:cs="Arial"/>
          <w:color w:val="000000"/>
        </w:rPr>
        <w:t xml:space="preserve"> или другие описательные характеристики;</w:t>
      </w:r>
    </w:p>
    <w:p w:rsidR="008B24A6" w:rsidRPr="0053712B" w:rsidRDefault="008B24A6" w:rsidP="008B24A6">
      <w:pPr>
        <w:ind w:firstLine="567"/>
        <w:jc w:val="both"/>
        <w:rPr>
          <w:rFonts w:ascii="Arial" w:hAnsi="Arial" w:cs="Arial"/>
          <w:color w:val="000000"/>
        </w:rPr>
      </w:pPr>
      <w:r>
        <w:rPr>
          <w:rFonts w:ascii="Arial" w:hAnsi="Arial" w:cs="Arial"/>
          <w:color w:val="000000"/>
          <w:lang w:val="en-US"/>
        </w:rPr>
        <w:t>b</w:t>
      </w:r>
      <w:r w:rsidRPr="0053712B">
        <w:rPr>
          <w:rFonts w:ascii="Arial" w:hAnsi="Arial" w:cs="Arial"/>
          <w:color w:val="000000"/>
        </w:rPr>
        <w:t>) дату и время отбора каждой пробы;</w:t>
      </w:r>
    </w:p>
    <w:p w:rsidR="008B24A6" w:rsidRPr="0053712B" w:rsidRDefault="008B24A6" w:rsidP="008B24A6">
      <w:pPr>
        <w:ind w:firstLine="567"/>
        <w:jc w:val="both"/>
        <w:rPr>
          <w:rFonts w:ascii="Arial" w:hAnsi="Arial" w:cs="Arial"/>
          <w:color w:val="000000"/>
        </w:rPr>
      </w:pPr>
      <w:r>
        <w:rPr>
          <w:rFonts w:ascii="Arial" w:hAnsi="Arial" w:cs="Arial"/>
          <w:color w:val="000000"/>
          <w:lang w:val="en-US"/>
        </w:rPr>
        <w:t>c</w:t>
      </w:r>
      <w:r w:rsidRPr="0053712B">
        <w:rPr>
          <w:rFonts w:ascii="Arial" w:hAnsi="Arial" w:cs="Arial"/>
          <w:color w:val="000000"/>
        </w:rPr>
        <w:t xml:space="preserve">) описание любых проблем по отбору проб. </w:t>
      </w:r>
      <w:r w:rsidRPr="00F75F81">
        <w:rPr>
          <w:rFonts w:ascii="Arial" w:hAnsi="Arial" w:cs="Arial"/>
          <w:color w:val="000000"/>
        </w:rPr>
        <w:t>Необходимо</w:t>
      </w:r>
      <w:r w:rsidRPr="0053712B">
        <w:rPr>
          <w:rFonts w:ascii="Arial" w:hAnsi="Arial" w:cs="Arial"/>
          <w:color w:val="000000"/>
        </w:rPr>
        <w:t xml:space="preserve"> включить:</w:t>
      </w:r>
    </w:p>
    <w:p w:rsidR="008B24A6" w:rsidRPr="0053712B" w:rsidRDefault="008B24A6" w:rsidP="008B24A6">
      <w:pPr>
        <w:numPr>
          <w:ilvl w:val="0"/>
          <w:numId w:val="34"/>
        </w:numPr>
        <w:tabs>
          <w:tab w:val="left" w:pos="1134"/>
        </w:tabs>
        <w:ind w:left="0" w:firstLine="851"/>
        <w:jc w:val="both"/>
        <w:rPr>
          <w:rFonts w:ascii="Arial" w:hAnsi="Arial" w:cs="Arial"/>
          <w:color w:val="000000"/>
        </w:rPr>
      </w:pPr>
      <w:r w:rsidRPr="0053712B">
        <w:rPr>
          <w:rFonts w:ascii="Arial" w:hAnsi="Arial" w:cs="Arial"/>
          <w:color w:val="000000"/>
        </w:rPr>
        <w:t>время возникновения проблемы;</w:t>
      </w:r>
    </w:p>
    <w:p w:rsidR="008B24A6" w:rsidRPr="0053712B" w:rsidRDefault="008B24A6" w:rsidP="008B24A6">
      <w:pPr>
        <w:numPr>
          <w:ilvl w:val="0"/>
          <w:numId w:val="34"/>
        </w:numPr>
        <w:tabs>
          <w:tab w:val="left" w:pos="1134"/>
        </w:tabs>
        <w:ind w:left="0" w:firstLine="851"/>
        <w:jc w:val="both"/>
        <w:rPr>
          <w:rFonts w:ascii="Arial" w:hAnsi="Arial" w:cs="Arial"/>
          <w:color w:val="000000"/>
        </w:rPr>
      </w:pPr>
      <w:r w:rsidRPr="0053712B">
        <w:rPr>
          <w:rFonts w:ascii="Arial" w:hAnsi="Arial" w:cs="Arial"/>
          <w:color w:val="000000"/>
        </w:rPr>
        <w:t>причины проблемы, такие, как блокирование, отказ установки;</w:t>
      </w:r>
    </w:p>
    <w:p w:rsidR="008B24A6" w:rsidRPr="0053712B" w:rsidRDefault="008B24A6" w:rsidP="008B24A6">
      <w:pPr>
        <w:numPr>
          <w:ilvl w:val="0"/>
          <w:numId w:val="34"/>
        </w:numPr>
        <w:tabs>
          <w:tab w:val="left" w:pos="1134"/>
        </w:tabs>
        <w:ind w:left="0" w:firstLine="851"/>
        <w:jc w:val="both"/>
        <w:rPr>
          <w:rFonts w:ascii="Arial" w:hAnsi="Arial" w:cs="Arial"/>
          <w:color w:val="000000"/>
        </w:rPr>
      </w:pPr>
      <w:r w:rsidRPr="0053712B">
        <w:rPr>
          <w:rFonts w:ascii="Arial" w:hAnsi="Arial" w:cs="Arial"/>
          <w:color w:val="000000"/>
        </w:rPr>
        <w:t xml:space="preserve">количество </w:t>
      </w:r>
      <w:r>
        <w:rPr>
          <w:rFonts w:ascii="Arial" w:hAnsi="Arial" w:cs="Arial"/>
          <w:color w:val="000000"/>
        </w:rPr>
        <w:t>неотобранного</w:t>
      </w:r>
      <w:r w:rsidR="00EE61E5">
        <w:rPr>
          <w:rFonts w:ascii="Arial" w:hAnsi="Arial" w:cs="Arial"/>
          <w:color w:val="000000"/>
        </w:rPr>
        <w:t xml:space="preserve"> топлива</w:t>
      </w:r>
      <w:r w:rsidRPr="0053712B">
        <w:rPr>
          <w:rFonts w:ascii="Arial" w:hAnsi="Arial" w:cs="Arial"/>
          <w:color w:val="000000"/>
        </w:rPr>
        <w:t>;</w:t>
      </w:r>
    </w:p>
    <w:p w:rsidR="008B24A6" w:rsidRPr="0053712B" w:rsidRDefault="008B24A6" w:rsidP="008B24A6">
      <w:pPr>
        <w:numPr>
          <w:ilvl w:val="0"/>
          <w:numId w:val="34"/>
        </w:numPr>
        <w:tabs>
          <w:tab w:val="left" w:pos="1134"/>
        </w:tabs>
        <w:ind w:left="0" w:firstLine="851"/>
        <w:jc w:val="both"/>
        <w:rPr>
          <w:rFonts w:ascii="Arial" w:hAnsi="Arial" w:cs="Arial"/>
          <w:color w:val="000000"/>
        </w:rPr>
      </w:pPr>
      <w:r w:rsidRPr="0053712B">
        <w:rPr>
          <w:rFonts w:ascii="Arial" w:hAnsi="Arial" w:cs="Arial"/>
          <w:color w:val="000000"/>
        </w:rPr>
        <w:t>время, в течение которого установка была приведена в рабочее состояние;</w:t>
      </w:r>
    </w:p>
    <w:p w:rsidR="008B24A6" w:rsidRPr="000565AF" w:rsidRDefault="008B24A6" w:rsidP="008B24A6">
      <w:pPr>
        <w:ind w:firstLine="567"/>
        <w:jc w:val="both"/>
        <w:rPr>
          <w:rFonts w:ascii="Arial" w:hAnsi="Arial" w:cs="Arial"/>
          <w:color w:val="000000"/>
        </w:rPr>
      </w:pPr>
      <w:r>
        <w:rPr>
          <w:rFonts w:ascii="Arial" w:hAnsi="Arial" w:cs="Arial"/>
          <w:color w:val="000000"/>
          <w:lang w:val="en-US"/>
        </w:rPr>
        <w:t>d</w:t>
      </w:r>
      <w:r w:rsidRPr="0053712B">
        <w:rPr>
          <w:rFonts w:ascii="Arial" w:hAnsi="Arial" w:cs="Arial"/>
          <w:color w:val="000000"/>
        </w:rPr>
        <w:t xml:space="preserve">) </w:t>
      </w:r>
      <w:r w:rsidRPr="000565AF">
        <w:rPr>
          <w:rFonts w:ascii="Arial" w:hAnsi="Arial" w:cs="Arial"/>
          <w:color w:val="000000"/>
        </w:rPr>
        <w:t>масса отобранной части;</w:t>
      </w:r>
    </w:p>
    <w:p w:rsidR="008B24A6" w:rsidRPr="003E2335" w:rsidRDefault="008B24A6" w:rsidP="008B24A6">
      <w:pPr>
        <w:ind w:firstLine="567"/>
        <w:jc w:val="both"/>
        <w:rPr>
          <w:rFonts w:ascii="Arial" w:hAnsi="Arial" w:cs="Arial"/>
          <w:color w:val="000000"/>
        </w:rPr>
      </w:pPr>
      <w:r w:rsidRPr="000565AF">
        <w:rPr>
          <w:rFonts w:ascii="Arial" w:hAnsi="Arial" w:cs="Arial"/>
          <w:color w:val="000000"/>
          <w:lang w:val="en-US"/>
        </w:rPr>
        <w:t>e</w:t>
      </w:r>
      <w:r w:rsidRPr="000565AF">
        <w:rPr>
          <w:rFonts w:ascii="Arial" w:hAnsi="Arial" w:cs="Arial"/>
          <w:color w:val="000000"/>
        </w:rPr>
        <w:t>) состояние установки</w:t>
      </w:r>
      <w:r w:rsidRPr="003E2335">
        <w:rPr>
          <w:rFonts w:ascii="Arial" w:hAnsi="Arial" w:cs="Arial"/>
          <w:color w:val="000000"/>
        </w:rPr>
        <w:t xml:space="preserve"> для отбора проб;</w:t>
      </w:r>
    </w:p>
    <w:p w:rsidR="008B24A6" w:rsidRPr="0053712B" w:rsidRDefault="008B24A6" w:rsidP="008B24A6">
      <w:pPr>
        <w:ind w:firstLine="567"/>
        <w:jc w:val="both"/>
        <w:rPr>
          <w:rFonts w:ascii="Arial" w:hAnsi="Arial" w:cs="Arial"/>
          <w:color w:val="000000"/>
        </w:rPr>
      </w:pPr>
      <w:r w:rsidRPr="003E2335">
        <w:rPr>
          <w:rFonts w:ascii="Arial" w:hAnsi="Arial" w:cs="Arial"/>
          <w:color w:val="000000"/>
          <w:lang w:val="en-US"/>
        </w:rPr>
        <w:t>f</w:t>
      </w:r>
      <w:r w:rsidRPr="003E2335">
        <w:rPr>
          <w:rFonts w:ascii="Arial" w:hAnsi="Arial" w:cs="Arial"/>
          <w:color w:val="000000"/>
        </w:rPr>
        <w:t xml:space="preserve">) фамилия, имя, отчество контролера и оператора, включая любую существенную информацию, </w:t>
      </w:r>
      <w:r w:rsidRPr="003E2335">
        <w:rPr>
          <w:rFonts w:ascii="Arial" w:hAnsi="Arial" w:cs="Arial"/>
          <w:color w:val="000000"/>
          <w:lang w:val="kk-KZ"/>
        </w:rPr>
        <w:t>отражающую обеспечение</w:t>
      </w:r>
      <w:r w:rsidRPr="003E2335">
        <w:rPr>
          <w:rFonts w:ascii="Arial" w:hAnsi="Arial" w:cs="Arial"/>
          <w:color w:val="000000"/>
        </w:rPr>
        <w:t xml:space="preserve"> целостности пробы или позволяющую любым сменным операторам</w:t>
      </w:r>
      <w:r w:rsidRPr="0053712B">
        <w:rPr>
          <w:rFonts w:ascii="Arial" w:hAnsi="Arial" w:cs="Arial"/>
          <w:color w:val="000000"/>
        </w:rPr>
        <w:t xml:space="preserve"> обеспечить безотказную работу установки.</w:t>
      </w:r>
    </w:p>
    <w:p w:rsidR="008B24A6" w:rsidRPr="0053712B" w:rsidRDefault="008B24A6" w:rsidP="008B24A6">
      <w:pPr>
        <w:numPr>
          <w:ilvl w:val="1"/>
          <w:numId w:val="13"/>
        </w:numPr>
        <w:suppressAutoHyphens/>
        <w:ind w:left="0" w:firstLine="567"/>
        <w:jc w:val="both"/>
        <w:rPr>
          <w:rFonts w:ascii="Arial" w:hAnsi="Arial" w:cs="Arial"/>
          <w:b/>
          <w:color w:val="000000"/>
        </w:rPr>
      </w:pPr>
      <w:r>
        <w:rPr>
          <w:rFonts w:ascii="Arial" w:hAnsi="Arial" w:cs="Arial"/>
          <w:b/>
          <w:color w:val="000000"/>
        </w:rPr>
        <w:lastRenderedPageBreak/>
        <w:t>Отче</w:t>
      </w:r>
      <w:r w:rsidRPr="0053712B">
        <w:rPr>
          <w:rFonts w:ascii="Arial" w:hAnsi="Arial" w:cs="Arial"/>
          <w:b/>
          <w:color w:val="000000"/>
        </w:rPr>
        <w:t>т оператора о результатах контроля</w:t>
      </w:r>
    </w:p>
    <w:p w:rsidR="008B24A6" w:rsidRPr="0053712B" w:rsidRDefault="008B24A6" w:rsidP="008B24A6">
      <w:pPr>
        <w:ind w:firstLine="567"/>
        <w:jc w:val="both"/>
        <w:rPr>
          <w:rFonts w:ascii="Arial" w:hAnsi="Arial" w:cs="Arial"/>
          <w:b/>
          <w:color w:val="000000"/>
        </w:rPr>
      </w:pPr>
    </w:p>
    <w:p w:rsidR="008B24A6" w:rsidRDefault="008B24A6" w:rsidP="008B24A6">
      <w:pPr>
        <w:tabs>
          <w:tab w:val="left" w:pos="1134"/>
        </w:tabs>
        <w:ind w:firstLine="567"/>
        <w:jc w:val="both"/>
        <w:rPr>
          <w:rFonts w:ascii="Arial" w:hAnsi="Arial" w:cs="Arial"/>
          <w:color w:val="000000"/>
        </w:rPr>
      </w:pPr>
      <w:r>
        <w:rPr>
          <w:rFonts w:ascii="Arial" w:hAnsi="Arial" w:cs="Arial"/>
          <w:color w:val="000000"/>
        </w:rPr>
        <w:t>Для</w:t>
      </w:r>
      <w:r w:rsidRPr="0053712B">
        <w:rPr>
          <w:rFonts w:ascii="Arial" w:hAnsi="Arial" w:cs="Arial"/>
          <w:color w:val="000000"/>
        </w:rPr>
        <w:t xml:space="preserve"> </w:t>
      </w:r>
      <w:r w:rsidRPr="000565AF">
        <w:rPr>
          <w:rFonts w:ascii="Arial" w:hAnsi="Arial" w:cs="Arial"/>
          <w:color w:val="000000"/>
        </w:rPr>
        <w:t>больших установ</w:t>
      </w:r>
      <w:r>
        <w:rPr>
          <w:rFonts w:ascii="Arial" w:hAnsi="Arial" w:cs="Arial"/>
          <w:color w:val="000000"/>
        </w:rPr>
        <w:t>о</w:t>
      </w:r>
      <w:r w:rsidRPr="000565AF">
        <w:rPr>
          <w:rFonts w:ascii="Arial" w:hAnsi="Arial" w:cs="Arial"/>
          <w:color w:val="000000"/>
        </w:rPr>
        <w:t>к для отбора проб со многими</w:t>
      </w:r>
      <w:r w:rsidRPr="0053712B">
        <w:rPr>
          <w:rFonts w:ascii="Arial" w:hAnsi="Arial" w:cs="Arial"/>
          <w:color w:val="000000"/>
        </w:rPr>
        <w:t xml:space="preserve"> пользователями, обеспечивающих большую пропускную способность различных </w:t>
      </w:r>
      <w:r>
        <w:rPr>
          <w:rFonts w:ascii="Arial" w:hAnsi="Arial" w:cs="Arial"/>
          <w:color w:val="000000"/>
        </w:rPr>
        <w:t>марок</w:t>
      </w:r>
      <w:r w:rsidRPr="0053712B">
        <w:rPr>
          <w:rFonts w:ascii="Arial" w:hAnsi="Arial" w:cs="Arial"/>
          <w:color w:val="000000"/>
        </w:rPr>
        <w:t xml:space="preserve"> угля и кокса, должны разработать и постоянно </w:t>
      </w:r>
      <w:r>
        <w:rPr>
          <w:rFonts w:ascii="Arial" w:hAnsi="Arial" w:cs="Arial"/>
          <w:color w:val="000000"/>
        </w:rPr>
        <w:t>поддерживать</w:t>
      </w:r>
      <w:r w:rsidRPr="0053712B">
        <w:rPr>
          <w:rFonts w:ascii="Arial" w:hAnsi="Arial" w:cs="Arial"/>
          <w:color w:val="000000"/>
        </w:rPr>
        <w:t xml:space="preserve"> последовательные записи эксплуатационного состояния установ</w:t>
      </w:r>
      <w:r>
        <w:rPr>
          <w:rFonts w:ascii="Arial" w:hAnsi="Arial" w:cs="Arial"/>
          <w:color w:val="000000"/>
        </w:rPr>
        <w:t>о</w:t>
      </w:r>
      <w:r w:rsidRPr="0053712B">
        <w:rPr>
          <w:rFonts w:ascii="Arial" w:hAnsi="Arial" w:cs="Arial"/>
          <w:color w:val="000000"/>
        </w:rPr>
        <w:t xml:space="preserve">к. В </w:t>
      </w:r>
      <w:r w:rsidRPr="00BB193B">
        <w:rPr>
          <w:rFonts w:ascii="Arial" w:hAnsi="Arial" w:cs="Arial"/>
          <w:color w:val="000000"/>
        </w:rPr>
        <w:t xml:space="preserve">приложениях </w:t>
      </w:r>
      <w:r>
        <w:rPr>
          <w:rFonts w:ascii="Arial" w:hAnsi="Arial" w:cs="Arial"/>
          <w:color w:val="000000"/>
          <w:lang w:val="en-US"/>
        </w:rPr>
        <w:t>B</w:t>
      </w:r>
      <w:r w:rsidRPr="00BB193B">
        <w:rPr>
          <w:rFonts w:ascii="Arial" w:hAnsi="Arial" w:cs="Arial"/>
          <w:color w:val="000000"/>
        </w:rPr>
        <w:t xml:space="preserve"> и </w:t>
      </w:r>
      <w:r>
        <w:rPr>
          <w:rFonts w:ascii="Arial" w:hAnsi="Arial" w:cs="Arial"/>
          <w:color w:val="000000"/>
          <w:lang w:val="en-US"/>
        </w:rPr>
        <w:t>D</w:t>
      </w:r>
      <w:r w:rsidRPr="0053712B">
        <w:rPr>
          <w:rFonts w:ascii="Arial" w:hAnsi="Arial" w:cs="Arial"/>
          <w:color w:val="000000"/>
        </w:rPr>
        <w:t xml:space="preserve"> изложены типичные примеры отчета оператора о результатах контроля и пример контрольного заключения о работе установки для отбора проб, соответственно.</w:t>
      </w:r>
    </w:p>
    <w:p w:rsidR="008B24A6" w:rsidRDefault="008B24A6" w:rsidP="008B24A6">
      <w:pPr>
        <w:tabs>
          <w:tab w:val="left" w:pos="1134"/>
        </w:tabs>
        <w:ind w:firstLine="567"/>
        <w:jc w:val="both"/>
        <w:rPr>
          <w:rFonts w:ascii="Arial" w:hAnsi="Arial" w:cs="Arial"/>
          <w:color w:val="000000"/>
        </w:rPr>
      </w:pPr>
      <w:r w:rsidRPr="0053712B">
        <w:rPr>
          <w:rFonts w:ascii="Arial" w:hAnsi="Arial" w:cs="Arial"/>
          <w:color w:val="000000"/>
        </w:rPr>
        <w:t xml:space="preserve">Отчет оператора о результатах контроля должны составлять при отборе проб от каждой партии вместе с заключением. </w:t>
      </w:r>
      <w:r>
        <w:rPr>
          <w:rFonts w:ascii="Arial" w:hAnsi="Arial" w:cs="Arial"/>
          <w:color w:val="000000"/>
        </w:rPr>
        <w:t>В</w:t>
      </w:r>
      <w:r w:rsidRPr="000565AF">
        <w:rPr>
          <w:rFonts w:ascii="Arial" w:hAnsi="Arial" w:cs="Arial"/>
          <w:color w:val="000000"/>
        </w:rPr>
        <w:t xml:space="preserve"> контрольном </w:t>
      </w:r>
      <w:r>
        <w:rPr>
          <w:rFonts w:ascii="Arial" w:hAnsi="Arial" w:cs="Arial"/>
          <w:color w:val="000000"/>
        </w:rPr>
        <w:t>таблице</w:t>
      </w:r>
      <w:r w:rsidRPr="000565AF">
        <w:rPr>
          <w:rFonts w:ascii="Arial" w:hAnsi="Arial" w:cs="Arial"/>
          <w:color w:val="000000"/>
        </w:rPr>
        <w:t xml:space="preserve"> </w:t>
      </w:r>
      <w:r>
        <w:rPr>
          <w:rFonts w:ascii="Arial" w:hAnsi="Arial" w:cs="Arial"/>
          <w:color w:val="000000"/>
        </w:rPr>
        <w:t>о</w:t>
      </w:r>
      <w:r w:rsidRPr="0053712B">
        <w:rPr>
          <w:rFonts w:ascii="Arial" w:hAnsi="Arial" w:cs="Arial"/>
          <w:color w:val="000000"/>
        </w:rPr>
        <w:t>тчет</w:t>
      </w:r>
      <w:r>
        <w:rPr>
          <w:rFonts w:ascii="Arial" w:hAnsi="Arial" w:cs="Arial"/>
          <w:color w:val="000000"/>
        </w:rPr>
        <w:t>а</w:t>
      </w:r>
      <w:r w:rsidRPr="0053712B">
        <w:rPr>
          <w:rFonts w:ascii="Arial" w:hAnsi="Arial" w:cs="Arial"/>
          <w:color w:val="000000"/>
        </w:rPr>
        <w:t xml:space="preserve"> оператора</w:t>
      </w:r>
      <w:r>
        <w:rPr>
          <w:rFonts w:ascii="Arial" w:hAnsi="Arial" w:cs="Arial"/>
          <w:color w:val="000000"/>
        </w:rPr>
        <w:t>,</w:t>
      </w:r>
      <w:r w:rsidRPr="0053712B">
        <w:rPr>
          <w:rFonts w:ascii="Arial" w:hAnsi="Arial" w:cs="Arial"/>
          <w:color w:val="000000"/>
        </w:rPr>
        <w:t xml:space="preserve"> </w:t>
      </w:r>
      <w:r w:rsidRPr="00BB193B">
        <w:rPr>
          <w:rFonts w:ascii="Arial" w:hAnsi="Arial" w:cs="Arial"/>
          <w:color w:val="000000"/>
        </w:rPr>
        <w:t xml:space="preserve">приведенного в приложении </w:t>
      </w:r>
      <w:r>
        <w:rPr>
          <w:rFonts w:ascii="Arial" w:hAnsi="Arial" w:cs="Arial"/>
          <w:color w:val="000000"/>
          <w:lang w:val="en-US"/>
        </w:rPr>
        <w:t>D</w:t>
      </w:r>
      <w:r w:rsidRPr="00BB193B">
        <w:rPr>
          <w:rFonts w:ascii="Arial" w:hAnsi="Arial" w:cs="Arial"/>
          <w:color w:val="000000"/>
        </w:rPr>
        <w:t>, обращается</w:t>
      </w:r>
      <w:r w:rsidRPr="0053712B">
        <w:rPr>
          <w:rFonts w:ascii="Arial" w:hAnsi="Arial" w:cs="Arial"/>
          <w:color w:val="000000"/>
        </w:rPr>
        <w:t xml:space="preserve"> внимание на низкую массу пробы и коэффициент отбора проб девятнадцатой пробы </w:t>
      </w:r>
      <w:proofErr w:type="spellStart"/>
      <w:r w:rsidRPr="0053712B">
        <w:rPr>
          <w:rFonts w:ascii="Arial" w:hAnsi="Arial" w:cs="Arial"/>
          <w:color w:val="000000"/>
        </w:rPr>
        <w:t>подпартии</w:t>
      </w:r>
      <w:proofErr w:type="spellEnd"/>
      <w:r w:rsidRPr="0053712B">
        <w:rPr>
          <w:rFonts w:ascii="Arial" w:hAnsi="Arial" w:cs="Arial"/>
          <w:color w:val="000000"/>
        </w:rPr>
        <w:t>.</w:t>
      </w:r>
    </w:p>
    <w:p w:rsidR="00157179" w:rsidRPr="0053712B" w:rsidRDefault="00157179" w:rsidP="00157179">
      <w:pPr>
        <w:ind w:firstLine="567"/>
        <w:jc w:val="both"/>
        <w:rPr>
          <w:rFonts w:ascii="Arial" w:hAnsi="Arial" w:cs="Arial"/>
          <w:color w:val="000000"/>
        </w:rPr>
      </w:pPr>
    </w:p>
    <w:p w:rsidR="00157179" w:rsidRDefault="00157179" w:rsidP="00157179">
      <w:pPr>
        <w:ind w:firstLine="567"/>
        <w:jc w:val="both"/>
        <w:rPr>
          <w:rFonts w:ascii="Arial" w:hAnsi="Arial" w:cs="Arial"/>
          <w:color w:val="000000"/>
        </w:rPr>
      </w:pPr>
    </w:p>
    <w:p w:rsidR="00C1743A" w:rsidRDefault="00C1743A" w:rsidP="00157179">
      <w:pPr>
        <w:ind w:firstLine="567"/>
        <w:jc w:val="both"/>
        <w:rPr>
          <w:rFonts w:ascii="Arial" w:hAnsi="Arial" w:cs="Arial"/>
          <w:color w:val="000000"/>
        </w:rPr>
      </w:pPr>
    </w:p>
    <w:p w:rsidR="00F65E10" w:rsidRDefault="00F65E10" w:rsidP="00157179">
      <w:pPr>
        <w:ind w:firstLine="567"/>
        <w:jc w:val="both"/>
        <w:rPr>
          <w:rFonts w:ascii="Arial" w:hAnsi="Arial" w:cs="Arial"/>
          <w:color w:val="000000"/>
        </w:rPr>
      </w:pPr>
    </w:p>
    <w:p w:rsidR="00F65E10" w:rsidRDefault="00F65E10" w:rsidP="00157179">
      <w:pPr>
        <w:ind w:firstLine="567"/>
        <w:jc w:val="both"/>
        <w:rPr>
          <w:rFonts w:ascii="Arial" w:hAnsi="Arial" w:cs="Arial"/>
          <w:color w:val="000000"/>
        </w:rPr>
      </w:pPr>
    </w:p>
    <w:p w:rsidR="00F65E10" w:rsidRDefault="00F65E10" w:rsidP="00157179">
      <w:pPr>
        <w:ind w:firstLine="567"/>
        <w:jc w:val="both"/>
        <w:rPr>
          <w:rFonts w:ascii="Arial" w:hAnsi="Arial" w:cs="Arial"/>
          <w:color w:val="000000"/>
        </w:rPr>
      </w:pPr>
    </w:p>
    <w:p w:rsidR="00F65E10" w:rsidRDefault="00F65E10" w:rsidP="00157179">
      <w:pPr>
        <w:ind w:firstLine="567"/>
        <w:jc w:val="both"/>
        <w:rPr>
          <w:rFonts w:ascii="Arial" w:hAnsi="Arial" w:cs="Arial"/>
          <w:color w:val="000000"/>
        </w:rPr>
      </w:pPr>
    </w:p>
    <w:p w:rsidR="00F65E10" w:rsidRDefault="00F65E10" w:rsidP="00157179">
      <w:pPr>
        <w:ind w:firstLine="567"/>
        <w:jc w:val="both"/>
        <w:rPr>
          <w:rFonts w:ascii="Arial" w:hAnsi="Arial" w:cs="Arial"/>
          <w:color w:val="000000"/>
        </w:rPr>
      </w:pPr>
    </w:p>
    <w:p w:rsidR="00F65E10" w:rsidRDefault="00F65E10" w:rsidP="00157179">
      <w:pPr>
        <w:ind w:firstLine="567"/>
        <w:jc w:val="both"/>
        <w:rPr>
          <w:rFonts w:ascii="Arial" w:hAnsi="Arial" w:cs="Arial"/>
          <w:color w:val="000000"/>
        </w:rPr>
      </w:pPr>
    </w:p>
    <w:p w:rsidR="00F65E10" w:rsidRDefault="00F65E10" w:rsidP="00157179">
      <w:pPr>
        <w:ind w:firstLine="567"/>
        <w:jc w:val="both"/>
        <w:rPr>
          <w:rFonts w:ascii="Arial" w:hAnsi="Arial" w:cs="Arial"/>
          <w:color w:val="000000"/>
        </w:rPr>
      </w:pPr>
    </w:p>
    <w:p w:rsidR="00F65E10" w:rsidRDefault="00F65E10" w:rsidP="00157179">
      <w:pPr>
        <w:ind w:firstLine="567"/>
        <w:jc w:val="both"/>
        <w:rPr>
          <w:rFonts w:ascii="Arial" w:hAnsi="Arial" w:cs="Arial"/>
          <w:color w:val="000000"/>
        </w:rPr>
      </w:pPr>
    </w:p>
    <w:p w:rsidR="00F65E10" w:rsidRDefault="00F65E10" w:rsidP="00157179">
      <w:pPr>
        <w:ind w:firstLine="567"/>
        <w:jc w:val="both"/>
        <w:rPr>
          <w:rFonts w:ascii="Arial" w:hAnsi="Arial" w:cs="Arial"/>
          <w:color w:val="000000"/>
        </w:rPr>
      </w:pPr>
    </w:p>
    <w:p w:rsidR="00F65E10" w:rsidRDefault="00F65E10" w:rsidP="00157179">
      <w:pPr>
        <w:ind w:firstLine="567"/>
        <w:jc w:val="both"/>
        <w:rPr>
          <w:rFonts w:ascii="Arial" w:hAnsi="Arial" w:cs="Arial"/>
          <w:color w:val="000000"/>
        </w:rPr>
      </w:pPr>
    </w:p>
    <w:p w:rsidR="00F65E10" w:rsidRDefault="00F65E10" w:rsidP="00157179">
      <w:pPr>
        <w:ind w:firstLine="567"/>
        <w:jc w:val="both"/>
        <w:rPr>
          <w:rFonts w:ascii="Arial" w:hAnsi="Arial" w:cs="Arial"/>
          <w:color w:val="000000"/>
        </w:rPr>
      </w:pPr>
    </w:p>
    <w:p w:rsidR="00F65E10" w:rsidRDefault="00F65E10" w:rsidP="00157179">
      <w:pPr>
        <w:ind w:firstLine="567"/>
        <w:jc w:val="both"/>
        <w:rPr>
          <w:rFonts w:ascii="Arial" w:hAnsi="Arial" w:cs="Arial"/>
          <w:color w:val="000000"/>
        </w:rPr>
      </w:pPr>
    </w:p>
    <w:p w:rsidR="00C1743A" w:rsidRDefault="00C1743A"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3A2BF4" w:rsidRDefault="003A2BF4" w:rsidP="00157179">
      <w:pPr>
        <w:ind w:firstLine="567"/>
        <w:jc w:val="both"/>
        <w:rPr>
          <w:rFonts w:ascii="Arial" w:hAnsi="Arial" w:cs="Arial"/>
          <w:color w:val="000000"/>
        </w:rPr>
      </w:pPr>
    </w:p>
    <w:p w:rsidR="000951D9" w:rsidRDefault="000951D9">
      <w:pPr>
        <w:rPr>
          <w:rFonts w:ascii="Arial" w:hAnsi="Arial" w:cs="Arial"/>
          <w:b/>
          <w:color w:val="000000"/>
        </w:rPr>
      </w:pPr>
      <w:r>
        <w:rPr>
          <w:rFonts w:ascii="Arial" w:hAnsi="Arial" w:cs="Arial"/>
          <w:b/>
          <w:color w:val="000000"/>
        </w:rPr>
        <w:br w:type="page"/>
      </w:r>
    </w:p>
    <w:p w:rsidR="00C1060B" w:rsidRPr="007F4107" w:rsidRDefault="0013145F" w:rsidP="00C1060B">
      <w:pPr>
        <w:tabs>
          <w:tab w:val="left" w:pos="2450"/>
        </w:tabs>
        <w:ind w:firstLine="567"/>
        <w:jc w:val="center"/>
        <w:rPr>
          <w:rFonts w:ascii="Arial" w:hAnsi="Arial" w:cs="Arial"/>
          <w:b/>
          <w:color w:val="000000"/>
        </w:rPr>
      </w:pPr>
      <w:r w:rsidRPr="007F4107">
        <w:rPr>
          <w:rFonts w:ascii="Arial" w:hAnsi="Arial" w:cs="Arial"/>
          <w:b/>
          <w:color w:val="000000"/>
        </w:rPr>
        <w:lastRenderedPageBreak/>
        <w:t>П</w:t>
      </w:r>
      <w:r w:rsidR="00C1060B" w:rsidRPr="007F4107">
        <w:rPr>
          <w:rFonts w:ascii="Arial" w:hAnsi="Arial" w:cs="Arial"/>
          <w:b/>
          <w:color w:val="000000"/>
        </w:rPr>
        <w:t>риложение А</w:t>
      </w:r>
    </w:p>
    <w:p w:rsidR="00C1060B" w:rsidRDefault="00C1060B" w:rsidP="00C1060B">
      <w:pPr>
        <w:tabs>
          <w:tab w:val="left" w:pos="2450"/>
        </w:tabs>
        <w:ind w:firstLine="567"/>
        <w:jc w:val="center"/>
        <w:rPr>
          <w:rFonts w:ascii="Arial" w:hAnsi="Arial" w:cs="Arial"/>
          <w:color w:val="000000"/>
        </w:rPr>
      </w:pPr>
      <w:r w:rsidRPr="007F4107">
        <w:rPr>
          <w:rFonts w:ascii="Arial" w:hAnsi="Arial" w:cs="Arial"/>
          <w:color w:val="000000"/>
        </w:rPr>
        <w:t>(справочное)</w:t>
      </w:r>
    </w:p>
    <w:p w:rsidR="00F65E10" w:rsidRPr="007F4107" w:rsidRDefault="00F65E10" w:rsidP="00F65E10">
      <w:pPr>
        <w:tabs>
          <w:tab w:val="left" w:pos="2450"/>
        </w:tabs>
        <w:jc w:val="center"/>
        <w:rPr>
          <w:rFonts w:ascii="Arial" w:hAnsi="Arial" w:cs="Arial"/>
          <w:b/>
          <w:color w:val="000000"/>
        </w:rPr>
      </w:pPr>
      <w:r w:rsidRPr="007F4107">
        <w:rPr>
          <w:rFonts w:ascii="Arial" w:hAnsi="Arial" w:cs="Arial"/>
          <w:b/>
          <w:color w:val="000000"/>
        </w:rPr>
        <w:t xml:space="preserve">Мониторинг коэффициентов отбора проб угля </w:t>
      </w:r>
    </w:p>
    <w:p w:rsidR="00F65E10" w:rsidRPr="007F4107" w:rsidRDefault="00F65E10" w:rsidP="00F65E10">
      <w:pPr>
        <w:tabs>
          <w:tab w:val="left" w:pos="2450"/>
        </w:tabs>
        <w:jc w:val="center"/>
        <w:rPr>
          <w:rFonts w:ascii="Arial" w:hAnsi="Arial" w:cs="Arial"/>
          <w:b/>
          <w:color w:val="000000"/>
        </w:rPr>
      </w:pPr>
      <w:r w:rsidRPr="007F4107">
        <w:rPr>
          <w:rFonts w:ascii="Arial" w:hAnsi="Arial" w:cs="Arial"/>
          <w:b/>
          <w:color w:val="000000"/>
        </w:rPr>
        <w:t>при помощи контрольных графиков</w:t>
      </w:r>
    </w:p>
    <w:p w:rsidR="00F65E10" w:rsidRPr="007F4107" w:rsidRDefault="00F65E10" w:rsidP="00F65E10">
      <w:pPr>
        <w:tabs>
          <w:tab w:val="left" w:pos="2450"/>
        </w:tabs>
        <w:ind w:firstLine="567"/>
        <w:jc w:val="both"/>
        <w:rPr>
          <w:rFonts w:ascii="Arial" w:hAnsi="Arial" w:cs="Arial"/>
          <w:b/>
          <w:color w:val="000000"/>
          <w:sz w:val="22"/>
          <w:szCs w:val="22"/>
        </w:rPr>
      </w:pPr>
    </w:p>
    <w:p w:rsidR="00F65E10" w:rsidRPr="007F4107" w:rsidRDefault="00F65E10" w:rsidP="00F65E10">
      <w:pPr>
        <w:tabs>
          <w:tab w:val="left" w:pos="2450"/>
        </w:tabs>
        <w:ind w:firstLine="567"/>
        <w:jc w:val="both"/>
        <w:rPr>
          <w:rFonts w:ascii="Arial" w:hAnsi="Arial" w:cs="Arial"/>
          <w:b/>
          <w:color w:val="000000"/>
          <w:sz w:val="22"/>
          <w:szCs w:val="22"/>
        </w:rPr>
      </w:pPr>
    </w:p>
    <w:p w:rsidR="00F65E10" w:rsidRPr="007F4107" w:rsidRDefault="00F65E10" w:rsidP="00F65E10">
      <w:pPr>
        <w:tabs>
          <w:tab w:val="left" w:pos="2450"/>
        </w:tabs>
        <w:ind w:firstLine="567"/>
        <w:jc w:val="both"/>
        <w:rPr>
          <w:rFonts w:ascii="Arial" w:hAnsi="Arial" w:cs="Arial"/>
          <w:b/>
          <w:color w:val="000000"/>
          <w:szCs w:val="22"/>
        </w:rPr>
      </w:pPr>
      <w:r>
        <w:rPr>
          <w:rFonts w:ascii="Arial" w:hAnsi="Arial" w:cs="Arial"/>
          <w:b/>
          <w:color w:val="000000"/>
          <w:szCs w:val="22"/>
        </w:rPr>
        <w:t>А</w:t>
      </w:r>
      <w:r w:rsidRPr="007F4107">
        <w:rPr>
          <w:rFonts w:ascii="Arial" w:hAnsi="Arial" w:cs="Arial"/>
          <w:b/>
          <w:color w:val="000000"/>
          <w:szCs w:val="22"/>
        </w:rPr>
        <w:t>.1 Область применения</w:t>
      </w:r>
    </w:p>
    <w:p w:rsidR="00F65E10" w:rsidRPr="007F4107" w:rsidRDefault="00F65E10" w:rsidP="00F65E10">
      <w:pPr>
        <w:tabs>
          <w:tab w:val="left" w:pos="2450"/>
        </w:tabs>
        <w:ind w:firstLine="567"/>
        <w:jc w:val="both"/>
        <w:rPr>
          <w:rFonts w:ascii="Arial" w:hAnsi="Arial" w:cs="Arial"/>
          <w:b/>
          <w:color w:val="000000"/>
          <w:szCs w:val="22"/>
        </w:rPr>
      </w:pPr>
    </w:p>
    <w:p w:rsidR="00F65E10" w:rsidRPr="007F4107" w:rsidRDefault="00F65E10" w:rsidP="00F65E10">
      <w:pPr>
        <w:tabs>
          <w:tab w:val="left" w:pos="2450"/>
        </w:tabs>
        <w:ind w:firstLine="567"/>
        <w:jc w:val="both"/>
        <w:rPr>
          <w:rFonts w:ascii="Arial" w:hAnsi="Arial" w:cs="Arial"/>
          <w:b/>
          <w:color w:val="000000"/>
          <w:szCs w:val="22"/>
        </w:rPr>
      </w:pPr>
    </w:p>
    <w:p w:rsidR="00F65E10" w:rsidRPr="007F4107" w:rsidRDefault="00F65E10" w:rsidP="00F65E10">
      <w:pPr>
        <w:tabs>
          <w:tab w:val="left" w:pos="2450"/>
        </w:tabs>
        <w:ind w:firstLine="567"/>
        <w:jc w:val="both"/>
        <w:rPr>
          <w:rFonts w:ascii="Arial" w:hAnsi="Arial" w:cs="Arial"/>
          <w:color w:val="000000"/>
          <w:szCs w:val="22"/>
        </w:rPr>
      </w:pPr>
      <w:r w:rsidRPr="007F4107">
        <w:rPr>
          <w:rFonts w:ascii="Arial" w:hAnsi="Arial" w:cs="Arial"/>
          <w:color w:val="000000"/>
          <w:szCs w:val="22"/>
        </w:rPr>
        <w:t xml:space="preserve">Данная процедура применяется для мониторинга </w:t>
      </w:r>
      <w:proofErr w:type="spellStart"/>
      <w:r w:rsidRPr="007F4107">
        <w:rPr>
          <w:rFonts w:ascii="Arial" w:hAnsi="Arial" w:cs="Arial"/>
          <w:color w:val="000000"/>
          <w:szCs w:val="22"/>
        </w:rPr>
        <w:t>взаимосогласованности</w:t>
      </w:r>
      <w:proofErr w:type="spellEnd"/>
      <w:r w:rsidRPr="007F4107">
        <w:rPr>
          <w:rFonts w:ascii="Arial" w:hAnsi="Arial" w:cs="Arial"/>
          <w:color w:val="000000"/>
          <w:szCs w:val="22"/>
        </w:rPr>
        <w:t xml:space="preserve"> коэффициентов отбора проб угля с общими контролируемыми заданиями системы механического отбора проб, а именно:</w:t>
      </w:r>
    </w:p>
    <w:p w:rsidR="00F65E10" w:rsidRPr="007F4107" w:rsidRDefault="00F65E10" w:rsidP="00F65E10">
      <w:pPr>
        <w:tabs>
          <w:tab w:val="left" w:pos="709"/>
          <w:tab w:val="left" w:pos="2450"/>
        </w:tabs>
        <w:ind w:firstLine="567"/>
        <w:jc w:val="both"/>
        <w:rPr>
          <w:rFonts w:ascii="Arial" w:hAnsi="Arial" w:cs="Arial"/>
          <w:color w:val="000000"/>
          <w:szCs w:val="22"/>
        </w:rPr>
      </w:pPr>
      <w:r w:rsidRPr="007F4107">
        <w:rPr>
          <w:rFonts w:ascii="Arial" w:hAnsi="Arial" w:cs="Arial"/>
          <w:color w:val="000000"/>
          <w:szCs w:val="22"/>
        </w:rPr>
        <w:t>-</w:t>
      </w:r>
      <w:r w:rsidRPr="007F4107">
        <w:rPr>
          <w:rFonts w:ascii="Arial" w:hAnsi="Arial" w:cs="Arial"/>
          <w:color w:val="000000"/>
          <w:szCs w:val="22"/>
        </w:rPr>
        <w:tab/>
        <w:t xml:space="preserve">периодами работы </w:t>
      </w:r>
      <w:proofErr w:type="spellStart"/>
      <w:r w:rsidRPr="007F4107">
        <w:rPr>
          <w:rFonts w:ascii="Arial" w:hAnsi="Arial" w:cs="Arial"/>
          <w:color w:val="000000"/>
          <w:szCs w:val="22"/>
        </w:rPr>
        <w:t>отсекателей</w:t>
      </w:r>
      <w:proofErr w:type="spellEnd"/>
      <w:r w:rsidRPr="007F4107">
        <w:rPr>
          <w:rFonts w:ascii="Arial" w:hAnsi="Arial" w:cs="Arial"/>
          <w:color w:val="000000"/>
          <w:szCs w:val="22"/>
        </w:rPr>
        <w:t>;</w:t>
      </w:r>
    </w:p>
    <w:p w:rsidR="00F65E10" w:rsidRPr="007F4107" w:rsidRDefault="00F65E10" w:rsidP="00F65E10">
      <w:pPr>
        <w:tabs>
          <w:tab w:val="left" w:pos="709"/>
          <w:tab w:val="left" w:pos="2450"/>
        </w:tabs>
        <w:ind w:firstLine="567"/>
        <w:jc w:val="both"/>
        <w:rPr>
          <w:rFonts w:ascii="Arial" w:hAnsi="Arial" w:cs="Arial"/>
          <w:color w:val="000000"/>
          <w:szCs w:val="22"/>
        </w:rPr>
      </w:pPr>
      <w:r w:rsidRPr="007F4107">
        <w:rPr>
          <w:rFonts w:ascii="Arial" w:hAnsi="Arial" w:cs="Arial"/>
          <w:color w:val="000000"/>
          <w:szCs w:val="22"/>
        </w:rPr>
        <w:t>-</w:t>
      </w:r>
      <w:r w:rsidRPr="007F4107">
        <w:rPr>
          <w:rFonts w:ascii="Arial" w:hAnsi="Arial" w:cs="Arial"/>
          <w:color w:val="000000"/>
          <w:szCs w:val="22"/>
        </w:rPr>
        <w:tab/>
        <w:t xml:space="preserve">отверстиями </w:t>
      </w:r>
      <w:proofErr w:type="spellStart"/>
      <w:r w:rsidRPr="007F4107">
        <w:rPr>
          <w:rFonts w:ascii="Arial" w:hAnsi="Arial" w:cs="Arial"/>
          <w:color w:val="000000"/>
          <w:szCs w:val="22"/>
        </w:rPr>
        <w:t>отсекателей</w:t>
      </w:r>
      <w:proofErr w:type="spellEnd"/>
      <w:r w:rsidRPr="007F4107">
        <w:rPr>
          <w:rFonts w:ascii="Arial" w:hAnsi="Arial" w:cs="Arial"/>
          <w:color w:val="000000"/>
          <w:szCs w:val="22"/>
        </w:rPr>
        <w:t>;</w:t>
      </w:r>
    </w:p>
    <w:p w:rsidR="00F65E10" w:rsidRPr="007F4107" w:rsidRDefault="00F65E10" w:rsidP="00F65E10">
      <w:pPr>
        <w:tabs>
          <w:tab w:val="left" w:pos="709"/>
          <w:tab w:val="left" w:pos="2450"/>
        </w:tabs>
        <w:ind w:firstLine="567"/>
        <w:jc w:val="both"/>
        <w:rPr>
          <w:rFonts w:ascii="Arial" w:hAnsi="Arial" w:cs="Arial"/>
          <w:color w:val="000000"/>
          <w:szCs w:val="22"/>
        </w:rPr>
      </w:pPr>
      <w:r w:rsidRPr="007F4107">
        <w:rPr>
          <w:rFonts w:ascii="Arial" w:hAnsi="Arial" w:cs="Arial"/>
          <w:color w:val="000000"/>
          <w:szCs w:val="22"/>
        </w:rPr>
        <w:t>-</w:t>
      </w:r>
      <w:r w:rsidRPr="007F4107">
        <w:rPr>
          <w:rFonts w:ascii="Arial" w:hAnsi="Arial" w:cs="Arial"/>
          <w:color w:val="000000"/>
          <w:szCs w:val="22"/>
        </w:rPr>
        <w:tab/>
        <w:t xml:space="preserve">скоростью </w:t>
      </w:r>
      <w:proofErr w:type="spellStart"/>
      <w:r w:rsidRPr="007F4107">
        <w:rPr>
          <w:rFonts w:ascii="Arial" w:hAnsi="Arial" w:cs="Arial"/>
          <w:color w:val="000000"/>
          <w:szCs w:val="22"/>
        </w:rPr>
        <w:t>отсекателей</w:t>
      </w:r>
      <w:proofErr w:type="spellEnd"/>
      <w:r w:rsidRPr="007F4107">
        <w:rPr>
          <w:rFonts w:ascii="Arial" w:hAnsi="Arial" w:cs="Arial"/>
          <w:color w:val="000000"/>
          <w:szCs w:val="22"/>
        </w:rPr>
        <w:t xml:space="preserve"> (для пробоотборников на перепаде потока);</w:t>
      </w:r>
    </w:p>
    <w:p w:rsidR="00F65E10" w:rsidRPr="007F4107" w:rsidRDefault="00F65E10" w:rsidP="00F65E10">
      <w:pPr>
        <w:tabs>
          <w:tab w:val="left" w:pos="709"/>
          <w:tab w:val="left" w:pos="2450"/>
        </w:tabs>
        <w:ind w:firstLine="567"/>
        <w:jc w:val="both"/>
        <w:rPr>
          <w:rFonts w:ascii="Arial" w:hAnsi="Arial" w:cs="Arial"/>
          <w:color w:val="000000"/>
          <w:szCs w:val="22"/>
        </w:rPr>
      </w:pPr>
      <w:r w:rsidRPr="007F4107">
        <w:rPr>
          <w:rFonts w:ascii="Arial" w:hAnsi="Arial" w:cs="Arial"/>
          <w:color w:val="000000"/>
          <w:szCs w:val="22"/>
        </w:rPr>
        <w:t>-</w:t>
      </w:r>
      <w:r w:rsidRPr="007F4107">
        <w:rPr>
          <w:rFonts w:ascii="Arial" w:hAnsi="Arial" w:cs="Arial"/>
          <w:color w:val="000000"/>
          <w:szCs w:val="22"/>
        </w:rPr>
        <w:tab/>
        <w:t xml:space="preserve">скоростью ленты (для пробоотборников, пересекающих ленту конвейера). Положение за пределами контрольных ограничений (см. </w:t>
      </w:r>
      <w:r w:rsidR="00380C78">
        <w:rPr>
          <w:rFonts w:ascii="Arial" w:hAnsi="Arial" w:cs="Arial"/>
          <w:color w:val="000000"/>
          <w:szCs w:val="22"/>
        </w:rPr>
        <w:t>А</w:t>
      </w:r>
      <w:r w:rsidRPr="007F4107">
        <w:rPr>
          <w:rFonts w:ascii="Arial" w:hAnsi="Arial" w:cs="Arial"/>
          <w:color w:val="000000"/>
          <w:szCs w:val="22"/>
        </w:rPr>
        <w:t xml:space="preserve">.4) или чрезмерная изменчивость топлива (см. </w:t>
      </w:r>
      <w:r w:rsidR="00380C78">
        <w:rPr>
          <w:rFonts w:ascii="Arial" w:hAnsi="Arial" w:cs="Arial"/>
          <w:color w:val="000000"/>
          <w:szCs w:val="22"/>
        </w:rPr>
        <w:t>А</w:t>
      </w:r>
      <w:r w:rsidRPr="007F4107">
        <w:rPr>
          <w:rFonts w:ascii="Arial" w:hAnsi="Arial" w:cs="Arial"/>
          <w:color w:val="000000"/>
          <w:szCs w:val="22"/>
        </w:rPr>
        <w:t>.5) служат сигналом для оператора о потенциальных проблемах, которые должны быть изучены.</w:t>
      </w:r>
    </w:p>
    <w:p w:rsidR="00F65E10" w:rsidRPr="007F4107" w:rsidRDefault="00F65E10" w:rsidP="00F65E10">
      <w:pPr>
        <w:tabs>
          <w:tab w:val="left" w:pos="2450"/>
        </w:tabs>
        <w:ind w:firstLine="567"/>
        <w:jc w:val="both"/>
        <w:rPr>
          <w:rFonts w:ascii="Arial" w:hAnsi="Arial" w:cs="Arial"/>
          <w:b/>
          <w:color w:val="000000"/>
          <w:szCs w:val="22"/>
        </w:rPr>
      </w:pPr>
    </w:p>
    <w:p w:rsidR="00F65E10" w:rsidRPr="007F4107" w:rsidRDefault="00F65E10" w:rsidP="00F65E10">
      <w:pPr>
        <w:tabs>
          <w:tab w:val="left" w:pos="2450"/>
        </w:tabs>
        <w:ind w:firstLine="567"/>
        <w:jc w:val="both"/>
        <w:rPr>
          <w:rFonts w:ascii="Arial" w:hAnsi="Arial" w:cs="Arial"/>
          <w:b/>
          <w:color w:val="000000"/>
          <w:szCs w:val="22"/>
        </w:rPr>
      </w:pPr>
    </w:p>
    <w:p w:rsidR="00F65E10" w:rsidRPr="007F4107" w:rsidRDefault="00364F19" w:rsidP="00F65E10">
      <w:pPr>
        <w:tabs>
          <w:tab w:val="left" w:pos="2450"/>
        </w:tabs>
        <w:ind w:firstLine="567"/>
        <w:jc w:val="both"/>
        <w:rPr>
          <w:rFonts w:ascii="Arial" w:hAnsi="Arial" w:cs="Arial"/>
          <w:b/>
          <w:color w:val="000000"/>
          <w:szCs w:val="22"/>
        </w:rPr>
      </w:pPr>
      <w:r>
        <w:rPr>
          <w:rFonts w:ascii="Arial" w:hAnsi="Arial" w:cs="Arial"/>
          <w:b/>
          <w:color w:val="000000"/>
          <w:szCs w:val="22"/>
        </w:rPr>
        <w:t>А</w:t>
      </w:r>
      <w:r w:rsidR="00F65E10" w:rsidRPr="007F4107">
        <w:rPr>
          <w:rFonts w:ascii="Arial" w:hAnsi="Arial" w:cs="Arial"/>
          <w:b/>
          <w:color w:val="000000"/>
          <w:szCs w:val="22"/>
        </w:rPr>
        <w:t>.2 Обоснование. Комментарии</w:t>
      </w:r>
    </w:p>
    <w:p w:rsidR="00F65E10" w:rsidRPr="007F4107" w:rsidRDefault="00F65E10" w:rsidP="00F65E10">
      <w:pPr>
        <w:tabs>
          <w:tab w:val="left" w:pos="2450"/>
        </w:tabs>
        <w:ind w:firstLine="567"/>
        <w:jc w:val="both"/>
        <w:rPr>
          <w:rFonts w:ascii="Arial" w:hAnsi="Arial" w:cs="Arial"/>
          <w:b/>
          <w:color w:val="000000"/>
          <w:szCs w:val="22"/>
        </w:rPr>
      </w:pPr>
    </w:p>
    <w:p w:rsidR="00F65E10" w:rsidRPr="007F4107" w:rsidRDefault="00F65E10" w:rsidP="00F65E10">
      <w:pPr>
        <w:tabs>
          <w:tab w:val="left" w:pos="2450"/>
        </w:tabs>
        <w:ind w:firstLine="567"/>
        <w:jc w:val="both"/>
        <w:rPr>
          <w:rFonts w:ascii="Arial" w:hAnsi="Arial" w:cs="Arial"/>
          <w:b/>
          <w:color w:val="000000"/>
          <w:szCs w:val="22"/>
        </w:rPr>
      </w:pPr>
    </w:p>
    <w:p w:rsidR="00F65E10" w:rsidRPr="007F4107" w:rsidRDefault="00F65E10" w:rsidP="00F65E10">
      <w:pPr>
        <w:tabs>
          <w:tab w:val="left" w:pos="2450"/>
        </w:tabs>
        <w:ind w:firstLine="567"/>
        <w:jc w:val="both"/>
        <w:rPr>
          <w:rFonts w:ascii="Arial" w:hAnsi="Arial" w:cs="Arial"/>
          <w:color w:val="000000"/>
          <w:szCs w:val="22"/>
        </w:rPr>
      </w:pPr>
      <w:r w:rsidRPr="007F4107">
        <w:rPr>
          <w:rFonts w:ascii="Arial" w:hAnsi="Arial" w:cs="Arial"/>
          <w:color w:val="000000"/>
          <w:szCs w:val="22"/>
        </w:rPr>
        <w:t xml:space="preserve">Процедура, предложенная в разделах </w:t>
      </w:r>
      <w:r w:rsidR="00364F19">
        <w:rPr>
          <w:rFonts w:ascii="Arial" w:hAnsi="Arial" w:cs="Arial"/>
          <w:color w:val="000000"/>
          <w:szCs w:val="22"/>
        </w:rPr>
        <w:t>А</w:t>
      </w:r>
      <w:r w:rsidRPr="007F4107">
        <w:rPr>
          <w:rFonts w:ascii="Arial" w:hAnsi="Arial" w:cs="Arial"/>
          <w:color w:val="000000"/>
          <w:szCs w:val="22"/>
        </w:rPr>
        <w:t xml:space="preserve">.3 – </w:t>
      </w:r>
      <w:r w:rsidR="00364F19">
        <w:rPr>
          <w:rFonts w:ascii="Arial" w:hAnsi="Arial" w:cs="Arial"/>
          <w:color w:val="000000"/>
          <w:szCs w:val="22"/>
        </w:rPr>
        <w:t>А</w:t>
      </w:r>
      <w:r w:rsidRPr="007F4107">
        <w:rPr>
          <w:rFonts w:ascii="Arial" w:hAnsi="Arial" w:cs="Arial"/>
          <w:color w:val="000000"/>
          <w:szCs w:val="22"/>
        </w:rPr>
        <w:t xml:space="preserve">.6, является единственным средством проведения длительного контроля согласованности коэффициента отбора проб при помощи методологии, следующей общим принципам контрольных графиков </w:t>
      </w:r>
      <w:proofErr w:type="spellStart"/>
      <w:r w:rsidRPr="007F4107">
        <w:rPr>
          <w:rFonts w:ascii="Arial" w:hAnsi="Arial" w:cs="Arial"/>
          <w:color w:val="000000"/>
          <w:szCs w:val="22"/>
        </w:rPr>
        <w:t>Ш</w:t>
      </w:r>
      <w:r w:rsidR="00364F19">
        <w:rPr>
          <w:rFonts w:ascii="Arial" w:hAnsi="Arial" w:cs="Arial"/>
          <w:color w:val="000000"/>
          <w:szCs w:val="22"/>
        </w:rPr>
        <w:t>у</w:t>
      </w:r>
      <w:r w:rsidRPr="007F4107">
        <w:rPr>
          <w:rFonts w:ascii="Arial" w:hAnsi="Arial" w:cs="Arial"/>
          <w:color w:val="000000"/>
          <w:szCs w:val="22"/>
        </w:rPr>
        <w:t>харта</w:t>
      </w:r>
      <w:proofErr w:type="spellEnd"/>
      <w:r w:rsidRPr="007F4107">
        <w:rPr>
          <w:rFonts w:ascii="Arial" w:hAnsi="Arial" w:cs="Arial"/>
          <w:color w:val="000000"/>
          <w:szCs w:val="22"/>
        </w:rPr>
        <w:t xml:space="preserve">, приведенных в </w:t>
      </w:r>
      <w:r w:rsidRPr="007F4107">
        <w:rPr>
          <w:rFonts w:ascii="Arial" w:hAnsi="Arial" w:cs="Arial"/>
          <w:color w:val="000000"/>
          <w:szCs w:val="22"/>
          <w:lang w:val="en-US"/>
        </w:rPr>
        <w:t>ISO</w:t>
      </w:r>
      <w:r w:rsidRPr="007F4107">
        <w:rPr>
          <w:rFonts w:ascii="Arial" w:hAnsi="Arial" w:cs="Arial"/>
          <w:color w:val="000000"/>
          <w:szCs w:val="22"/>
        </w:rPr>
        <w:t xml:space="preserve"> </w:t>
      </w:r>
      <w:r w:rsidR="00364F19">
        <w:rPr>
          <w:rFonts w:ascii="Arial" w:hAnsi="Arial" w:cs="Arial"/>
          <w:color w:val="000000"/>
          <w:szCs w:val="22"/>
        </w:rPr>
        <w:t>7870</w:t>
      </w:r>
      <w:r w:rsidRPr="007F4107">
        <w:rPr>
          <w:rFonts w:ascii="Arial" w:hAnsi="Arial" w:cs="Arial"/>
          <w:color w:val="000000"/>
          <w:szCs w:val="22"/>
        </w:rPr>
        <w:t xml:space="preserve"> [</w:t>
      </w:r>
      <w:r w:rsidR="00467F45">
        <w:rPr>
          <w:rFonts w:ascii="Arial" w:hAnsi="Arial" w:cs="Arial"/>
          <w:color w:val="000000"/>
          <w:szCs w:val="22"/>
        </w:rPr>
        <w:t>10</w:t>
      </w:r>
      <w:r w:rsidRPr="007F4107">
        <w:rPr>
          <w:rFonts w:ascii="Arial" w:hAnsi="Arial" w:cs="Arial"/>
          <w:color w:val="000000"/>
          <w:szCs w:val="22"/>
        </w:rPr>
        <w:t>]. Объяснение показателей и использования контрольных таблиц приведено в книге Деминга [</w:t>
      </w:r>
      <w:r w:rsidR="00467F45">
        <w:rPr>
          <w:rFonts w:ascii="Arial" w:hAnsi="Arial" w:cs="Arial"/>
          <w:color w:val="000000"/>
          <w:szCs w:val="22"/>
        </w:rPr>
        <w:t>11</w:t>
      </w:r>
      <w:r w:rsidRPr="007F4107">
        <w:rPr>
          <w:rFonts w:ascii="Arial" w:hAnsi="Arial" w:cs="Arial"/>
          <w:color w:val="000000"/>
          <w:szCs w:val="22"/>
        </w:rPr>
        <w:t>].</w:t>
      </w:r>
    </w:p>
    <w:p w:rsidR="00F65E10" w:rsidRPr="007F4107" w:rsidRDefault="00F65E10" w:rsidP="00F65E10">
      <w:pPr>
        <w:tabs>
          <w:tab w:val="left" w:pos="2450"/>
        </w:tabs>
        <w:ind w:firstLine="567"/>
        <w:jc w:val="both"/>
        <w:rPr>
          <w:rFonts w:ascii="Arial" w:hAnsi="Arial" w:cs="Arial"/>
          <w:color w:val="000000"/>
          <w:szCs w:val="22"/>
        </w:rPr>
      </w:pPr>
    </w:p>
    <w:p w:rsidR="00F65E10" w:rsidRPr="007F4107" w:rsidRDefault="00F65E10" w:rsidP="00F65E10">
      <w:pPr>
        <w:tabs>
          <w:tab w:val="left" w:pos="2450"/>
        </w:tabs>
        <w:ind w:firstLine="567"/>
        <w:jc w:val="both"/>
        <w:rPr>
          <w:rFonts w:ascii="Arial" w:hAnsi="Arial" w:cs="Arial"/>
          <w:color w:val="000000"/>
          <w:szCs w:val="22"/>
        </w:rPr>
      </w:pPr>
    </w:p>
    <w:p w:rsidR="00F65E10" w:rsidRPr="007F4107" w:rsidRDefault="00364F19" w:rsidP="00F65E10">
      <w:pPr>
        <w:tabs>
          <w:tab w:val="left" w:pos="2450"/>
        </w:tabs>
        <w:ind w:firstLine="567"/>
        <w:jc w:val="both"/>
        <w:rPr>
          <w:rFonts w:ascii="Arial" w:hAnsi="Arial" w:cs="Arial"/>
          <w:b/>
          <w:color w:val="000000"/>
          <w:szCs w:val="22"/>
        </w:rPr>
      </w:pPr>
      <w:r>
        <w:rPr>
          <w:rFonts w:ascii="Arial" w:hAnsi="Arial" w:cs="Arial"/>
          <w:b/>
          <w:color w:val="000000"/>
          <w:szCs w:val="22"/>
        </w:rPr>
        <w:t>А</w:t>
      </w:r>
      <w:r w:rsidR="00F65E10" w:rsidRPr="007F4107">
        <w:rPr>
          <w:rFonts w:ascii="Arial" w:hAnsi="Arial" w:cs="Arial"/>
          <w:b/>
          <w:color w:val="000000"/>
          <w:szCs w:val="22"/>
        </w:rPr>
        <w:t>.3 Сбор данных и процедура построения графиков</w:t>
      </w:r>
    </w:p>
    <w:p w:rsidR="00F65E10" w:rsidRPr="007F4107" w:rsidRDefault="00F65E10" w:rsidP="00F65E10">
      <w:pPr>
        <w:tabs>
          <w:tab w:val="left" w:pos="2450"/>
        </w:tabs>
        <w:ind w:firstLine="567"/>
        <w:jc w:val="both"/>
        <w:rPr>
          <w:rFonts w:ascii="Arial" w:hAnsi="Arial" w:cs="Arial"/>
          <w:color w:val="000000"/>
          <w:szCs w:val="22"/>
        </w:rPr>
      </w:pPr>
    </w:p>
    <w:p w:rsidR="00F65E10" w:rsidRPr="007F4107" w:rsidRDefault="00F65E10" w:rsidP="00F65E10">
      <w:pPr>
        <w:tabs>
          <w:tab w:val="left" w:pos="2450"/>
        </w:tabs>
        <w:ind w:firstLine="567"/>
        <w:jc w:val="both"/>
        <w:rPr>
          <w:rFonts w:ascii="Arial" w:hAnsi="Arial" w:cs="Arial"/>
          <w:color w:val="000000"/>
          <w:szCs w:val="22"/>
        </w:rPr>
      </w:pPr>
    </w:p>
    <w:p w:rsidR="00F65E10" w:rsidRPr="007F4107" w:rsidRDefault="00364F19" w:rsidP="00F65E10">
      <w:pPr>
        <w:tabs>
          <w:tab w:val="left" w:pos="2450"/>
        </w:tabs>
        <w:ind w:firstLine="567"/>
        <w:jc w:val="both"/>
        <w:rPr>
          <w:rFonts w:ascii="Arial" w:hAnsi="Arial" w:cs="Arial"/>
          <w:color w:val="000000"/>
          <w:szCs w:val="22"/>
        </w:rPr>
      </w:pPr>
      <w:r>
        <w:rPr>
          <w:rFonts w:ascii="Arial" w:hAnsi="Arial" w:cs="Arial"/>
          <w:b/>
          <w:color w:val="000000"/>
          <w:szCs w:val="22"/>
        </w:rPr>
        <w:t>А</w:t>
      </w:r>
      <w:r w:rsidR="00F65E10" w:rsidRPr="007F4107">
        <w:rPr>
          <w:rFonts w:ascii="Arial" w:hAnsi="Arial" w:cs="Arial"/>
          <w:b/>
          <w:color w:val="000000"/>
          <w:szCs w:val="22"/>
        </w:rPr>
        <w:t xml:space="preserve">.3.1 </w:t>
      </w:r>
      <w:r w:rsidR="00F65E10" w:rsidRPr="007F4107">
        <w:rPr>
          <w:rFonts w:ascii="Arial" w:hAnsi="Arial" w:cs="Arial"/>
          <w:color w:val="000000"/>
          <w:szCs w:val="22"/>
        </w:rPr>
        <w:t xml:space="preserve">Для каждой </w:t>
      </w:r>
      <w:proofErr w:type="spellStart"/>
      <w:r w:rsidR="00F65E10" w:rsidRPr="007F4107">
        <w:rPr>
          <w:rFonts w:ascii="Arial" w:hAnsi="Arial" w:cs="Arial"/>
          <w:color w:val="000000"/>
          <w:szCs w:val="22"/>
        </w:rPr>
        <w:t>подпартии</w:t>
      </w:r>
      <w:proofErr w:type="spellEnd"/>
      <w:r w:rsidR="00F65E10" w:rsidRPr="007F4107">
        <w:rPr>
          <w:rFonts w:ascii="Arial" w:hAnsi="Arial" w:cs="Arial"/>
          <w:color w:val="000000"/>
          <w:szCs w:val="22"/>
        </w:rPr>
        <w:t>, опробованной с помощью обычной схемы, получают и записывают массу нетто пробы, собранной на заключительной стадии механического отбора проб перед какой-либо автономной подготовкой пробы. Допускается отклонение до 0,5 % от записанной массы.</w:t>
      </w:r>
    </w:p>
    <w:p w:rsidR="00F65E10" w:rsidRPr="007F4107" w:rsidRDefault="00364F19" w:rsidP="00F65E10">
      <w:pPr>
        <w:tabs>
          <w:tab w:val="left" w:pos="2450"/>
        </w:tabs>
        <w:ind w:firstLine="567"/>
        <w:jc w:val="both"/>
        <w:rPr>
          <w:rFonts w:ascii="Arial" w:hAnsi="Arial" w:cs="Arial"/>
          <w:color w:val="000000"/>
          <w:szCs w:val="22"/>
        </w:rPr>
      </w:pPr>
      <w:r>
        <w:rPr>
          <w:rFonts w:ascii="Arial" w:hAnsi="Arial" w:cs="Arial"/>
          <w:b/>
          <w:color w:val="000000"/>
          <w:szCs w:val="22"/>
        </w:rPr>
        <w:t>А</w:t>
      </w:r>
      <w:r w:rsidR="00F65E10" w:rsidRPr="007F4107">
        <w:rPr>
          <w:rFonts w:ascii="Arial" w:hAnsi="Arial" w:cs="Arial"/>
          <w:b/>
          <w:color w:val="000000"/>
          <w:szCs w:val="22"/>
        </w:rPr>
        <w:t xml:space="preserve">.3.2 </w:t>
      </w:r>
      <w:r w:rsidR="00F65E10" w:rsidRPr="007F4107">
        <w:rPr>
          <w:rFonts w:ascii="Arial" w:hAnsi="Arial" w:cs="Arial"/>
          <w:color w:val="000000"/>
          <w:szCs w:val="22"/>
        </w:rPr>
        <w:t xml:space="preserve">Определяют и записывают массу </w:t>
      </w:r>
      <w:proofErr w:type="spellStart"/>
      <w:r w:rsidR="00F65E10" w:rsidRPr="007F4107">
        <w:rPr>
          <w:rFonts w:ascii="Arial" w:hAnsi="Arial" w:cs="Arial"/>
          <w:color w:val="000000"/>
          <w:szCs w:val="22"/>
        </w:rPr>
        <w:t>подпартии</w:t>
      </w:r>
      <w:proofErr w:type="spellEnd"/>
      <w:r w:rsidR="00F65E10" w:rsidRPr="007F4107">
        <w:rPr>
          <w:rFonts w:ascii="Arial" w:hAnsi="Arial" w:cs="Arial"/>
          <w:color w:val="000000"/>
          <w:szCs w:val="22"/>
        </w:rPr>
        <w:t xml:space="preserve"> (в тоннах) при помощи конвейерных весов или другого подобного исправного устройства, используемого обычно для определения количества топлива, из которого была отобрана проба.</w:t>
      </w:r>
    </w:p>
    <w:p w:rsidR="00F65E10" w:rsidRPr="007F4107" w:rsidRDefault="00364F19" w:rsidP="00F65E10">
      <w:pPr>
        <w:tabs>
          <w:tab w:val="left" w:pos="2450"/>
        </w:tabs>
        <w:ind w:firstLine="567"/>
        <w:jc w:val="both"/>
        <w:rPr>
          <w:rFonts w:ascii="Arial" w:hAnsi="Arial" w:cs="Arial"/>
          <w:color w:val="000000"/>
          <w:szCs w:val="22"/>
        </w:rPr>
      </w:pPr>
      <w:r>
        <w:rPr>
          <w:rFonts w:ascii="Arial" w:hAnsi="Arial" w:cs="Arial"/>
          <w:b/>
          <w:color w:val="000000"/>
          <w:szCs w:val="22"/>
        </w:rPr>
        <w:t>А</w:t>
      </w:r>
      <w:r w:rsidR="00F65E10" w:rsidRPr="007F4107">
        <w:rPr>
          <w:rFonts w:ascii="Arial" w:hAnsi="Arial" w:cs="Arial"/>
          <w:b/>
          <w:color w:val="000000"/>
          <w:szCs w:val="22"/>
        </w:rPr>
        <w:t xml:space="preserve">.3.3 </w:t>
      </w:r>
      <w:r w:rsidR="00F65E10" w:rsidRPr="007F4107">
        <w:rPr>
          <w:rFonts w:ascii="Arial" w:hAnsi="Arial" w:cs="Arial"/>
          <w:color w:val="000000"/>
          <w:szCs w:val="22"/>
        </w:rPr>
        <w:t xml:space="preserve">Делят массу пробы на массу </w:t>
      </w:r>
      <w:proofErr w:type="spellStart"/>
      <w:r w:rsidR="00F65E10" w:rsidRPr="007F4107">
        <w:rPr>
          <w:rFonts w:ascii="Arial" w:hAnsi="Arial" w:cs="Arial"/>
          <w:color w:val="000000"/>
          <w:szCs w:val="22"/>
        </w:rPr>
        <w:t>подпартии</w:t>
      </w:r>
      <w:proofErr w:type="spellEnd"/>
      <w:r w:rsidR="00F65E10" w:rsidRPr="007F4107">
        <w:rPr>
          <w:rFonts w:ascii="Arial" w:hAnsi="Arial" w:cs="Arial"/>
          <w:color w:val="000000"/>
          <w:szCs w:val="22"/>
        </w:rPr>
        <w:t xml:space="preserve"> и выражают результат в килограммах на тысячу тонн.</w:t>
      </w:r>
    </w:p>
    <w:p w:rsidR="00F65E10" w:rsidRPr="007F4107" w:rsidRDefault="00364F19" w:rsidP="007A7341">
      <w:pPr>
        <w:tabs>
          <w:tab w:val="left" w:pos="2450"/>
        </w:tabs>
        <w:ind w:firstLine="567"/>
        <w:jc w:val="both"/>
        <w:rPr>
          <w:rFonts w:ascii="Arial" w:hAnsi="Arial" w:cs="Arial"/>
          <w:color w:val="000000"/>
          <w:szCs w:val="22"/>
        </w:rPr>
      </w:pPr>
      <w:r>
        <w:rPr>
          <w:rFonts w:ascii="Arial" w:hAnsi="Arial" w:cs="Arial"/>
          <w:b/>
          <w:bCs/>
          <w:color w:val="000000"/>
          <w:szCs w:val="22"/>
        </w:rPr>
        <w:t>А</w:t>
      </w:r>
      <w:r w:rsidR="00F65E10" w:rsidRPr="007F4107">
        <w:rPr>
          <w:rFonts w:ascii="Arial" w:hAnsi="Arial" w:cs="Arial"/>
          <w:b/>
          <w:bCs/>
          <w:color w:val="000000"/>
          <w:szCs w:val="22"/>
        </w:rPr>
        <w:t>.3.4</w:t>
      </w:r>
      <w:r w:rsidR="00F65E10" w:rsidRPr="007F4107">
        <w:rPr>
          <w:rFonts w:ascii="Arial" w:hAnsi="Arial" w:cs="Arial"/>
          <w:color w:val="000000"/>
          <w:szCs w:val="22"/>
        </w:rPr>
        <w:t xml:space="preserve"> Рассчитывают средний коэффициент отбора проб</w:t>
      </w:r>
      <w:r>
        <w:rPr>
          <w:rFonts w:ascii="Arial" w:hAnsi="Arial" w:cs="Arial"/>
          <w:color w:val="000000"/>
          <w:szCs w:val="22"/>
        </w:rPr>
        <w:t xml:space="preserve"> </w:t>
      </w:r>
      <m:oMath>
        <m:acc>
          <m:accPr>
            <m:chr m:val="̄"/>
            <m:ctrlPr>
              <w:rPr>
                <w:rFonts w:ascii="Cambria Math" w:hAnsi="Arial" w:cs="Arial"/>
                <w:i/>
              </w:rPr>
            </m:ctrlPr>
          </m:accPr>
          <m:e>
            <m:r>
              <w:rPr>
                <w:rFonts w:ascii="Cambria Math" w:hAnsi="Arial" w:cs="Arial"/>
              </w:rPr>
              <m:t>r</m:t>
            </m:r>
          </m:e>
        </m:acc>
      </m:oMath>
      <w:r w:rsidR="00F65E10" w:rsidRPr="007F4107">
        <w:rPr>
          <w:rFonts w:ascii="Arial" w:hAnsi="Arial" w:cs="Arial"/>
          <w:color w:val="000000"/>
          <w:szCs w:val="22"/>
        </w:rPr>
        <w:t>, используя формулу:</w:t>
      </w:r>
    </w:p>
    <w:p w:rsidR="00F65E10" w:rsidRPr="007F4107" w:rsidRDefault="00F65E10" w:rsidP="00F65E10">
      <w:pPr>
        <w:tabs>
          <w:tab w:val="left" w:pos="2450"/>
        </w:tabs>
        <w:ind w:firstLine="567"/>
        <w:jc w:val="both"/>
        <w:rPr>
          <w:rFonts w:ascii="Arial" w:hAnsi="Arial" w:cs="Arial"/>
          <w:color w:val="000000"/>
          <w:sz w:val="20"/>
          <w:szCs w:val="20"/>
        </w:rPr>
      </w:pPr>
    </w:p>
    <w:p w:rsidR="00F65E10" w:rsidRPr="007F4107" w:rsidRDefault="00F65E10" w:rsidP="007A7341">
      <w:pPr>
        <w:tabs>
          <w:tab w:val="left" w:pos="2450"/>
        </w:tabs>
        <w:ind w:firstLine="567"/>
        <w:jc w:val="both"/>
        <w:rPr>
          <w:rFonts w:ascii="Arial" w:hAnsi="Arial" w:cs="Arial"/>
          <w:color w:val="000000"/>
          <w:sz w:val="20"/>
          <w:szCs w:val="18"/>
        </w:rPr>
      </w:pPr>
      <w:r w:rsidRPr="007F4107">
        <w:rPr>
          <w:rFonts w:ascii="Arial" w:hAnsi="Arial" w:cs="Arial"/>
          <w:color w:val="000000"/>
          <w:spacing w:val="60"/>
          <w:sz w:val="20"/>
          <w:szCs w:val="18"/>
        </w:rPr>
        <w:t>Примечание</w:t>
      </w:r>
      <w:r w:rsidRPr="007F4107">
        <w:rPr>
          <w:rFonts w:ascii="Arial" w:hAnsi="Arial" w:cs="Arial"/>
          <w:color w:val="000000"/>
          <w:spacing w:val="40"/>
          <w:sz w:val="20"/>
          <w:szCs w:val="18"/>
        </w:rPr>
        <w:t xml:space="preserve"> </w:t>
      </w:r>
      <w:r w:rsidRPr="007F4107">
        <w:rPr>
          <w:rFonts w:ascii="Arial" w:hAnsi="Arial" w:cs="Arial"/>
          <w:color w:val="000000"/>
          <w:sz w:val="20"/>
          <w:szCs w:val="18"/>
        </w:rPr>
        <w:t xml:space="preserve">– Среднее значение </w:t>
      </w:r>
      <m:oMath>
        <m:acc>
          <m:accPr>
            <m:chr m:val="̄"/>
            <m:ctrlPr>
              <w:rPr>
                <w:rFonts w:ascii="Cambria Math" w:hAnsi="Cambria Math"/>
                <w:i/>
                <w:sz w:val="20"/>
                <w:szCs w:val="18"/>
              </w:rPr>
            </m:ctrlPr>
          </m:accPr>
          <m:e>
            <m:r>
              <w:rPr>
                <w:rFonts w:ascii="Cambria Math"/>
                <w:sz w:val="20"/>
                <w:szCs w:val="18"/>
              </w:rPr>
              <m:t>r</m:t>
            </m:r>
          </m:e>
        </m:acc>
      </m:oMath>
      <w:r w:rsidRPr="007F4107">
        <w:rPr>
          <w:sz w:val="20"/>
          <w:szCs w:val="18"/>
        </w:rPr>
        <w:t xml:space="preserve"> </w:t>
      </w:r>
      <w:r w:rsidRPr="007F4107">
        <w:rPr>
          <w:rFonts w:ascii="Arial" w:hAnsi="Arial" w:cs="Arial"/>
          <w:color w:val="000000"/>
          <w:sz w:val="20"/>
          <w:szCs w:val="18"/>
        </w:rPr>
        <w:t>соответствует линии среднего значения коэффициента отбора проб на рисунке 1.</w:t>
      </w:r>
    </w:p>
    <w:p w:rsidR="00F65E10" w:rsidRPr="007F4107" w:rsidRDefault="00F65E10" w:rsidP="00F65E10">
      <w:pPr>
        <w:tabs>
          <w:tab w:val="left" w:pos="2450"/>
        </w:tabs>
        <w:ind w:firstLine="567"/>
        <w:jc w:val="both"/>
        <w:rPr>
          <w:rFonts w:ascii="Arial" w:hAnsi="Arial" w:cs="Arial"/>
          <w:color w:val="000000"/>
          <w:sz w:val="16"/>
          <w:szCs w:val="20"/>
        </w:rPr>
      </w:pPr>
    </w:p>
    <w:p w:rsidR="00F65E10" w:rsidRPr="007F4107" w:rsidRDefault="000D2E5D" w:rsidP="007A7341">
      <w:pPr>
        <w:tabs>
          <w:tab w:val="left" w:pos="2450"/>
        </w:tabs>
        <w:ind w:firstLine="567"/>
        <w:jc w:val="right"/>
        <w:rPr>
          <w:rFonts w:ascii="Arial" w:hAnsi="Arial" w:cs="Arial"/>
          <w:color w:val="000000"/>
          <w:sz w:val="22"/>
          <w:szCs w:val="20"/>
        </w:rPr>
      </w:pPr>
      <m:oMath>
        <m:acc>
          <m:accPr>
            <m:chr m:val="̄"/>
            <m:ctrlPr>
              <w:rPr>
                <w:rFonts w:ascii="Cambria Math" w:hAnsi="Arial" w:cs="Arial"/>
                <w:i/>
                <w:szCs w:val="20"/>
              </w:rPr>
            </m:ctrlPr>
          </m:accPr>
          <m:e>
            <m:r>
              <w:rPr>
                <w:rFonts w:ascii="Cambria Math" w:hAnsi="Arial" w:cs="Arial"/>
                <w:szCs w:val="20"/>
              </w:rPr>
              <m:t>r</m:t>
            </m:r>
          </m:e>
        </m:acc>
        <m:r>
          <w:rPr>
            <w:rFonts w:ascii="Cambria Math" w:hAnsi="Arial" w:cs="Arial"/>
            <w:szCs w:val="20"/>
          </w:rPr>
          <m:t>=</m:t>
        </m:r>
        <m:f>
          <m:fPr>
            <m:ctrlPr>
              <w:rPr>
                <w:rFonts w:ascii="Cambria Math" w:hAnsi="Arial" w:cs="Arial"/>
                <w:i/>
                <w:szCs w:val="20"/>
              </w:rPr>
            </m:ctrlPr>
          </m:fPr>
          <m:num>
            <m:r>
              <w:rPr>
                <w:rFonts w:ascii="Cambria Math" w:hAnsi="Arial" w:cs="Arial"/>
                <w:szCs w:val="20"/>
              </w:rPr>
              <m:t>1</m:t>
            </m:r>
          </m:num>
          <m:den>
            <m:r>
              <w:rPr>
                <w:rFonts w:ascii="Cambria Math" w:hAnsi="Arial" w:cs="Arial"/>
                <w:szCs w:val="20"/>
              </w:rPr>
              <m:t>n</m:t>
            </m:r>
          </m:den>
        </m:f>
        <m:nary>
          <m:naryPr>
            <m:chr m:val="∑"/>
            <m:ctrlPr>
              <w:rPr>
                <w:rFonts w:ascii="Cambria Math" w:hAnsi="Arial" w:cs="Arial"/>
                <w:i/>
                <w:szCs w:val="20"/>
              </w:rPr>
            </m:ctrlPr>
          </m:naryPr>
          <m:sub>
            <m:r>
              <w:rPr>
                <w:rFonts w:ascii="Cambria Math" w:hAnsi="Arial" w:cs="Arial"/>
                <w:szCs w:val="20"/>
              </w:rPr>
              <m:t>i=1</m:t>
            </m:r>
          </m:sub>
          <m:sup>
            <m:r>
              <w:rPr>
                <w:rFonts w:ascii="Cambria Math" w:hAnsi="Arial" w:cs="Arial"/>
                <w:szCs w:val="20"/>
              </w:rPr>
              <m:t>n</m:t>
            </m:r>
          </m:sup>
          <m:e>
            <m:sSub>
              <m:sSubPr>
                <m:ctrlPr>
                  <w:rPr>
                    <w:rFonts w:ascii="Cambria Math" w:hAnsi="Arial" w:cs="Arial"/>
                    <w:i/>
                    <w:szCs w:val="20"/>
                  </w:rPr>
                </m:ctrlPr>
              </m:sSubPr>
              <m:e>
                <m:r>
                  <w:rPr>
                    <w:rFonts w:ascii="Cambria Math" w:hAnsi="Arial" w:cs="Arial"/>
                    <w:szCs w:val="20"/>
                  </w:rPr>
                  <m:t>r</m:t>
                </m:r>
              </m:e>
              <m:sub>
                <m:r>
                  <w:rPr>
                    <w:rFonts w:ascii="Cambria Math" w:hAnsi="Arial" w:cs="Arial"/>
                    <w:szCs w:val="20"/>
                  </w:rPr>
                  <m:t>i</m:t>
                </m:r>
              </m:sub>
            </m:sSub>
            <m:ctrlPr>
              <w:rPr>
                <w:rFonts w:ascii="Cambria Math" w:hAnsi="Cambria Math" w:cs="Arial"/>
                <w:i/>
                <w:szCs w:val="20"/>
              </w:rPr>
            </m:ctrlPr>
          </m:e>
        </m:nary>
      </m:oMath>
      <w:r w:rsidR="00F65E10" w:rsidRPr="007F4107">
        <w:rPr>
          <w:rFonts w:ascii="Arial" w:hAnsi="Arial" w:cs="Arial"/>
          <w:sz w:val="22"/>
          <w:szCs w:val="20"/>
        </w:rPr>
        <w:t>,</w:t>
      </w:r>
      <w:r w:rsidR="00F65E10" w:rsidRPr="007F4107">
        <w:rPr>
          <w:rFonts w:ascii="Arial" w:hAnsi="Arial" w:cs="Arial"/>
          <w:color w:val="000000"/>
          <w:sz w:val="22"/>
          <w:szCs w:val="20"/>
        </w:rPr>
        <w:tab/>
      </w:r>
      <w:r w:rsidR="00F65E10" w:rsidRPr="007F4107">
        <w:rPr>
          <w:rFonts w:ascii="Arial" w:hAnsi="Arial" w:cs="Arial"/>
          <w:color w:val="000000"/>
          <w:sz w:val="22"/>
          <w:szCs w:val="20"/>
        </w:rPr>
        <w:tab/>
      </w:r>
      <w:r w:rsidR="00F65E10" w:rsidRPr="007F4107">
        <w:rPr>
          <w:rFonts w:ascii="Arial" w:hAnsi="Arial" w:cs="Arial"/>
          <w:color w:val="000000"/>
          <w:sz w:val="22"/>
          <w:szCs w:val="20"/>
        </w:rPr>
        <w:tab/>
      </w:r>
      <w:r w:rsidR="00F65E10" w:rsidRPr="007F4107">
        <w:rPr>
          <w:rFonts w:ascii="Arial" w:hAnsi="Arial" w:cs="Arial"/>
          <w:color w:val="000000"/>
          <w:sz w:val="22"/>
          <w:szCs w:val="20"/>
        </w:rPr>
        <w:tab/>
      </w:r>
      <w:r w:rsidR="00F65E10" w:rsidRPr="007F4107">
        <w:rPr>
          <w:rFonts w:ascii="Arial" w:hAnsi="Arial" w:cs="Arial"/>
          <w:color w:val="000000"/>
          <w:sz w:val="22"/>
          <w:szCs w:val="20"/>
        </w:rPr>
        <w:tab/>
      </w:r>
      <w:r w:rsidR="00F65E10" w:rsidRPr="007F4107">
        <w:rPr>
          <w:rFonts w:ascii="Arial" w:hAnsi="Arial" w:cs="Arial"/>
          <w:color w:val="000000"/>
          <w:sz w:val="22"/>
          <w:szCs w:val="20"/>
        </w:rPr>
        <w:tab/>
        <w:t>(</w:t>
      </w:r>
      <w:r w:rsidR="00364F19">
        <w:rPr>
          <w:rFonts w:ascii="Arial" w:hAnsi="Arial" w:cs="Arial"/>
          <w:color w:val="000000"/>
          <w:sz w:val="22"/>
          <w:szCs w:val="20"/>
        </w:rPr>
        <w:t>А</w:t>
      </w:r>
      <w:r w:rsidR="00F65E10" w:rsidRPr="007F4107">
        <w:rPr>
          <w:rFonts w:ascii="Arial" w:hAnsi="Arial" w:cs="Arial"/>
          <w:color w:val="000000"/>
          <w:sz w:val="22"/>
          <w:szCs w:val="20"/>
        </w:rPr>
        <w:t>.1)</w:t>
      </w:r>
    </w:p>
    <w:p w:rsidR="00F65E10" w:rsidRPr="007F4107" w:rsidRDefault="00F65E10" w:rsidP="00F65E10">
      <w:pPr>
        <w:tabs>
          <w:tab w:val="left" w:pos="2450"/>
        </w:tabs>
        <w:ind w:firstLine="567"/>
        <w:jc w:val="right"/>
        <w:rPr>
          <w:rFonts w:ascii="Arial" w:hAnsi="Arial" w:cs="Arial"/>
          <w:color w:val="000000"/>
          <w:sz w:val="22"/>
          <w:szCs w:val="20"/>
        </w:rPr>
      </w:pPr>
    </w:p>
    <w:p w:rsidR="00F65E10" w:rsidRPr="007F4107" w:rsidRDefault="00F65E10" w:rsidP="00F65E10">
      <w:pPr>
        <w:tabs>
          <w:tab w:val="left" w:pos="2450"/>
        </w:tabs>
        <w:jc w:val="both"/>
        <w:rPr>
          <w:rFonts w:ascii="Arial" w:hAnsi="Arial" w:cs="Arial"/>
          <w:color w:val="000000"/>
          <w:sz w:val="22"/>
          <w:szCs w:val="20"/>
        </w:rPr>
      </w:pPr>
      <w:r w:rsidRPr="007F4107">
        <w:rPr>
          <w:rFonts w:ascii="Arial" w:hAnsi="Arial" w:cs="Arial"/>
          <w:color w:val="000000"/>
          <w:sz w:val="22"/>
          <w:szCs w:val="20"/>
        </w:rPr>
        <w:t xml:space="preserve">где </w:t>
      </w:r>
      <w:r w:rsidRPr="007F4107">
        <w:rPr>
          <w:rFonts w:ascii="Arial" w:hAnsi="Arial" w:cs="Arial"/>
          <w:i/>
          <w:color w:val="000000"/>
          <w:sz w:val="22"/>
          <w:szCs w:val="20"/>
          <w:lang w:val="en-US"/>
        </w:rPr>
        <w:t>n</w:t>
      </w:r>
      <w:r w:rsidRPr="007F4107">
        <w:rPr>
          <w:rFonts w:ascii="Arial" w:hAnsi="Arial" w:cs="Arial"/>
          <w:i/>
          <w:color w:val="000000"/>
          <w:sz w:val="22"/>
          <w:szCs w:val="20"/>
        </w:rPr>
        <w:t xml:space="preserve"> </w:t>
      </w:r>
      <w:r w:rsidRPr="007F4107">
        <w:rPr>
          <w:rFonts w:ascii="Arial" w:hAnsi="Arial" w:cs="Arial"/>
          <w:color w:val="000000"/>
          <w:sz w:val="22"/>
          <w:szCs w:val="20"/>
        </w:rPr>
        <w:t>– количество коэффициентов отбора проб в таблице;</w:t>
      </w:r>
    </w:p>
    <w:p w:rsidR="00F65E10" w:rsidRPr="007F4107" w:rsidRDefault="00F65E10" w:rsidP="00F65E10">
      <w:pPr>
        <w:tabs>
          <w:tab w:val="left" w:pos="2450"/>
        </w:tabs>
        <w:ind w:firstLine="284"/>
        <w:jc w:val="both"/>
        <w:rPr>
          <w:rFonts w:ascii="Arial" w:hAnsi="Arial" w:cs="Arial"/>
          <w:color w:val="000000"/>
          <w:sz w:val="22"/>
          <w:szCs w:val="20"/>
        </w:rPr>
      </w:pPr>
      <w:r w:rsidRPr="007F4107">
        <w:rPr>
          <w:rFonts w:ascii="Arial" w:hAnsi="Arial" w:cs="Arial"/>
          <w:i/>
          <w:color w:val="000000"/>
          <w:sz w:val="22"/>
          <w:szCs w:val="20"/>
        </w:rPr>
        <w:t xml:space="preserve"> </w:t>
      </w:r>
      <w:proofErr w:type="spellStart"/>
      <w:proofErr w:type="gramStart"/>
      <w:r w:rsidRPr="007F4107">
        <w:rPr>
          <w:rFonts w:ascii="Arial" w:hAnsi="Arial" w:cs="Arial"/>
          <w:i/>
          <w:color w:val="000000"/>
          <w:sz w:val="22"/>
          <w:szCs w:val="20"/>
          <w:lang w:val="en-US"/>
        </w:rPr>
        <w:t>r</w:t>
      </w:r>
      <w:r w:rsidRPr="007F4107">
        <w:rPr>
          <w:rFonts w:ascii="Arial" w:hAnsi="Arial" w:cs="Arial"/>
          <w:i/>
          <w:color w:val="000000"/>
          <w:sz w:val="22"/>
          <w:szCs w:val="20"/>
          <w:vertAlign w:val="subscript"/>
          <w:lang w:val="en-US"/>
        </w:rPr>
        <w:t>i</w:t>
      </w:r>
      <w:proofErr w:type="spellEnd"/>
      <w:r w:rsidRPr="007F4107">
        <w:rPr>
          <w:rFonts w:ascii="Arial" w:hAnsi="Arial" w:cs="Arial"/>
          <w:i/>
          <w:color w:val="000000"/>
          <w:sz w:val="22"/>
          <w:szCs w:val="20"/>
          <w:vertAlign w:val="subscript"/>
        </w:rPr>
        <w:t xml:space="preserve"> </w:t>
      </w:r>
      <w:r w:rsidRPr="007F4107">
        <w:rPr>
          <w:rFonts w:ascii="Arial" w:hAnsi="Arial" w:cs="Arial"/>
          <w:i/>
          <w:color w:val="000000"/>
          <w:sz w:val="22"/>
          <w:szCs w:val="20"/>
        </w:rPr>
        <w:t xml:space="preserve"> –</w:t>
      </w:r>
      <w:proofErr w:type="gramEnd"/>
      <w:r w:rsidRPr="007F4107">
        <w:rPr>
          <w:rFonts w:ascii="Arial" w:hAnsi="Arial" w:cs="Arial"/>
          <w:color w:val="000000"/>
          <w:sz w:val="22"/>
          <w:szCs w:val="20"/>
        </w:rPr>
        <w:t xml:space="preserve"> </w:t>
      </w:r>
      <w:proofErr w:type="spellStart"/>
      <w:r w:rsidRPr="007F4107">
        <w:rPr>
          <w:rFonts w:ascii="Arial" w:hAnsi="Arial" w:cs="Arial"/>
          <w:color w:val="000000"/>
          <w:sz w:val="22"/>
          <w:szCs w:val="20"/>
          <w:lang w:val="en-US"/>
        </w:rPr>
        <w:t>i</w:t>
      </w:r>
      <w:proofErr w:type="spellEnd"/>
      <w:r w:rsidRPr="007F4107">
        <w:rPr>
          <w:rFonts w:ascii="Arial" w:hAnsi="Arial" w:cs="Arial"/>
          <w:color w:val="000000"/>
          <w:sz w:val="22"/>
          <w:szCs w:val="20"/>
        </w:rPr>
        <w:t>-</w:t>
      </w:r>
      <w:proofErr w:type="spellStart"/>
      <w:r w:rsidRPr="007F4107">
        <w:rPr>
          <w:rFonts w:ascii="Arial" w:hAnsi="Arial" w:cs="Arial"/>
          <w:color w:val="000000"/>
          <w:sz w:val="22"/>
          <w:szCs w:val="20"/>
        </w:rPr>
        <w:t>ый</w:t>
      </w:r>
      <w:proofErr w:type="spellEnd"/>
      <w:r w:rsidRPr="007F4107">
        <w:rPr>
          <w:rFonts w:ascii="Arial" w:hAnsi="Arial" w:cs="Arial"/>
          <w:color w:val="000000"/>
          <w:sz w:val="22"/>
          <w:szCs w:val="20"/>
        </w:rPr>
        <w:t xml:space="preserve"> коэффициент отбора проб в серии коэффициентов, пронумерованных  от 1 до </w:t>
      </w:r>
      <w:r w:rsidRPr="007F4107">
        <w:rPr>
          <w:rFonts w:ascii="Arial" w:hAnsi="Arial" w:cs="Arial"/>
          <w:color w:val="000000"/>
          <w:sz w:val="22"/>
          <w:szCs w:val="20"/>
          <w:lang w:val="en-US"/>
        </w:rPr>
        <w:t>n</w:t>
      </w:r>
      <w:r w:rsidRPr="007F4107">
        <w:rPr>
          <w:rFonts w:ascii="Arial" w:hAnsi="Arial" w:cs="Arial"/>
          <w:color w:val="000000"/>
          <w:sz w:val="22"/>
          <w:szCs w:val="20"/>
        </w:rPr>
        <w:t>.</w:t>
      </w:r>
    </w:p>
    <w:p w:rsidR="00F65E10" w:rsidRPr="007F4107" w:rsidRDefault="00F65E10" w:rsidP="00F65E10">
      <w:pPr>
        <w:tabs>
          <w:tab w:val="left" w:pos="2450"/>
        </w:tabs>
        <w:ind w:firstLine="567"/>
        <w:jc w:val="both"/>
        <w:rPr>
          <w:rFonts w:ascii="Arial" w:hAnsi="Arial" w:cs="Arial"/>
          <w:b/>
          <w:color w:val="000000"/>
          <w:sz w:val="28"/>
        </w:rPr>
      </w:pPr>
    </w:p>
    <w:p w:rsidR="00F65E10" w:rsidRPr="007F4107" w:rsidRDefault="00364F19" w:rsidP="007A7341">
      <w:pPr>
        <w:tabs>
          <w:tab w:val="left" w:pos="2450"/>
        </w:tabs>
        <w:ind w:firstLine="567"/>
        <w:jc w:val="both"/>
        <w:rPr>
          <w:rFonts w:ascii="Arial" w:hAnsi="Arial" w:cs="Arial"/>
          <w:color w:val="000000"/>
          <w:szCs w:val="22"/>
        </w:rPr>
      </w:pPr>
      <w:r>
        <w:rPr>
          <w:rFonts w:ascii="Arial" w:hAnsi="Arial" w:cs="Arial"/>
          <w:b/>
          <w:color w:val="000000"/>
          <w:szCs w:val="22"/>
        </w:rPr>
        <w:t>А</w:t>
      </w:r>
      <w:r w:rsidR="00F65E10" w:rsidRPr="007F4107">
        <w:rPr>
          <w:rFonts w:ascii="Arial" w:hAnsi="Arial" w:cs="Arial"/>
          <w:b/>
          <w:color w:val="000000"/>
          <w:szCs w:val="22"/>
        </w:rPr>
        <w:t xml:space="preserve">.3.5 </w:t>
      </w:r>
      <w:r w:rsidR="00F65E10" w:rsidRPr="007F4107">
        <w:rPr>
          <w:rFonts w:ascii="Arial" w:hAnsi="Arial" w:cs="Arial"/>
          <w:color w:val="000000"/>
          <w:szCs w:val="22"/>
        </w:rPr>
        <w:t>Рассчитывают среднее абсолютное изменение коэффициента отбора проб</w:t>
      </w:r>
      <w:r w:rsidR="00F65E10" w:rsidRPr="007F4107">
        <w:rPr>
          <w:szCs w:val="22"/>
        </w:rPr>
        <w:t xml:space="preserve"> </w:t>
      </w:r>
      <m:oMath>
        <m:acc>
          <m:accPr>
            <m:chr m:val="̄"/>
            <m:ctrlPr>
              <w:rPr>
                <w:rFonts w:ascii="Cambria Math" w:hAnsi="Cambria Math"/>
                <w:i/>
                <w:szCs w:val="22"/>
              </w:rPr>
            </m:ctrlPr>
          </m:accPr>
          <m:e>
            <m:r>
              <w:rPr>
                <w:rFonts w:ascii="Cambria Math"/>
                <w:szCs w:val="22"/>
              </w:rPr>
              <m:t>R</m:t>
            </m:r>
          </m:e>
        </m:acc>
      </m:oMath>
      <w:r w:rsidR="00F65E10" w:rsidRPr="007F4107">
        <w:rPr>
          <w:rFonts w:ascii="Arial" w:hAnsi="Arial" w:cs="Arial"/>
          <w:color w:val="000000"/>
          <w:szCs w:val="22"/>
        </w:rPr>
        <w:t xml:space="preserve"> используя абсолютное значение разницы между двумя последовательными значениями при помощи формулы: </w:t>
      </w:r>
    </w:p>
    <w:p w:rsidR="00F65E10" w:rsidRPr="007F4107" w:rsidRDefault="00F65E10" w:rsidP="00F65E10">
      <w:pPr>
        <w:tabs>
          <w:tab w:val="left" w:pos="2450"/>
        </w:tabs>
        <w:ind w:firstLine="567"/>
        <w:jc w:val="both"/>
        <w:rPr>
          <w:rFonts w:ascii="Arial" w:hAnsi="Arial" w:cs="Arial"/>
          <w:color w:val="000000"/>
          <w:szCs w:val="22"/>
        </w:rPr>
      </w:pPr>
    </w:p>
    <w:p w:rsidR="00F65E10" w:rsidRPr="007F4107" w:rsidRDefault="000D2E5D" w:rsidP="007A7341">
      <w:pPr>
        <w:tabs>
          <w:tab w:val="left" w:pos="2450"/>
        </w:tabs>
        <w:ind w:firstLine="567"/>
        <w:jc w:val="right"/>
        <w:rPr>
          <w:rFonts w:ascii="Arial" w:hAnsi="Arial" w:cs="Arial"/>
          <w:color w:val="000000"/>
          <w:szCs w:val="22"/>
        </w:rPr>
      </w:pPr>
      <m:oMath>
        <m:acc>
          <m:accPr>
            <m:chr m:val="̄"/>
            <m:ctrlPr>
              <w:rPr>
                <w:rFonts w:ascii="Cambria Math" w:hAnsi="Arial" w:cs="Arial"/>
                <w:i/>
                <w:szCs w:val="22"/>
              </w:rPr>
            </m:ctrlPr>
          </m:accPr>
          <m:e>
            <m:r>
              <w:rPr>
                <w:rFonts w:ascii="Cambria Math" w:hAnsi="Arial" w:cs="Arial"/>
                <w:szCs w:val="22"/>
              </w:rPr>
              <m:t>R</m:t>
            </m:r>
          </m:e>
        </m:acc>
        <m:r>
          <w:rPr>
            <w:rFonts w:ascii="Cambria Math" w:hAnsi="Arial" w:cs="Arial"/>
            <w:szCs w:val="22"/>
          </w:rPr>
          <m:t>=</m:t>
        </m:r>
        <m:f>
          <m:fPr>
            <m:ctrlPr>
              <w:rPr>
                <w:rFonts w:ascii="Cambria Math" w:hAnsi="Arial" w:cs="Arial"/>
                <w:i/>
                <w:szCs w:val="22"/>
              </w:rPr>
            </m:ctrlPr>
          </m:fPr>
          <m:num>
            <m:r>
              <w:rPr>
                <w:rFonts w:ascii="Cambria Math" w:hAnsi="Arial" w:cs="Arial"/>
                <w:szCs w:val="22"/>
              </w:rPr>
              <m:t>1</m:t>
            </m:r>
          </m:num>
          <m:den>
            <m:r>
              <w:rPr>
                <w:rFonts w:ascii="Cambria Math" w:hAnsi="Arial" w:cs="Arial"/>
                <w:szCs w:val="22"/>
              </w:rPr>
              <m:t>n</m:t>
            </m:r>
            <m:r>
              <w:rPr>
                <w:rFonts w:ascii="Cambria Math" w:hAnsi="Arial" w:cs="Arial"/>
                <w:szCs w:val="22"/>
              </w:rPr>
              <m:t>-</m:t>
            </m:r>
            <m:r>
              <w:rPr>
                <w:rFonts w:ascii="Cambria Math" w:hAnsi="Arial" w:cs="Arial"/>
                <w:szCs w:val="22"/>
              </w:rPr>
              <m:t>1</m:t>
            </m:r>
          </m:den>
        </m:f>
        <m:nary>
          <m:naryPr>
            <m:chr m:val="∑"/>
            <m:ctrlPr>
              <w:rPr>
                <w:rFonts w:ascii="Cambria Math" w:hAnsi="Arial" w:cs="Arial"/>
                <w:i/>
                <w:szCs w:val="22"/>
              </w:rPr>
            </m:ctrlPr>
          </m:naryPr>
          <m:sub>
            <m:r>
              <w:rPr>
                <w:rFonts w:ascii="Cambria Math" w:hAnsi="Arial" w:cs="Arial"/>
                <w:szCs w:val="22"/>
              </w:rPr>
              <m:t>i=2</m:t>
            </m:r>
          </m:sub>
          <m:sup>
            <m:r>
              <w:rPr>
                <w:rFonts w:ascii="Cambria Math" w:hAnsi="Arial" w:cs="Arial"/>
                <w:szCs w:val="22"/>
              </w:rPr>
              <m:t>n</m:t>
            </m:r>
          </m:sup>
          <m:e>
            <m:d>
              <m:dPr>
                <m:begChr m:val="|"/>
                <m:endChr m:val="|"/>
                <m:ctrlPr>
                  <w:rPr>
                    <w:rFonts w:ascii="Cambria Math" w:hAnsi="Arial" w:cs="Arial"/>
                    <w:i/>
                    <w:szCs w:val="22"/>
                  </w:rPr>
                </m:ctrlPr>
              </m:dPr>
              <m:e>
                <m:d>
                  <m:dPr>
                    <m:ctrlPr>
                      <w:rPr>
                        <w:rFonts w:ascii="Cambria Math" w:hAnsi="Arial" w:cs="Arial"/>
                        <w:i/>
                        <w:szCs w:val="22"/>
                      </w:rPr>
                    </m:ctrlPr>
                  </m:dPr>
                  <m:e>
                    <m:d>
                      <m:dPr>
                        <m:ctrlPr>
                          <w:rPr>
                            <w:rFonts w:ascii="Cambria Math" w:hAnsi="Arial" w:cs="Arial"/>
                            <w:i/>
                            <w:szCs w:val="22"/>
                          </w:rPr>
                        </m:ctrlPr>
                      </m:dPr>
                      <m:e>
                        <m:sSub>
                          <m:sSubPr>
                            <m:ctrlPr>
                              <w:rPr>
                                <w:rFonts w:ascii="Cambria Math" w:hAnsi="Arial" w:cs="Arial"/>
                                <w:i/>
                                <w:szCs w:val="22"/>
                              </w:rPr>
                            </m:ctrlPr>
                          </m:sSubPr>
                          <m:e>
                            <m:r>
                              <w:rPr>
                                <w:rFonts w:ascii="Cambria Math" w:hAnsi="Arial" w:cs="Arial"/>
                                <w:szCs w:val="22"/>
                              </w:rPr>
                              <m:t>r</m:t>
                            </m:r>
                          </m:e>
                          <m:sub>
                            <m:r>
                              <w:rPr>
                                <w:rFonts w:ascii="Cambria Math" w:hAnsi="Arial" w:cs="Arial"/>
                                <w:szCs w:val="22"/>
                              </w:rPr>
                              <m:t>i</m:t>
                            </m:r>
                          </m:sub>
                        </m:sSub>
                        <m:r>
                          <w:rPr>
                            <w:rFonts w:ascii="Cambria Math" w:hAnsi="Arial" w:cs="Arial"/>
                            <w:szCs w:val="22"/>
                          </w:rPr>
                          <m:t>-</m:t>
                        </m:r>
                        <m:r>
                          <w:rPr>
                            <w:rFonts w:ascii="Cambria Math" w:hAnsi="Arial" w:cs="Arial"/>
                            <w:szCs w:val="22"/>
                          </w:rPr>
                          <m:t xml:space="preserve"> </m:t>
                        </m:r>
                        <m:sSub>
                          <m:sSubPr>
                            <m:ctrlPr>
                              <w:rPr>
                                <w:rFonts w:ascii="Cambria Math" w:hAnsi="Arial" w:cs="Arial"/>
                                <w:i/>
                                <w:szCs w:val="22"/>
                              </w:rPr>
                            </m:ctrlPr>
                          </m:sSubPr>
                          <m:e>
                            <m:r>
                              <w:rPr>
                                <w:rFonts w:ascii="Cambria Math" w:hAnsi="Arial" w:cs="Arial"/>
                                <w:szCs w:val="22"/>
                              </w:rPr>
                              <m:t>r</m:t>
                            </m:r>
                          </m:e>
                          <m:sub>
                            <m:r>
                              <w:rPr>
                                <w:rFonts w:ascii="Cambria Math" w:hAnsi="Arial" w:cs="Arial"/>
                                <w:szCs w:val="22"/>
                              </w:rPr>
                              <m:t>i</m:t>
                            </m:r>
                            <m:r>
                              <w:rPr>
                                <w:rFonts w:ascii="Cambria Math" w:hAnsi="Arial" w:cs="Arial"/>
                                <w:szCs w:val="22"/>
                              </w:rPr>
                              <m:t>-</m:t>
                            </m:r>
                            <m:r>
                              <w:rPr>
                                <w:rFonts w:ascii="Cambria Math" w:hAnsi="Arial" w:cs="Arial"/>
                                <w:szCs w:val="22"/>
                              </w:rPr>
                              <m:t>1</m:t>
                            </m:r>
                          </m:sub>
                        </m:sSub>
                        <m:ctrlPr>
                          <w:rPr>
                            <w:rFonts w:ascii="Cambria Math" w:hAnsi="Cambria Math" w:cs="Arial"/>
                            <w:i/>
                            <w:szCs w:val="22"/>
                          </w:rPr>
                        </m:ctrlPr>
                      </m:e>
                    </m:d>
                    <m:ctrlPr>
                      <w:rPr>
                        <w:rFonts w:ascii="Cambria Math" w:hAnsi="Cambria Math" w:cs="Arial"/>
                        <w:i/>
                        <w:szCs w:val="22"/>
                      </w:rPr>
                    </m:ctrlPr>
                  </m:e>
                </m:d>
                <m:ctrlPr>
                  <w:rPr>
                    <w:rFonts w:ascii="Cambria Math" w:hAnsi="Cambria Math" w:cs="Arial"/>
                    <w:i/>
                    <w:szCs w:val="22"/>
                  </w:rPr>
                </m:ctrlPr>
              </m:e>
            </m:d>
            <m:ctrlPr>
              <w:rPr>
                <w:rFonts w:ascii="Cambria Math" w:hAnsi="Cambria Math" w:cs="Arial"/>
                <w:i/>
                <w:szCs w:val="22"/>
              </w:rPr>
            </m:ctrlPr>
          </m:e>
        </m:nary>
      </m:oMath>
      <w:r w:rsidR="00F65E10" w:rsidRPr="007F4107">
        <w:rPr>
          <w:rFonts w:ascii="Arial" w:hAnsi="Arial" w:cs="Arial"/>
          <w:szCs w:val="22"/>
        </w:rPr>
        <w:t>.</w:t>
      </w:r>
      <w:r w:rsidR="00F65E10" w:rsidRPr="007F4107">
        <w:rPr>
          <w:rFonts w:ascii="Arial" w:hAnsi="Arial" w:cs="Arial"/>
          <w:szCs w:val="22"/>
        </w:rPr>
        <w:tab/>
      </w:r>
      <w:r w:rsidR="00F65E10" w:rsidRPr="007F4107">
        <w:rPr>
          <w:rFonts w:ascii="Arial" w:hAnsi="Arial" w:cs="Arial"/>
          <w:color w:val="000000"/>
          <w:szCs w:val="22"/>
        </w:rPr>
        <w:tab/>
      </w:r>
      <w:r w:rsidR="00F65E10" w:rsidRPr="007F4107">
        <w:rPr>
          <w:rFonts w:ascii="Arial" w:hAnsi="Arial" w:cs="Arial"/>
          <w:color w:val="000000"/>
          <w:szCs w:val="22"/>
        </w:rPr>
        <w:tab/>
      </w:r>
      <w:r w:rsidR="00F65E10" w:rsidRPr="007F4107">
        <w:rPr>
          <w:rFonts w:ascii="Arial" w:hAnsi="Arial" w:cs="Arial"/>
          <w:color w:val="000000"/>
          <w:szCs w:val="22"/>
        </w:rPr>
        <w:tab/>
      </w:r>
      <w:r w:rsidR="00F65E10" w:rsidRPr="007F4107">
        <w:rPr>
          <w:rFonts w:ascii="Arial" w:hAnsi="Arial" w:cs="Arial"/>
          <w:color w:val="000000"/>
          <w:szCs w:val="22"/>
        </w:rPr>
        <w:tab/>
      </w:r>
      <w:r w:rsidR="00F65E10" w:rsidRPr="007F4107">
        <w:rPr>
          <w:rFonts w:ascii="Arial" w:hAnsi="Arial" w:cs="Arial"/>
          <w:color w:val="000000"/>
          <w:szCs w:val="22"/>
        </w:rPr>
        <w:tab/>
        <w:t>(</w:t>
      </w:r>
      <w:r w:rsidR="00364F19">
        <w:rPr>
          <w:rFonts w:ascii="Arial" w:hAnsi="Arial" w:cs="Arial"/>
          <w:color w:val="000000"/>
          <w:szCs w:val="22"/>
        </w:rPr>
        <w:t>А</w:t>
      </w:r>
      <w:r w:rsidR="00F65E10" w:rsidRPr="007F4107">
        <w:rPr>
          <w:rFonts w:ascii="Arial" w:hAnsi="Arial" w:cs="Arial"/>
          <w:color w:val="000000"/>
          <w:szCs w:val="22"/>
        </w:rPr>
        <w:t>.2)</w:t>
      </w:r>
    </w:p>
    <w:p w:rsidR="00F65E10" w:rsidRPr="007F4107" w:rsidRDefault="00F65E10" w:rsidP="00F65E10">
      <w:pPr>
        <w:tabs>
          <w:tab w:val="left" w:pos="2450"/>
        </w:tabs>
        <w:ind w:firstLine="567"/>
        <w:jc w:val="right"/>
        <w:rPr>
          <w:rFonts w:ascii="Arial" w:hAnsi="Arial" w:cs="Arial"/>
          <w:color w:val="000000"/>
          <w:szCs w:val="22"/>
        </w:rPr>
      </w:pPr>
    </w:p>
    <w:p w:rsidR="00F65E10" w:rsidRPr="007F4107" w:rsidRDefault="003D1C88" w:rsidP="00F65E10">
      <w:pPr>
        <w:tabs>
          <w:tab w:val="left" w:pos="2450"/>
        </w:tabs>
        <w:ind w:firstLine="567"/>
        <w:jc w:val="both"/>
        <w:rPr>
          <w:rFonts w:ascii="Arial" w:hAnsi="Arial" w:cs="Arial"/>
          <w:color w:val="000000"/>
          <w:szCs w:val="22"/>
        </w:rPr>
      </w:pPr>
      <w:r>
        <w:rPr>
          <w:rFonts w:ascii="Arial" w:hAnsi="Arial" w:cs="Arial"/>
          <w:b/>
          <w:color w:val="000000"/>
          <w:szCs w:val="22"/>
        </w:rPr>
        <w:t>А</w:t>
      </w:r>
      <w:r w:rsidR="00F65E10" w:rsidRPr="007F4107">
        <w:rPr>
          <w:rFonts w:ascii="Arial" w:hAnsi="Arial" w:cs="Arial"/>
          <w:b/>
          <w:color w:val="000000"/>
          <w:szCs w:val="22"/>
        </w:rPr>
        <w:t xml:space="preserve">.3.6 </w:t>
      </w:r>
      <w:r w:rsidR="00F65E10" w:rsidRPr="007F4107">
        <w:rPr>
          <w:rFonts w:ascii="Arial" w:hAnsi="Arial" w:cs="Arial"/>
          <w:color w:val="000000"/>
          <w:szCs w:val="22"/>
        </w:rPr>
        <w:t>Вычисляют нижнюю контрольную предельную линию,</w:t>
      </w:r>
      <w:r w:rsidR="00F65E10" w:rsidRPr="007F4107">
        <w:rPr>
          <w:rFonts w:ascii="Arial" w:hAnsi="Arial" w:cs="Arial"/>
          <w:b/>
          <w:color w:val="000000"/>
          <w:szCs w:val="22"/>
        </w:rPr>
        <w:t xml:space="preserve"> </w:t>
      </w:r>
      <w:proofErr w:type="spellStart"/>
      <w:r w:rsidR="00F65E10" w:rsidRPr="007F4107">
        <w:rPr>
          <w:rFonts w:ascii="Arial" w:hAnsi="Arial" w:cs="Arial"/>
          <w:i/>
          <w:color w:val="000000"/>
          <w:szCs w:val="22"/>
          <w:lang w:val="en-US"/>
        </w:rPr>
        <w:t>L</w:t>
      </w:r>
      <w:r w:rsidR="00F65E10" w:rsidRPr="007F4107">
        <w:rPr>
          <w:rFonts w:ascii="Arial" w:hAnsi="Arial" w:cs="Arial"/>
          <w:color w:val="000000"/>
          <w:szCs w:val="22"/>
          <w:vertAlign w:val="subscript"/>
          <w:lang w:val="en-US"/>
        </w:rPr>
        <w:t>LowC</w:t>
      </w:r>
      <w:proofErr w:type="spellEnd"/>
      <w:r w:rsidR="00F65E10" w:rsidRPr="007F4107">
        <w:rPr>
          <w:rFonts w:ascii="Arial" w:hAnsi="Arial" w:cs="Arial"/>
          <w:color w:val="000000"/>
          <w:szCs w:val="22"/>
        </w:rPr>
        <w:t xml:space="preserve"> по формуле (</w:t>
      </w:r>
      <w:r>
        <w:rPr>
          <w:rFonts w:ascii="Arial" w:hAnsi="Arial" w:cs="Arial"/>
          <w:color w:val="000000"/>
          <w:szCs w:val="22"/>
        </w:rPr>
        <w:t>А</w:t>
      </w:r>
      <w:r w:rsidR="00F65E10" w:rsidRPr="007F4107">
        <w:rPr>
          <w:rFonts w:ascii="Arial" w:hAnsi="Arial" w:cs="Arial"/>
          <w:color w:val="000000"/>
          <w:szCs w:val="22"/>
        </w:rPr>
        <w:t xml:space="preserve">.3) и верхней контрольной предельной линии </w:t>
      </w:r>
      <w:proofErr w:type="spellStart"/>
      <w:r w:rsidR="00F65E10" w:rsidRPr="007F4107">
        <w:rPr>
          <w:rFonts w:ascii="Arial" w:hAnsi="Arial" w:cs="Arial"/>
          <w:i/>
          <w:color w:val="000000"/>
          <w:szCs w:val="22"/>
          <w:lang w:val="en-US"/>
        </w:rPr>
        <w:t>L</w:t>
      </w:r>
      <w:r w:rsidR="00F65E10" w:rsidRPr="007F4107">
        <w:rPr>
          <w:rFonts w:ascii="Arial" w:hAnsi="Arial" w:cs="Arial"/>
          <w:color w:val="000000"/>
          <w:szCs w:val="22"/>
          <w:vertAlign w:val="subscript"/>
          <w:lang w:val="en-US"/>
        </w:rPr>
        <w:t>UppC</w:t>
      </w:r>
      <w:proofErr w:type="spellEnd"/>
      <w:r w:rsidR="00F65E10" w:rsidRPr="007F4107">
        <w:rPr>
          <w:rFonts w:ascii="Arial" w:hAnsi="Arial" w:cs="Arial"/>
          <w:color w:val="000000"/>
          <w:szCs w:val="22"/>
        </w:rPr>
        <w:t xml:space="preserve"> по формуле (</w:t>
      </w:r>
      <w:r>
        <w:rPr>
          <w:rFonts w:ascii="Arial" w:hAnsi="Arial" w:cs="Arial"/>
          <w:color w:val="000000"/>
          <w:szCs w:val="22"/>
        </w:rPr>
        <w:t>А</w:t>
      </w:r>
      <w:r w:rsidR="00F65E10" w:rsidRPr="007F4107">
        <w:rPr>
          <w:rFonts w:ascii="Arial" w:hAnsi="Arial" w:cs="Arial"/>
          <w:color w:val="000000"/>
          <w:szCs w:val="22"/>
        </w:rPr>
        <w:t>.4):</w:t>
      </w:r>
    </w:p>
    <w:p w:rsidR="00F65E10" w:rsidRPr="007F4107" w:rsidRDefault="00F65E10" w:rsidP="00F65E10">
      <w:pPr>
        <w:tabs>
          <w:tab w:val="left" w:pos="2450"/>
        </w:tabs>
        <w:ind w:firstLine="567"/>
        <w:jc w:val="both"/>
        <w:rPr>
          <w:rFonts w:ascii="Arial" w:hAnsi="Arial" w:cs="Arial"/>
          <w:color w:val="000000"/>
          <w:szCs w:val="22"/>
        </w:rPr>
      </w:pPr>
    </w:p>
    <w:p w:rsidR="00F65E10" w:rsidRPr="007A7341" w:rsidRDefault="00F65E10" w:rsidP="007A7341">
      <w:pPr>
        <w:tabs>
          <w:tab w:val="left" w:pos="2450"/>
        </w:tabs>
        <w:ind w:firstLine="567"/>
        <w:jc w:val="right"/>
        <w:rPr>
          <w:rFonts w:ascii="Arial" w:hAnsi="Arial" w:cs="Arial"/>
          <w:color w:val="000000"/>
          <w:szCs w:val="22"/>
          <w:lang w:val="en-US"/>
        </w:rPr>
      </w:pPr>
      <w:proofErr w:type="spellStart"/>
      <w:r w:rsidRPr="007F4107">
        <w:rPr>
          <w:rFonts w:ascii="Arial" w:hAnsi="Arial" w:cs="Arial"/>
          <w:i/>
          <w:iCs/>
          <w:color w:val="000000"/>
          <w:szCs w:val="22"/>
          <w:lang w:val="en-US"/>
        </w:rPr>
        <w:t>L</w:t>
      </w:r>
      <w:r w:rsidRPr="007F4107">
        <w:rPr>
          <w:rFonts w:ascii="Arial" w:hAnsi="Arial" w:cs="Arial"/>
          <w:color w:val="000000"/>
          <w:szCs w:val="22"/>
          <w:vertAlign w:val="subscript"/>
          <w:lang w:val="en-US"/>
        </w:rPr>
        <w:t>LowC</w:t>
      </w:r>
      <w:proofErr w:type="spellEnd"/>
      <w:r w:rsidRPr="007A7341">
        <w:rPr>
          <w:rFonts w:ascii="Arial" w:hAnsi="Arial" w:cs="Arial"/>
          <w:color w:val="000000"/>
          <w:szCs w:val="22"/>
          <w:lang w:val="en-US"/>
        </w:rPr>
        <w:t xml:space="preserve"> =</w:t>
      </w:r>
      <m:oMath>
        <m:acc>
          <m:accPr>
            <m:chr m:val="̄"/>
            <m:ctrlPr>
              <w:rPr>
                <w:rFonts w:ascii="Cambria Math" w:hAnsi="Arial" w:cs="Arial"/>
                <w:i/>
                <w:szCs w:val="22"/>
              </w:rPr>
            </m:ctrlPr>
          </m:accPr>
          <m:e>
            <m:r>
              <w:rPr>
                <w:rFonts w:ascii="Cambria Math" w:hAnsi="Arial" w:cs="Arial"/>
                <w:szCs w:val="22"/>
                <w:lang w:val="en-US"/>
              </w:rPr>
              <m:t>r</m:t>
            </m:r>
          </m:e>
        </m:acc>
        <m:r>
          <w:rPr>
            <w:rFonts w:ascii="Cambria Math" w:hAnsi="Arial" w:cs="Arial"/>
            <w:szCs w:val="22"/>
            <w:lang w:val="en-US"/>
          </w:rPr>
          <m:t>-</m:t>
        </m:r>
        <m:r>
          <w:rPr>
            <w:rFonts w:ascii="Cambria Math" w:hAnsi="Arial" w:cs="Arial"/>
            <w:szCs w:val="22"/>
            <w:lang w:val="en-US"/>
          </w:rPr>
          <m:t>2,66</m:t>
        </m:r>
        <m:acc>
          <m:accPr>
            <m:chr m:val="̄"/>
            <m:ctrlPr>
              <w:rPr>
                <w:rFonts w:ascii="Cambria Math" w:hAnsi="Arial" w:cs="Arial"/>
                <w:i/>
                <w:szCs w:val="22"/>
              </w:rPr>
            </m:ctrlPr>
          </m:accPr>
          <m:e>
            <m:r>
              <w:rPr>
                <w:rFonts w:ascii="Cambria Math" w:hAnsi="Arial" w:cs="Arial"/>
                <w:szCs w:val="22"/>
                <w:lang w:val="en-US"/>
              </w:rPr>
              <m:t>R</m:t>
            </m:r>
          </m:e>
        </m:acc>
      </m:oMath>
      <w:r w:rsidRPr="007A7341">
        <w:rPr>
          <w:rFonts w:ascii="Arial" w:hAnsi="Arial" w:cs="Arial"/>
          <w:color w:val="000000"/>
          <w:szCs w:val="22"/>
          <w:lang w:val="en-US"/>
        </w:rPr>
        <w:t>,</w:t>
      </w:r>
      <w:r w:rsidRPr="007A7341">
        <w:rPr>
          <w:rFonts w:ascii="Arial" w:hAnsi="Arial" w:cs="Arial"/>
          <w:color w:val="000000"/>
          <w:szCs w:val="22"/>
          <w:lang w:val="en-US"/>
        </w:rPr>
        <w:tab/>
      </w:r>
      <w:r w:rsidRPr="007A7341">
        <w:rPr>
          <w:rFonts w:ascii="Arial" w:hAnsi="Arial" w:cs="Arial"/>
          <w:color w:val="000000"/>
          <w:szCs w:val="22"/>
          <w:lang w:val="en-US"/>
        </w:rPr>
        <w:tab/>
      </w:r>
      <w:r w:rsidRPr="007A7341">
        <w:rPr>
          <w:rFonts w:ascii="Arial" w:hAnsi="Arial" w:cs="Arial"/>
          <w:color w:val="000000"/>
          <w:szCs w:val="22"/>
          <w:lang w:val="en-US"/>
        </w:rPr>
        <w:tab/>
      </w:r>
      <w:r w:rsidRPr="007A7341">
        <w:rPr>
          <w:rFonts w:ascii="Arial" w:hAnsi="Arial" w:cs="Arial"/>
          <w:color w:val="000000"/>
          <w:szCs w:val="22"/>
          <w:lang w:val="en-US"/>
        </w:rPr>
        <w:tab/>
      </w:r>
      <w:r w:rsidRPr="007A7341">
        <w:rPr>
          <w:rFonts w:ascii="Arial" w:hAnsi="Arial" w:cs="Arial"/>
          <w:color w:val="000000"/>
          <w:szCs w:val="22"/>
          <w:lang w:val="en-US"/>
        </w:rPr>
        <w:tab/>
      </w:r>
      <w:r w:rsidRPr="007A7341">
        <w:rPr>
          <w:rFonts w:ascii="Arial" w:hAnsi="Arial" w:cs="Arial"/>
          <w:color w:val="000000"/>
          <w:szCs w:val="22"/>
          <w:lang w:val="en-US"/>
        </w:rPr>
        <w:tab/>
        <w:t>(</w:t>
      </w:r>
      <w:r w:rsidR="003D1C88">
        <w:rPr>
          <w:rFonts w:ascii="Arial" w:hAnsi="Arial" w:cs="Arial"/>
          <w:color w:val="000000"/>
          <w:szCs w:val="22"/>
        </w:rPr>
        <w:t>А</w:t>
      </w:r>
      <w:r w:rsidRPr="007A7341">
        <w:rPr>
          <w:rFonts w:ascii="Arial" w:hAnsi="Arial" w:cs="Arial"/>
          <w:color w:val="000000"/>
          <w:szCs w:val="22"/>
          <w:lang w:val="en-US"/>
        </w:rPr>
        <w:t>.3)</w:t>
      </w:r>
    </w:p>
    <w:p w:rsidR="00F65E10" w:rsidRPr="007A7341" w:rsidRDefault="00F65E10" w:rsidP="00F65E10">
      <w:pPr>
        <w:tabs>
          <w:tab w:val="left" w:pos="2450"/>
        </w:tabs>
        <w:ind w:firstLine="567"/>
        <w:jc w:val="both"/>
        <w:rPr>
          <w:rFonts w:ascii="Arial" w:hAnsi="Arial" w:cs="Arial"/>
          <w:color w:val="000000"/>
          <w:szCs w:val="22"/>
          <w:lang w:val="en-US"/>
        </w:rPr>
      </w:pPr>
    </w:p>
    <w:p w:rsidR="00F65E10" w:rsidRPr="005E026E" w:rsidRDefault="00F65E10" w:rsidP="007A7341">
      <w:pPr>
        <w:tabs>
          <w:tab w:val="left" w:pos="2450"/>
        </w:tabs>
        <w:ind w:firstLine="567"/>
        <w:jc w:val="right"/>
        <w:rPr>
          <w:rFonts w:ascii="Arial" w:hAnsi="Arial" w:cs="Arial"/>
          <w:color w:val="000000"/>
          <w:szCs w:val="22"/>
          <w:lang w:val="en-US"/>
        </w:rPr>
      </w:pPr>
      <w:proofErr w:type="spellStart"/>
      <w:proofErr w:type="gramStart"/>
      <w:r w:rsidRPr="007F4107">
        <w:rPr>
          <w:rFonts w:ascii="Arial" w:hAnsi="Arial" w:cs="Arial"/>
          <w:i/>
          <w:color w:val="000000"/>
          <w:szCs w:val="22"/>
          <w:lang w:val="en-US"/>
        </w:rPr>
        <w:t>L</w:t>
      </w:r>
      <w:r w:rsidRPr="007F4107">
        <w:rPr>
          <w:rFonts w:ascii="Arial" w:hAnsi="Arial" w:cs="Arial"/>
          <w:color w:val="000000"/>
          <w:szCs w:val="22"/>
          <w:vertAlign w:val="subscript"/>
          <w:lang w:val="en-US"/>
        </w:rPr>
        <w:t>UppC</w:t>
      </w:r>
      <w:proofErr w:type="spellEnd"/>
      <w:r w:rsidRPr="007A7341">
        <w:rPr>
          <w:rFonts w:ascii="Arial" w:hAnsi="Arial" w:cs="Arial"/>
          <w:color w:val="000000"/>
          <w:szCs w:val="22"/>
          <w:vertAlign w:val="subscript"/>
          <w:lang w:val="en-US"/>
        </w:rPr>
        <w:t xml:space="preserve"> </w:t>
      </w:r>
      <w:r w:rsidRPr="007A7341">
        <w:rPr>
          <w:rFonts w:ascii="Arial" w:hAnsi="Arial" w:cs="Arial"/>
          <w:color w:val="000000"/>
          <w:szCs w:val="22"/>
          <w:lang w:val="en-US"/>
        </w:rPr>
        <w:t xml:space="preserve"> =</w:t>
      </w:r>
      <w:proofErr w:type="gramEnd"/>
      <m:oMath>
        <m:acc>
          <m:accPr>
            <m:chr m:val="̄"/>
            <m:ctrlPr>
              <w:rPr>
                <w:rFonts w:ascii="Cambria Math" w:hAnsi="Arial" w:cs="Arial"/>
                <w:i/>
                <w:szCs w:val="22"/>
              </w:rPr>
            </m:ctrlPr>
          </m:accPr>
          <m:e>
            <m:r>
              <w:rPr>
                <w:rFonts w:ascii="Cambria Math" w:hAnsi="Arial" w:cs="Arial"/>
                <w:szCs w:val="22"/>
                <w:lang w:val="en-US"/>
              </w:rPr>
              <m:t>r</m:t>
            </m:r>
          </m:e>
        </m:acc>
        <m:r>
          <w:rPr>
            <w:rFonts w:ascii="Cambria Math" w:hAnsi="Arial" w:cs="Arial"/>
            <w:szCs w:val="22"/>
            <w:lang w:val="en-US"/>
          </w:rPr>
          <m:t>+2,66</m:t>
        </m:r>
        <m:acc>
          <m:accPr>
            <m:chr m:val="̄"/>
            <m:ctrlPr>
              <w:rPr>
                <w:rFonts w:ascii="Cambria Math" w:hAnsi="Arial" w:cs="Arial"/>
                <w:i/>
                <w:szCs w:val="22"/>
              </w:rPr>
            </m:ctrlPr>
          </m:accPr>
          <m:e>
            <m:r>
              <w:rPr>
                <w:rFonts w:ascii="Cambria Math" w:hAnsi="Arial" w:cs="Arial"/>
                <w:szCs w:val="22"/>
                <w:lang w:val="en-US"/>
              </w:rPr>
              <m:t>R</m:t>
            </m:r>
          </m:e>
        </m:acc>
      </m:oMath>
      <w:r w:rsidRPr="007A7341">
        <w:rPr>
          <w:rFonts w:ascii="Arial" w:hAnsi="Arial" w:cs="Arial"/>
          <w:color w:val="000000"/>
          <w:szCs w:val="22"/>
          <w:lang w:val="en-US"/>
        </w:rPr>
        <w:t>.</w:t>
      </w:r>
      <w:r w:rsidRPr="007A7341">
        <w:rPr>
          <w:rFonts w:ascii="Arial" w:hAnsi="Arial" w:cs="Arial"/>
          <w:color w:val="000000"/>
          <w:szCs w:val="22"/>
          <w:lang w:val="en-US"/>
        </w:rPr>
        <w:tab/>
      </w:r>
      <w:r w:rsidRPr="007A7341">
        <w:rPr>
          <w:rFonts w:ascii="Arial" w:hAnsi="Arial" w:cs="Arial"/>
          <w:color w:val="000000"/>
          <w:szCs w:val="22"/>
          <w:lang w:val="en-US"/>
        </w:rPr>
        <w:tab/>
      </w:r>
      <w:r w:rsidRPr="007A7341">
        <w:rPr>
          <w:rFonts w:ascii="Arial" w:hAnsi="Arial" w:cs="Arial"/>
          <w:color w:val="000000"/>
          <w:szCs w:val="22"/>
          <w:lang w:val="en-US"/>
        </w:rPr>
        <w:tab/>
      </w:r>
      <w:r w:rsidRPr="007A7341">
        <w:rPr>
          <w:rFonts w:ascii="Arial" w:hAnsi="Arial" w:cs="Arial"/>
          <w:color w:val="000000"/>
          <w:szCs w:val="22"/>
          <w:lang w:val="en-US"/>
        </w:rPr>
        <w:tab/>
      </w:r>
      <w:r w:rsidRPr="007A7341">
        <w:rPr>
          <w:rFonts w:ascii="Arial" w:hAnsi="Arial" w:cs="Arial"/>
          <w:color w:val="000000"/>
          <w:szCs w:val="22"/>
          <w:lang w:val="en-US"/>
        </w:rPr>
        <w:tab/>
      </w:r>
      <w:r w:rsidRPr="007A7341">
        <w:rPr>
          <w:rFonts w:ascii="Arial" w:hAnsi="Arial" w:cs="Arial"/>
          <w:color w:val="000000"/>
          <w:szCs w:val="22"/>
          <w:lang w:val="en-US"/>
        </w:rPr>
        <w:tab/>
      </w:r>
      <w:r w:rsidRPr="005E026E">
        <w:rPr>
          <w:rFonts w:ascii="Arial" w:hAnsi="Arial" w:cs="Arial"/>
          <w:color w:val="000000"/>
          <w:szCs w:val="22"/>
          <w:lang w:val="en-US"/>
        </w:rPr>
        <w:t>(</w:t>
      </w:r>
      <w:r w:rsidR="003D1C88">
        <w:rPr>
          <w:rFonts w:ascii="Arial" w:hAnsi="Arial" w:cs="Arial"/>
          <w:color w:val="000000"/>
          <w:szCs w:val="22"/>
        </w:rPr>
        <w:t>А</w:t>
      </w:r>
      <w:r w:rsidRPr="005E026E">
        <w:rPr>
          <w:rFonts w:ascii="Arial" w:hAnsi="Arial" w:cs="Arial"/>
          <w:color w:val="000000"/>
          <w:szCs w:val="22"/>
          <w:lang w:val="en-US"/>
        </w:rPr>
        <w:t>.4)</w:t>
      </w:r>
    </w:p>
    <w:p w:rsidR="00F65E10" w:rsidRPr="005E026E" w:rsidRDefault="00F65E10" w:rsidP="00F65E10">
      <w:pPr>
        <w:tabs>
          <w:tab w:val="left" w:pos="2450"/>
        </w:tabs>
        <w:ind w:firstLine="567"/>
        <w:jc w:val="both"/>
        <w:rPr>
          <w:rFonts w:ascii="Arial" w:hAnsi="Arial" w:cs="Arial"/>
          <w:color w:val="000000"/>
          <w:sz w:val="28"/>
          <w:lang w:val="en-US"/>
        </w:rPr>
      </w:pPr>
    </w:p>
    <w:p w:rsidR="000951D9" w:rsidRDefault="00F65E10" w:rsidP="00F65E10">
      <w:pPr>
        <w:tabs>
          <w:tab w:val="left" w:pos="2450"/>
        </w:tabs>
        <w:ind w:firstLine="567"/>
        <w:jc w:val="both"/>
        <w:rPr>
          <w:rFonts w:ascii="Arial" w:hAnsi="Arial" w:cs="Arial"/>
          <w:color w:val="000000"/>
          <w:spacing w:val="60"/>
          <w:sz w:val="20"/>
          <w:szCs w:val="18"/>
        </w:rPr>
      </w:pPr>
      <w:r w:rsidRPr="007F4107">
        <w:rPr>
          <w:rFonts w:ascii="Arial" w:hAnsi="Arial" w:cs="Arial"/>
          <w:color w:val="000000"/>
          <w:spacing w:val="60"/>
          <w:sz w:val="20"/>
          <w:szCs w:val="18"/>
        </w:rPr>
        <w:t>Примечани</w:t>
      </w:r>
      <w:r w:rsidR="000951D9">
        <w:rPr>
          <w:rFonts w:ascii="Arial" w:hAnsi="Arial" w:cs="Arial"/>
          <w:color w:val="000000"/>
          <w:spacing w:val="60"/>
          <w:sz w:val="20"/>
          <w:szCs w:val="18"/>
        </w:rPr>
        <w:t>я:</w:t>
      </w:r>
    </w:p>
    <w:p w:rsidR="00F65E10" w:rsidRPr="007F4107" w:rsidRDefault="000951D9" w:rsidP="00F65E10">
      <w:pPr>
        <w:tabs>
          <w:tab w:val="left" w:pos="2450"/>
        </w:tabs>
        <w:ind w:firstLine="567"/>
        <w:jc w:val="both"/>
        <w:rPr>
          <w:rFonts w:ascii="Arial" w:hAnsi="Arial" w:cs="Arial"/>
          <w:color w:val="000000"/>
          <w:sz w:val="20"/>
          <w:szCs w:val="18"/>
        </w:rPr>
      </w:pPr>
      <w:r>
        <w:rPr>
          <w:rFonts w:ascii="Arial" w:hAnsi="Arial" w:cs="Arial"/>
          <w:color w:val="000000"/>
          <w:sz w:val="20"/>
          <w:szCs w:val="18"/>
        </w:rPr>
        <w:t xml:space="preserve">1 </w:t>
      </w:r>
      <w:r w:rsidR="00F65E10" w:rsidRPr="007F4107">
        <w:rPr>
          <w:rFonts w:ascii="Arial" w:hAnsi="Arial" w:cs="Arial"/>
          <w:color w:val="000000"/>
          <w:sz w:val="20"/>
          <w:szCs w:val="18"/>
        </w:rPr>
        <w:t xml:space="preserve">Значения этих пределов такие, что при наличии общего порядка случайных изменений (нет никакой определённой систематической погрешности), есть только один шанс из 100, что значение коэффициента отбора проб будет или ниже значения </w:t>
      </w:r>
      <w:proofErr w:type="spellStart"/>
      <w:r w:rsidR="00F65E10" w:rsidRPr="007F4107">
        <w:rPr>
          <w:rFonts w:ascii="Arial" w:hAnsi="Arial" w:cs="Arial"/>
          <w:i/>
          <w:color w:val="000000"/>
          <w:sz w:val="20"/>
          <w:szCs w:val="18"/>
          <w:lang w:val="en-US"/>
        </w:rPr>
        <w:t>L</w:t>
      </w:r>
      <w:r w:rsidR="00F65E10" w:rsidRPr="007F4107">
        <w:rPr>
          <w:rFonts w:ascii="Arial" w:hAnsi="Arial" w:cs="Arial"/>
          <w:color w:val="000000"/>
          <w:sz w:val="20"/>
          <w:szCs w:val="18"/>
          <w:vertAlign w:val="subscript"/>
          <w:lang w:val="en-US"/>
        </w:rPr>
        <w:t>lowC</w:t>
      </w:r>
      <w:proofErr w:type="spellEnd"/>
      <w:r w:rsidR="00F65E10" w:rsidRPr="007F4107">
        <w:rPr>
          <w:rFonts w:ascii="Arial" w:hAnsi="Arial" w:cs="Arial"/>
          <w:color w:val="000000"/>
          <w:sz w:val="20"/>
          <w:szCs w:val="18"/>
          <w:vertAlign w:val="subscript"/>
        </w:rPr>
        <w:t xml:space="preserve"> </w:t>
      </w:r>
      <w:r w:rsidR="00F65E10" w:rsidRPr="007F4107">
        <w:rPr>
          <w:rFonts w:ascii="Arial" w:hAnsi="Arial" w:cs="Arial"/>
          <w:color w:val="000000"/>
          <w:sz w:val="20"/>
          <w:szCs w:val="18"/>
        </w:rPr>
        <w:t xml:space="preserve">или выше значения </w:t>
      </w:r>
      <w:proofErr w:type="spellStart"/>
      <w:r w:rsidR="00F65E10" w:rsidRPr="007F4107">
        <w:rPr>
          <w:rFonts w:ascii="Arial" w:hAnsi="Arial" w:cs="Arial"/>
          <w:i/>
          <w:color w:val="000000"/>
          <w:sz w:val="20"/>
          <w:szCs w:val="18"/>
          <w:lang w:val="en-US"/>
        </w:rPr>
        <w:t>L</w:t>
      </w:r>
      <w:r w:rsidR="00F65E10" w:rsidRPr="007F4107">
        <w:rPr>
          <w:rFonts w:ascii="Arial" w:hAnsi="Arial" w:cs="Arial"/>
          <w:color w:val="000000"/>
          <w:sz w:val="20"/>
          <w:szCs w:val="18"/>
          <w:vertAlign w:val="subscript"/>
          <w:lang w:val="en-US"/>
        </w:rPr>
        <w:t>uppC</w:t>
      </w:r>
      <w:proofErr w:type="spellEnd"/>
      <w:r w:rsidR="00F65E10" w:rsidRPr="007F4107">
        <w:rPr>
          <w:rFonts w:ascii="Arial" w:hAnsi="Arial" w:cs="Arial"/>
          <w:color w:val="000000"/>
          <w:sz w:val="20"/>
          <w:szCs w:val="18"/>
        </w:rPr>
        <w:t>.</w:t>
      </w:r>
    </w:p>
    <w:p w:rsidR="00F65E10" w:rsidRPr="007F4107" w:rsidRDefault="000951D9" w:rsidP="00F65E10">
      <w:pPr>
        <w:tabs>
          <w:tab w:val="left" w:pos="2450"/>
        </w:tabs>
        <w:ind w:firstLine="567"/>
        <w:jc w:val="both"/>
        <w:rPr>
          <w:rFonts w:ascii="Arial" w:hAnsi="Arial" w:cs="Arial"/>
          <w:color w:val="000000"/>
          <w:sz w:val="20"/>
          <w:szCs w:val="18"/>
        </w:rPr>
      </w:pPr>
      <w:r>
        <w:rPr>
          <w:rFonts w:ascii="Arial" w:hAnsi="Arial" w:cs="Arial"/>
          <w:color w:val="000000"/>
          <w:sz w:val="20"/>
          <w:szCs w:val="18"/>
        </w:rPr>
        <w:t>2</w:t>
      </w:r>
      <w:r w:rsidR="00F65E10" w:rsidRPr="007F4107">
        <w:rPr>
          <w:rFonts w:ascii="Arial" w:hAnsi="Arial" w:cs="Arial"/>
          <w:color w:val="000000"/>
          <w:sz w:val="20"/>
          <w:szCs w:val="18"/>
        </w:rPr>
        <w:t xml:space="preserve"> Постоянная 2,66 не является функцией номера </w:t>
      </w:r>
      <w:r w:rsidR="00F65E10" w:rsidRPr="007F4107">
        <w:rPr>
          <w:rFonts w:ascii="Arial" w:hAnsi="Arial" w:cs="Arial"/>
          <w:color w:val="000000"/>
          <w:sz w:val="20"/>
          <w:szCs w:val="18"/>
          <w:lang w:val="en-US"/>
        </w:rPr>
        <w:t>n</w:t>
      </w:r>
      <w:r w:rsidR="00F65E10" w:rsidRPr="007F4107">
        <w:rPr>
          <w:rFonts w:ascii="Arial" w:hAnsi="Arial" w:cs="Arial"/>
          <w:color w:val="000000"/>
          <w:sz w:val="20"/>
          <w:szCs w:val="18"/>
        </w:rPr>
        <w:t xml:space="preserve"> коэффициентов отбора проб, выраженных графически.</w:t>
      </w:r>
    </w:p>
    <w:p w:rsidR="00F65E10" w:rsidRPr="007F4107" w:rsidRDefault="00F65E10" w:rsidP="00F65E10">
      <w:pPr>
        <w:tabs>
          <w:tab w:val="left" w:pos="2450"/>
        </w:tabs>
        <w:ind w:firstLine="567"/>
        <w:jc w:val="both"/>
        <w:rPr>
          <w:rFonts w:ascii="Arial" w:hAnsi="Arial" w:cs="Arial"/>
          <w:color w:val="000000"/>
          <w:sz w:val="28"/>
        </w:rPr>
      </w:pPr>
    </w:p>
    <w:p w:rsidR="00F65E10" w:rsidRPr="007F4107" w:rsidRDefault="003D1C88" w:rsidP="00F65E10">
      <w:pPr>
        <w:tabs>
          <w:tab w:val="left" w:pos="2450"/>
        </w:tabs>
        <w:ind w:firstLine="567"/>
        <w:jc w:val="both"/>
        <w:rPr>
          <w:rFonts w:ascii="Arial" w:hAnsi="Arial" w:cs="Arial"/>
          <w:color w:val="000000"/>
          <w:szCs w:val="22"/>
        </w:rPr>
      </w:pPr>
      <w:r>
        <w:rPr>
          <w:rFonts w:ascii="Arial" w:hAnsi="Arial" w:cs="Arial"/>
          <w:b/>
          <w:color w:val="000000"/>
          <w:szCs w:val="22"/>
        </w:rPr>
        <w:t>А</w:t>
      </w:r>
      <w:r w:rsidR="00F65E10" w:rsidRPr="007F4107">
        <w:rPr>
          <w:rFonts w:ascii="Arial" w:hAnsi="Arial" w:cs="Arial"/>
          <w:b/>
          <w:color w:val="000000"/>
          <w:szCs w:val="22"/>
        </w:rPr>
        <w:t>.3.7</w:t>
      </w:r>
      <w:r w:rsidR="00F65E10" w:rsidRPr="007F4107">
        <w:rPr>
          <w:rFonts w:ascii="Arial" w:hAnsi="Arial" w:cs="Arial"/>
          <w:color w:val="000000"/>
          <w:szCs w:val="22"/>
        </w:rPr>
        <w:t xml:space="preserve"> Коэффициенты отбора проб наносят на график, где на вертикальной оси нанесены значения коэффициентов, а на горизонтальной оси нанесены дата  (и время, если необходимо). Значения коэффициентов отбора проб всегда наносятся в хронологическом порядке. Дополнительно наносят на график линию среднего значения коэффициента отбора проб, (</w:t>
      </w:r>
      <w:r w:rsidR="00F65E10" w:rsidRPr="007F4107">
        <w:rPr>
          <w:rFonts w:ascii="Arial" w:hAnsi="Arial" w:cs="Arial"/>
          <w:color w:val="000000"/>
          <w:szCs w:val="22"/>
          <w:lang w:val="en-US"/>
        </w:rPr>
        <w:t>SRCL</w:t>
      </w:r>
      <w:r w:rsidR="00F65E10" w:rsidRPr="007F4107">
        <w:rPr>
          <w:rFonts w:ascii="Arial" w:hAnsi="Arial" w:cs="Arial"/>
          <w:color w:val="000000"/>
          <w:szCs w:val="22"/>
        </w:rPr>
        <w:t xml:space="preserve">), пример нижней контрольной предельной линии </w:t>
      </w:r>
      <w:proofErr w:type="spellStart"/>
      <w:r w:rsidR="00F65E10" w:rsidRPr="007F4107">
        <w:rPr>
          <w:rFonts w:ascii="Arial" w:hAnsi="Arial" w:cs="Arial"/>
          <w:i/>
          <w:color w:val="000000"/>
          <w:szCs w:val="22"/>
          <w:lang w:val="en-US"/>
        </w:rPr>
        <w:t>L</w:t>
      </w:r>
      <w:r w:rsidR="00F65E10" w:rsidRPr="007F4107">
        <w:rPr>
          <w:rFonts w:ascii="Arial" w:hAnsi="Arial" w:cs="Arial"/>
          <w:color w:val="000000"/>
          <w:szCs w:val="22"/>
          <w:vertAlign w:val="subscript"/>
          <w:lang w:val="en-US"/>
        </w:rPr>
        <w:t>LowC</w:t>
      </w:r>
      <w:proofErr w:type="spellEnd"/>
      <w:r w:rsidR="00F65E10" w:rsidRPr="007F4107">
        <w:rPr>
          <w:rFonts w:ascii="Arial" w:hAnsi="Arial" w:cs="Arial"/>
          <w:color w:val="000000"/>
          <w:szCs w:val="22"/>
          <w:vertAlign w:val="subscript"/>
        </w:rPr>
        <w:t xml:space="preserve"> </w:t>
      </w:r>
      <w:r w:rsidR="00F65E10" w:rsidRPr="007F4107">
        <w:rPr>
          <w:rFonts w:ascii="Arial" w:hAnsi="Arial" w:cs="Arial"/>
          <w:color w:val="000000"/>
          <w:szCs w:val="22"/>
        </w:rPr>
        <w:t xml:space="preserve">и верхней контрольной предельной линии </w:t>
      </w:r>
      <w:proofErr w:type="spellStart"/>
      <w:r w:rsidR="00F65E10" w:rsidRPr="007F4107">
        <w:rPr>
          <w:rFonts w:ascii="Arial" w:hAnsi="Arial" w:cs="Arial"/>
          <w:i/>
          <w:color w:val="000000"/>
          <w:szCs w:val="22"/>
          <w:lang w:val="en-US"/>
        </w:rPr>
        <w:t>L</w:t>
      </w:r>
      <w:r w:rsidR="00F65E10" w:rsidRPr="007F4107">
        <w:rPr>
          <w:rFonts w:ascii="Arial" w:hAnsi="Arial" w:cs="Arial"/>
          <w:color w:val="000000"/>
          <w:szCs w:val="22"/>
          <w:vertAlign w:val="subscript"/>
          <w:lang w:val="en-US"/>
        </w:rPr>
        <w:t>UppC</w:t>
      </w:r>
      <w:proofErr w:type="spellEnd"/>
      <w:r w:rsidR="00F65E10" w:rsidRPr="007F4107">
        <w:rPr>
          <w:rFonts w:ascii="Arial" w:hAnsi="Arial" w:cs="Arial"/>
          <w:color w:val="000000"/>
          <w:szCs w:val="22"/>
        </w:rPr>
        <w:t xml:space="preserve"> показан на рисунке 1.</w:t>
      </w:r>
    </w:p>
    <w:p w:rsidR="00F65E10" w:rsidRPr="007F4107" w:rsidRDefault="00F65E10" w:rsidP="00F65E10">
      <w:pPr>
        <w:tabs>
          <w:tab w:val="left" w:pos="2450"/>
        </w:tabs>
        <w:ind w:firstLine="567"/>
        <w:jc w:val="both"/>
        <w:rPr>
          <w:rFonts w:ascii="Arial" w:hAnsi="Arial" w:cs="Arial"/>
          <w:b/>
          <w:color w:val="000000"/>
          <w:szCs w:val="22"/>
        </w:rPr>
      </w:pPr>
    </w:p>
    <w:p w:rsidR="00F65E10" w:rsidRPr="007F4107" w:rsidRDefault="00F65E10" w:rsidP="00F65E10">
      <w:pPr>
        <w:tabs>
          <w:tab w:val="left" w:pos="2450"/>
        </w:tabs>
        <w:ind w:firstLine="567"/>
        <w:jc w:val="both"/>
        <w:rPr>
          <w:rFonts w:ascii="Arial" w:hAnsi="Arial" w:cs="Arial"/>
          <w:b/>
          <w:color w:val="000000"/>
          <w:szCs w:val="22"/>
        </w:rPr>
      </w:pPr>
    </w:p>
    <w:p w:rsidR="00F65E10" w:rsidRPr="007F4107" w:rsidRDefault="003D1C88" w:rsidP="00F65E10">
      <w:pPr>
        <w:tabs>
          <w:tab w:val="left" w:pos="2450"/>
        </w:tabs>
        <w:ind w:firstLine="567"/>
        <w:jc w:val="both"/>
        <w:rPr>
          <w:rFonts w:ascii="Arial" w:hAnsi="Arial" w:cs="Arial"/>
          <w:b/>
          <w:color w:val="000000"/>
          <w:szCs w:val="22"/>
        </w:rPr>
      </w:pPr>
      <w:r>
        <w:rPr>
          <w:rFonts w:ascii="Arial" w:hAnsi="Arial" w:cs="Arial"/>
          <w:b/>
          <w:color w:val="000000"/>
          <w:szCs w:val="22"/>
        </w:rPr>
        <w:t>А</w:t>
      </w:r>
      <w:r w:rsidR="00F65E10" w:rsidRPr="007F4107">
        <w:rPr>
          <w:rFonts w:ascii="Arial" w:hAnsi="Arial" w:cs="Arial"/>
          <w:b/>
          <w:color w:val="000000"/>
          <w:szCs w:val="22"/>
        </w:rPr>
        <w:t>.4 Выявление особых причин ― неуправляемое состояние</w:t>
      </w:r>
    </w:p>
    <w:p w:rsidR="00F65E10" w:rsidRPr="007F4107" w:rsidRDefault="00F65E10" w:rsidP="00F65E10">
      <w:pPr>
        <w:tabs>
          <w:tab w:val="left" w:pos="2450"/>
        </w:tabs>
        <w:ind w:firstLine="567"/>
        <w:jc w:val="both"/>
        <w:rPr>
          <w:rFonts w:ascii="Arial" w:hAnsi="Arial" w:cs="Arial"/>
          <w:color w:val="000000"/>
          <w:szCs w:val="22"/>
        </w:rPr>
      </w:pPr>
    </w:p>
    <w:p w:rsidR="00F65E10" w:rsidRPr="007F4107" w:rsidRDefault="00F65E10" w:rsidP="00F65E10">
      <w:pPr>
        <w:tabs>
          <w:tab w:val="left" w:pos="2450"/>
        </w:tabs>
        <w:ind w:firstLine="567"/>
        <w:jc w:val="both"/>
        <w:rPr>
          <w:rFonts w:ascii="Arial" w:hAnsi="Arial" w:cs="Arial"/>
          <w:color w:val="000000"/>
          <w:szCs w:val="22"/>
        </w:rPr>
      </w:pPr>
    </w:p>
    <w:p w:rsidR="00F65E10" w:rsidRPr="007F4107" w:rsidRDefault="003D1C88" w:rsidP="00F65E10">
      <w:pPr>
        <w:tabs>
          <w:tab w:val="left" w:pos="2450"/>
        </w:tabs>
        <w:ind w:firstLine="567"/>
        <w:jc w:val="both"/>
        <w:rPr>
          <w:rFonts w:ascii="Arial" w:hAnsi="Arial" w:cs="Arial"/>
          <w:color w:val="000000"/>
          <w:szCs w:val="22"/>
        </w:rPr>
      </w:pPr>
      <w:r>
        <w:rPr>
          <w:rFonts w:ascii="Arial" w:hAnsi="Arial" w:cs="Arial"/>
          <w:b/>
          <w:color w:val="000000"/>
          <w:szCs w:val="22"/>
        </w:rPr>
        <w:t>А</w:t>
      </w:r>
      <w:r w:rsidR="00F65E10" w:rsidRPr="007F4107">
        <w:rPr>
          <w:rFonts w:ascii="Arial" w:hAnsi="Arial" w:cs="Arial"/>
          <w:b/>
          <w:color w:val="000000"/>
          <w:szCs w:val="22"/>
        </w:rPr>
        <w:t>.4.1</w:t>
      </w:r>
      <w:r w:rsidR="00F65E10" w:rsidRPr="007F4107">
        <w:rPr>
          <w:rFonts w:ascii="Arial" w:hAnsi="Arial" w:cs="Arial"/>
          <w:color w:val="000000"/>
          <w:szCs w:val="22"/>
        </w:rPr>
        <w:t xml:space="preserve"> Систематическая погрешность, вызывающая изменения, указывается, если одно или более значений находится выше высшей контрольной линии или ниже нижней контрольной линии.</w:t>
      </w:r>
    </w:p>
    <w:p w:rsidR="00F65E10" w:rsidRPr="007F4107" w:rsidRDefault="003D1C88" w:rsidP="00F65E10">
      <w:pPr>
        <w:tabs>
          <w:tab w:val="left" w:pos="2450"/>
        </w:tabs>
        <w:ind w:firstLine="567"/>
        <w:jc w:val="both"/>
        <w:rPr>
          <w:rFonts w:ascii="Arial" w:hAnsi="Arial" w:cs="Arial"/>
          <w:color w:val="000000"/>
          <w:szCs w:val="22"/>
        </w:rPr>
      </w:pPr>
      <w:r>
        <w:rPr>
          <w:rFonts w:ascii="Arial" w:hAnsi="Arial" w:cs="Arial"/>
          <w:b/>
          <w:color w:val="000000"/>
          <w:szCs w:val="22"/>
        </w:rPr>
        <w:t>А</w:t>
      </w:r>
      <w:r w:rsidR="00F65E10" w:rsidRPr="007F4107">
        <w:rPr>
          <w:rFonts w:ascii="Arial" w:hAnsi="Arial" w:cs="Arial"/>
          <w:b/>
          <w:color w:val="000000"/>
          <w:szCs w:val="22"/>
        </w:rPr>
        <w:t xml:space="preserve">.4.2 </w:t>
      </w:r>
      <w:r w:rsidR="00F65E10" w:rsidRPr="007F4107">
        <w:rPr>
          <w:rFonts w:ascii="Arial" w:hAnsi="Arial" w:cs="Arial"/>
          <w:color w:val="000000"/>
          <w:szCs w:val="22"/>
        </w:rPr>
        <w:t>Систематическая погрешность, вызывающая изменения, указывается, если есть сдвиг, определяемый одним из следующих причин:</w:t>
      </w:r>
    </w:p>
    <w:p w:rsidR="00F65E10" w:rsidRPr="007F4107" w:rsidRDefault="00F65E10" w:rsidP="00F65E10">
      <w:pPr>
        <w:tabs>
          <w:tab w:val="left" w:pos="2450"/>
        </w:tabs>
        <w:ind w:firstLine="567"/>
        <w:jc w:val="both"/>
        <w:rPr>
          <w:rFonts w:ascii="Arial" w:hAnsi="Arial" w:cs="Arial"/>
          <w:color w:val="000000"/>
          <w:szCs w:val="22"/>
        </w:rPr>
      </w:pPr>
      <w:r w:rsidRPr="007F4107">
        <w:rPr>
          <w:rFonts w:ascii="Arial" w:hAnsi="Arial" w:cs="Arial"/>
          <w:color w:val="000000"/>
          <w:szCs w:val="22"/>
        </w:rPr>
        <w:t>- по меньшей мере, семь последующих значений находятся по одну сторону центральной линии;</w:t>
      </w:r>
    </w:p>
    <w:p w:rsidR="00F65E10" w:rsidRPr="007F4107" w:rsidRDefault="00F65E10" w:rsidP="00F65E10">
      <w:pPr>
        <w:tabs>
          <w:tab w:val="left" w:pos="2450"/>
        </w:tabs>
        <w:ind w:firstLine="567"/>
        <w:jc w:val="both"/>
        <w:rPr>
          <w:rFonts w:ascii="Arial" w:hAnsi="Arial" w:cs="Arial"/>
          <w:color w:val="000000"/>
          <w:szCs w:val="22"/>
        </w:rPr>
      </w:pPr>
      <w:r w:rsidRPr="007F4107">
        <w:rPr>
          <w:rFonts w:ascii="Arial" w:hAnsi="Arial" w:cs="Arial"/>
          <w:color w:val="000000"/>
          <w:szCs w:val="22"/>
        </w:rPr>
        <w:t>- по меньшей мере, десять из одиннадцати последовательных значений находятся по одну сторону центральной линии;</w:t>
      </w:r>
    </w:p>
    <w:p w:rsidR="00F65E10" w:rsidRPr="007F4107" w:rsidRDefault="00F65E10" w:rsidP="00F65E10">
      <w:pPr>
        <w:tabs>
          <w:tab w:val="left" w:pos="2450"/>
        </w:tabs>
        <w:ind w:firstLine="567"/>
        <w:jc w:val="both"/>
        <w:rPr>
          <w:rFonts w:ascii="Arial" w:hAnsi="Arial" w:cs="Arial"/>
          <w:color w:val="000000"/>
          <w:szCs w:val="22"/>
        </w:rPr>
      </w:pPr>
      <w:r w:rsidRPr="007F4107">
        <w:rPr>
          <w:rFonts w:ascii="Arial" w:hAnsi="Arial" w:cs="Arial"/>
          <w:color w:val="000000"/>
          <w:szCs w:val="22"/>
        </w:rPr>
        <w:t>- по меньшей мере, двенадцать из четырнадцати последовательных точек находятся на одной стороне центральной линии.</w:t>
      </w:r>
    </w:p>
    <w:p w:rsidR="00F65E10" w:rsidRPr="007F4107" w:rsidRDefault="003D1C88" w:rsidP="00F65E10">
      <w:pPr>
        <w:tabs>
          <w:tab w:val="left" w:pos="2450"/>
        </w:tabs>
        <w:ind w:firstLine="567"/>
        <w:jc w:val="both"/>
        <w:rPr>
          <w:rFonts w:ascii="Arial" w:hAnsi="Arial" w:cs="Arial"/>
          <w:color w:val="000000"/>
          <w:szCs w:val="22"/>
        </w:rPr>
      </w:pPr>
      <w:r>
        <w:rPr>
          <w:rFonts w:ascii="Arial" w:hAnsi="Arial" w:cs="Arial"/>
          <w:b/>
          <w:color w:val="000000"/>
          <w:szCs w:val="22"/>
        </w:rPr>
        <w:lastRenderedPageBreak/>
        <w:t>А</w:t>
      </w:r>
      <w:r w:rsidR="00F65E10" w:rsidRPr="007F4107">
        <w:rPr>
          <w:rFonts w:ascii="Arial" w:hAnsi="Arial" w:cs="Arial"/>
          <w:b/>
          <w:color w:val="000000"/>
          <w:szCs w:val="22"/>
        </w:rPr>
        <w:t xml:space="preserve">.4.3 </w:t>
      </w:r>
      <w:r w:rsidR="00F65E10" w:rsidRPr="007F4107">
        <w:rPr>
          <w:rFonts w:ascii="Arial" w:hAnsi="Arial" w:cs="Arial"/>
          <w:color w:val="000000"/>
          <w:szCs w:val="22"/>
        </w:rPr>
        <w:t xml:space="preserve">Систематическая погрешность, вызывающая изменения, указывается, если имеется </w:t>
      </w:r>
      <w:proofErr w:type="gramStart"/>
      <w:r w:rsidR="00F65E10" w:rsidRPr="007F4107">
        <w:rPr>
          <w:rFonts w:ascii="Arial" w:hAnsi="Arial" w:cs="Arial"/>
          <w:color w:val="000000"/>
          <w:szCs w:val="22"/>
        </w:rPr>
        <w:t>тенденция</w:t>
      </w:r>
      <w:proofErr w:type="gramEnd"/>
      <w:r w:rsidR="00F65E10" w:rsidRPr="007F4107">
        <w:rPr>
          <w:rFonts w:ascii="Arial" w:hAnsi="Arial" w:cs="Arial"/>
          <w:color w:val="000000"/>
          <w:szCs w:val="22"/>
        </w:rPr>
        <w:t xml:space="preserve"> состоящая в непрерывном увеличении или убывании, по меньшей мере, семи последовательных точек.</w:t>
      </w:r>
    </w:p>
    <w:p w:rsidR="00F65E10" w:rsidRPr="007F4107" w:rsidRDefault="003D1C88" w:rsidP="00F65E10">
      <w:pPr>
        <w:tabs>
          <w:tab w:val="left" w:pos="2450"/>
        </w:tabs>
        <w:ind w:firstLine="567"/>
        <w:jc w:val="both"/>
        <w:rPr>
          <w:rFonts w:ascii="Arial" w:hAnsi="Arial" w:cs="Arial"/>
          <w:color w:val="000000"/>
          <w:szCs w:val="22"/>
        </w:rPr>
      </w:pPr>
      <w:r>
        <w:rPr>
          <w:rFonts w:ascii="Arial" w:hAnsi="Arial" w:cs="Arial"/>
          <w:b/>
          <w:color w:val="000000"/>
          <w:szCs w:val="22"/>
        </w:rPr>
        <w:t>А</w:t>
      </w:r>
      <w:r w:rsidR="00F65E10" w:rsidRPr="007F4107">
        <w:rPr>
          <w:rFonts w:ascii="Arial" w:hAnsi="Arial" w:cs="Arial"/>
          <w:b/>
          <w:color w:val="000000"/>
          <w:szCs w:val="22"/>
        </w:rPr>
        <w:t>.4.4</w:t>
      </w:r>
      <w:r w:rsidR="00F65E10" w:rsidRPr="007F4107">
        <w:rPr>
          <w:rFonts w:ascii="Arial" w:hAnsi="Arial" w:cs="Arial"/>
          <w:color w:val="000000"/>
          <w:szCs w:val="22"/>
        </w:rPr>
        <w:t xml:space="preserve"> Если неуправляемое состояние не обнаруживается, система отбора проб рассматривается как стабильная и управляемая.</w:t>
      </w:r>
    </w:p>
    <w:p w:rsidR="00F65E10" w:rsidRPr="007F4107" w:rsidRDefault="00F65E10" w:rsidP="00F65E10">
      <w:pPr>
        <w:tabs>
          <w:tab w:val="left" w:pos="2450"/>
        </w:tabs>
        <w:ind w:firstLine="567"/>
        <w:jc w:val="both"/>
        <w:rPr>
          <w:rFonts w:ascii="Arial" w:hAnsi="Arial" w:cs="Arial"/>
          <w:b/>
          <w:color w:val="000000"/>
          <w:szCs w:val="22"/>
        </w:rPr>
      </w:pPr>
    </w:p>
    <w:p w:rsidR="00F65E10" w:rsidRPr="007F4107" w:rsidRDefault="00F65E10" w:rsidP="00F65E10">
      <w:pPr>
        <w:tabs>
          <w:tab w:val="left" w:pos="2450"/>
        </w:tabs>
        <w:ind w:firstLine="567"/>
        <w:jc w:val="both"/>
        <w:rPr>
          <w:rFonts w:ascii="Arial" w:hAnsi="Arial" w:cs="Arial"/>
          <w:b/>
          <w:color w:val="000000"/>
          <w:szCs w:val="22"/>
        </w:rPr>
      </w:pPr>
    </w:p>
    <w:p w:rsidR="00F65E10" w:rsidRPr="007F4107" w:rsidRDefault="003D1C88" w:rsidP="00F65E10">
      <w:pPr>
        <w:tabs>
          <w:tab w:val="left" w:pos="2450"/>
        </w:tabs>
        <w:ind w:firstLine="567"/>
        <w:jc w:val="both"/>
        <w:rPr>
          <w:rFonts w:ascii="Arial" w:hAnsi="Arial" w:cs="Arial"/>
          <w:b/>
          <w:color w:val="000000"/>
          <w:szCs w:val="22"/>
        </w:rPr>
      </w:pPr>
      <w:r>
        <w:rPr>
          <w:rFonts w:ascii="Arial" w:hAnsi="Arial" w:cs="Arial"/>
          <w:b/>
          <w:color w:val="000000"/>
          <w:szCs w:val="22"/>
        </w:rPr>
        <w:t>А</w:t>
      </w:r>
      <w:r w:rsidR="00F65E10" w:rsidRPr="007F4107">
        <w:rPr>
          <w:rFonts w:ascii="Arial" w:hAnsi="Arial" w:cs="Arial"/>
          <w:b/>
          <w:color w:val="000000"/>
          <w:szCs w:val="22"/>
        </w:rPr>
        <w:t>.5 Мониторинг коэффициента вариации</w:t>
      </w:r>
    </w:p>
    <w:p w:rsidR="00F65E10" w:rsidRPr="007F4107" w:rsidRDefault="00F65E10" w:rsidP="00F65E10">
      <w:pPr>
        <w:tabs>
          <w:tab w:val="left" w:pos="2450"/>
        </w:tabs>
        <w:ind w:firstLine="567"/>
        <w:jc w:val="both"/>
        <w:rPr>
          <w:rFonts w:ascii="Arial" w:hAnsi="Arial" w:cs="Arial"/>
          <w:color w:val="000000"/>
          <w:szCs w:val="22"/>
        </w:rPr>
      </w:pPr>
    </w:p>
    <w:p w:rsidR="00F65E10" w:rsidRPr="007F4107" w:rsidRDefault="00F65E10" w:rsidP="00F65E10">
      <w:pPr>
        <w:tabs>
          <w:tab w:val="left" w:pos="2450"/>
        </w:tabs>
        <w:ind w:firstLine="567"/>
        <w:jc w:val="both"/>
        <w:rPr>
          <w:rFonts w:ascii="Arial" w:hAnsi="Arial" w:cs="Arial"/>
          <w:color w:val="000000"/>
          <w:szCs w:val="22"/>
        </w:rPr>
      </w:pPr>
    </w:p>
    <w:p w:rsidR="00F65E10" w:rsidRPr="007F4107" w:rsidRDefault="003D1C88" w:rsidP="00F65E10">
      <w:pPr>
        <w:tabs>
          <w:tab w:val="left" w:pos="2450"/>
        </w:tabs>
        <w:ind w:firstLine="567"/>
        <w:jc w:val="both"/>
        <w:rPr>
          <w:rFonts w:ascii="Arial" w:hAnsi="Arial" w:cs="Arial"/>
          <w:color w:val="000000"/>
          <w:szCs w:val="22"/>
        </w:rPr>
      </w:pPr>
      <w:r>
        <w:rPr>
          <w:rFonts w:ascii="Arial" w:hAnsi="Arial" w:cs="Arial"/>
          <w:b/>
          <w:color w:val="000000"/>
          <w:szCs w:val="22"/>
        </w:rPr>
        <w:t>А</w:t>
      </w:r>
      <w:r w:rsidR="00F65E10" w:rsidRPr="007F4107">
        <w:rPr>
          <w:rFonts w:ascii="Arial" w:hAnsi="Arial" w:cs="Arial"/>
          <w:b/>
          <w:color w:val="000000"/>
          <w:szCs w:val="22"/>
        </w:rPr>
        <w:t xml:space="preserve">.5.1 </w:t>
      </w:r>
      <w:r w:rsidR="00F65E10" w:rsidRPr="007F4107">
        <w:rPr>
          <w:rFonts w:ascii="Arial" w:hAnsi="Arial" w:cs="Arial"/>
          <w:color w:val="000000"/>
          <w:szCs w:val="22"/>
        </w:rPr>
        <w:t>Когда имеется 20 или более коэффициентов отбора проб, нанесённых на график (</w:t>
      </w:r>
      <w:r w:rsidR="00F65E10" w:rsidRPr="007F4107">
        <w:rPr>
          <w:rFonts w:ascii="Arial" w:hAnsi="Arial" w:cs="Arial"/>
          <w:color w:val="000000"/>
          <w:szCs w:val="22"/>
          <w:lang w:val="en-US"/>
        </w:rPr>
        <w:t>n</w:t>
      </w:r>
      <w:r w:rsidR="00F65E10" w:rsidRPr="007F4107">
        <w:rPr>
          <w:rFonts w:ascii="Arial" w:hAnsi="Arial" w:cs="Arial"/>
          <w:color w:val="000000"/>
          <w:szCs w:val="22"/>
        </w:rPr>
        <w:t xml:space="preserve">≥20), и система стабильна, рассчитывают процент коэффициента вариации </w:t>
      </w:r>
      <w:proofErr w:type="spellStart"/>
      <w:r w:rsidR="00F65E10" w:rsidRPr="007F4107">
        <w:rPr>
          <w:rFonts w:ascii="Arial" w:hAnsi="Arial" w:cs="Arial"/>
          <w:i/>
          <w:iCs/>
          <w:color w:val="000000"/>
          <w:szCs w:val="22"/>
          <w:lang w:val="en-US"/>
        </w:rPr>
        <w:t>F</w:t>
      </w:r>
      <w:r w:rsidR="00F65E10" w:rsidRPr="007F4107">
        <w:rPr>
          <w:rFonts w:ascii="Arial" w:hAnsi="Arial" w:cs="Arial"/>
          <w:color w:val="000000"/>
          <w:szCs w:val="22"/>
          <w:vertAlign w:val="subscript"/>
          <w:lang w:val="en-US"/>
        </w:rPr>
        <w:t>cv</w:t>
      </w:r>
      <w:proofErr w:type="spellEnd"/>
      <w:r w:rsidR="00F65E10" w:rsidRPr="007F4107">
        <w:rPr>
          <w:rFonts w:ascii="Arial" w:hAnsi="Arial" w:cs="Arial"/>
          <w:color w:val="000000"/>
          <w:szCs w:val="22"/>
        </w:rPr>
        <w:t>, используя формулу:</w:t>
      </w:r>
    </w:p>
    <w:p w:rsidR="00F65E10" w:rsidRPr="007F4107" w:rsidRDefault="00F65E10" w:rsidP="00F65E10">
      <w:pPr>
        <w:tabs>
          <w:tab w:val="left" w:pos="2450"/>
        </w:tabs>
        <w:ind w:firstLine="567"/>
        <w:jc w:val="both"/>
        <w:rPr>
          <w:rFonts w:ascii="Arial" w:hAnsi="Arial" w:cs="Arial"/>
          <w:color w:val="000000"/>
          <w:sz w:val="22"/>
          <w:szCs w:val="22"/>
        </w:rPr>
      </w:pPr>
    </w:p>
    <w:p w:rsidR="00F65E10" w:rsidRPr="007F4107" w:rsidRDefault="00F65E10" w:rsidP="007A7341">
      <w:pPr>
        <w:tabs>
          <w:tab w:val="left" w:pos="2450"/>
        </w:tabs>
        <w:rPr>
          <w:rFonts w:ascii="Arial" w:hAnsi="Arial" w:cs="Arial"/>
          <w:color w:val="000000"/>
          <w:szCs w:val="22"/>
        </w:rPr>
      </w:pPr>
      <w:r w:rsidRPr="007F4107">
        <w:rPr>
          <w:rFonts w:ascii="Arial" w:hAnsi="Arial" w:cs="Arial"/>
          <w:position w:val="-26"/>
          <w:szCs w:val="22"/>
        </w:rPr>
        <w:tab/>
      </w:r>
      <w:r w:rsidRPr="007F4107">
        <w:rPr>
          <w:rFonts w:ascii="Arial" w:hAnsi="Arial" w:cs="Arial"/>
          <w:position w:val="-26"/>
          <w:szCs w:val="22"/>
        </w:rPr>
        <w:tab/>
      </w:r>
      <w:r w:rsidRPr="007F4107">
        <w:rPr>
          <w:rFonts w:ascii="Arial" w:hAnsi="Arial" w:cs="Arial"/>
          <w:position w:val="-26"/>
          <w:szCs w:val="22"/>
        </w:rPr>
        <w:tab/>
      </w:r>
      <w:r w:rsidRPr="007F4107">
        <w:rPr>
          <w:rFonts w:ascii="Arial" w:hAnsi="Arial" w:cs="Arial"/>
          <w:position w:val="-26"/>
          <w:szCs w:val="22"/>
        </w:rPr>
        <w:tab/>
      </w:r>
      <m:oMath>
        <m:sSub>
          <m:sSubPr>
            <m:ctrlPr>
              <w:rPr>
                <w:rFonts w:ascii="Cambria Math" w:hAnsi="Arial" w:cs="Arial"/>
                <w:i/>
                <w:szCs w:val="22"/>
              </w:rPr>
            </m:ctrlPr>
          </m:sSubPr>
          <m:e>
            <m:r>
              <w:rPr>
                <w:rFonts w:ascii="Cambria Math" w:hAnsi="Arial" w:cs="Arial"/>
                <w:szCs w:val="22"/>
              </w:rPr>
              <m:t>F</m:t>
            </m:r>
          </m:e>
          <m:sub>
            <m:r>
              <w:rPr>
                <w:rFonts w:ascii="Cambria Math" w:hAnsi="Arial" w:cs="Arial"/>
                <w:szCs w:val="22"/>
              </w:rPr>
              <m:t>CV</m:t>
            </m:r>
          </m:sub>
        </m:sSub>
        <m:r>
          <w:rPr>
            <w:rFonts w:ascii="Cambria Math" w:hAnsi="Arial" w:cs="Arial"/>
            <w:szCs w:val="22"/>
          </w:rPr>
          <m:t>=</m:t>
        </m:r>
        <m:f>
          <m:fPr>
            <m:ctrlPr>
              <w:rPr>
                <w:rFonts w:ascii="Cambria Math" w:hAnsi="Arial" w:cs="Arial"/>
                <w:i/>
                <w:szCs w:val="22"/>
              </w:rPr>
            </m:ctrlPr>
          </m:fPr>
          <m:num>
            <m:sSub>
              <m:sSubPr>
                <m:ctrlPr>
                  <w:rPr>
                    <w:rFonts w:ascii="Cambria Math" w:hAnsi="Arial" w:cs="Arial"/>
                    <w:i/>
                    <w:szCs w:val="22"/>
                  </w:rPr>
                </m:ctrlPr>
              </m:sSubPr>
              <m:e>
                <m:r>
                  <w:rPr>
                    <w:rFonts w:ascii="Cambria Math" w:hAnsi="Arial" w:cs="Arial"/>
                    <w:szCs w:val="22"/>
                  </w:rPr>
                  <m:t>s</m:t>
                </m:r>
              </m:e>
              <m:sub>
                <m:r>
                  <w:rPr>
                    <w:rFonts w:ascii="Cambria Math" w:hAnsi="Arial" w:cs="Arial"/>
                    <w:szCs w:val="22"/>
                  </w:rPr>
                  <m:t>r</m:t>
                </m:r>
              </m:sub>
            </m:sSub>
            <m:d>
              <m:dPr>
                <m:ctrlPr>
                  <w:rPr>
                    <w:rFonts w:ascii="Cambria Math" w:hAnsi="Arial" w:cs="Arial"/>
                    <w:i/>
                    <w:szCs w:val="22"/>
                  </w:rPr>
                </m:ctrlPr>
              </m:dPr>
              <m:e>
                <m:r>
                  <w:rPr>
                    <w:rFonts w:ascii="Cambria Math" w:hAnsi="Arial" w:cs="Arial"/>
                    <w:szCs w:val="22"/>
                  </w:rPr>
                  <m:t>100</m:t>
                </m:r>
              </m:e>
            </m:d>
          </m:num>
          <m:den>
            <m:acc>
              <m:accPr>
                <m:chr m:val="̄"/>
                <m:ctrlPr>
                  <w:rPr>
                    <w:rFonts w:ascii="Cambria Math" w:hAnsi="Arial" w:cs="Arial"/>
                    <w:i/>
                    <w:szCs w:val="22"/>
                  </w:rPr>
                </m:ctrlPr>
              </m:accPr>
              <m:e>
                <m:r>
                  <w:rPr>
                    <w:rFonts w:ascii="Cambria Math" w:hAnsi="Arial" w:cs="Arial"/>
                    <w:szCs w:val="22"/>
                  </w:rPr>
                  <m:t>r</m:t>
                </m:r>
              </m:e>
            </m:acc>
            <m:ctrlPr>
              <w:rPr>
                <w:rFonts w:ascii="Cambria Math" w:hAnsi="Cambria Math" w:cs="Arial"/>
                <w:i/>
                <w:szCs w:val="22"/>
              </w:rPr>
            </m:ctrlPr>
          </m:den>
        </m:f>
      </m:oMath>
      <w:r w:rsidRPr="007F4107">
        <w:rPr>
          <w:rFonts w:ascii="Arial" w:hAnsi="Arial" w:cs="Arial"/>
          <w:color w:val="000000"/>
          <w:szCs w:val="22"/>
        </w:rPr>
        <w:t>,</w:t>
      </w:r>
      <w:r w:rsidRPr="007F4107">
        <w:rPr>
          <w:rFonts w:ascii="Arial" w:hAnsi="Arial" w:cs="Arial"/>
          <w:color w:val="000000"/>
          <w:szCs w:val="22"/>
        </w:rPr>
        <w:tab/>
      </w:r>
      <w:r w:rsidRPr="007F4107">
        <w:rPr>
          <w:rFonts w:ascii="Arial" w:hAnsi="Arial" w:cs="Arial"/>
          <w:color w:val="000000"/>
          <w:szCs w:val="22"/>
        </w:rPr>
        <w:tab/>
      </w:r>
      <w:r w:rsidRPr="007F4107">
        <w:rPr>
          <w:rFonts w:ascii="Arial" w:hAnsi="Arial" w:cs="Arial"/>
          <w:color w:val="000000"/>
          <w:szCs w:val="22"/>
        </w:rPr>
        <w:tab/>
        <w:t xml:space="preserve">              </w:t>
      </w:r>
      <w:r>
        <w:rPr>
          <w:rFonts w:ascii="Arial" w:hAnsi="Arial" w:cs="Arial"/>
          <w:color w:val="000000"/>
          <w:szCs w:val="22"/>
        </w:rPr>
        <w:t xml:space="preserve">      </w:t>
      </w:r>
      <w:proofErr w:type="gramStart"/>
      <w:r>
        <w:rPr>
          <w:rFonts w:ascii="Arial" w:hAnsi="Arial" w:cs="Arial"/>
          <w:color w:val="000000"/>
          <w:szCs w:val="22"/>
        </w:rPr>
        <w:t xml:space="preserve">  </w:t>
      </w:r>
      <w:r w:rsidRPr="007F4107">
        <w:rPr>
          <w:rFonts w:ascii="Arial" w:hAnsi="Arial" w:cs="Arial"/>
          <w:color w:val="000000"/>
          <w:szCs w:val="22"/>
        </w:rPr>
        <w:t xml:space="preserve"> (</w:t>
      </w:r>
      <w:proofErr w:type="gramEnd"/>
      <w:r w:rsidR="003D1C88">
        <w:rPr>
          <w:rFonts w:ascii="Arial" w:hAnsi="Arial" w:cs="Arial"/>
          <w:color w:val="000000"/>
          <w:szCs w:val="22"/>
        </w:rPr>
        <w:t>А</w:t>
      </w:r>
      <w:r w:rsidRPr="007F4107">
        <w:rPr>
          <w:rFonts w:ascii="Arial" w:hAnsi="Arial" w:cs="Arial"/>
          <w:color w:val="000000"/>
          <w:szCs w:val="22"/>
        </w:rPr>
        <w:t>.5)</w:t>
      </w:r>
    </w:p>
    <w:p w:rsidR="00F65E10" w:rsidRPr="007F4107" w:rsidRDefault="00F65E10" w:rsidP="00F65E10">
      <w:pPr>
        <w:tabs>
          <w:tab w:val="left" w:pos="2450"/>
        </w:tabs>
        <w:ind w:firstLine="567"/>
        <w:jc w:val="right"/>
        <w:rPr>
          <w:rFonts w:ascii="Arial" w:hAnsi="Arial" w:cs="Arial"/>
          <w:color w:val="000000"/>
          <w:sz w:val="22"/>
          <w:szCs w:val="22"/>
        </w:rPr>
      </w:pPr>
    </w:p>
    <w:p w:rsidR="00F65E10" w:rsidRPr="007F4107" w:rsidRDefault="00F65E10" w:rsidP="00F65E10">
      <w:pPr>
        <w:tabs>
          <w:tab w:val="left" w:pos="2450"/>
        </w:tabs>
        <w:jc w:val="both"/>
        <w:rPr>
          <w:rFonts w:ascii="Arial" w:hAnsi="Arial" w:cs="Arial"/>
          <w:color w:val="000000"/>
          <w:szCs w:val="22"/>
        </w:rPr>
      </w:pPr>
      <w:r w:rsidRPr="007F4107">
        <w:rPr>
          <w:rFonts w:ascii="Arial" w:hAnsi="Arial" w:cs="Arial"/>
          <w:color w:val="000000"/>
          <w:szCs w:val="22"/>
        </w:rPr>
        <w:t xml:space="preserve">где  </w:t>
      </w:r>
      <w:proofErr w:type="spellStart"/>
      <w:r w:rsidRPr="007F4107">
        <w:rPr>
          <w:rFonts w:ascii="Arial" w:hAnsi="Arial" w:cs="Arial"/>
          <w:i/>
          <w:color w:val="000000"/>
          <w:szCs w:val="22"/>
          <w:lang w:val="en-US"/>
        </w:rPr>
        <w:t>s</w:t>
      </w:r>
      <w:r w:rsidRPr="007F4107">
        <w:rPr>
          <w:rFonts w:ascii="Arial" w:hAnsi="Arial" w:cs="Arial"/>
          <w:i/>
          <w:color w:val="000000"/>
          <w:szCs w:val="22"/>
          <w:vertAlign w:val="subscript"/>
          <w:lang w:val="en-US"/>
        </w:rPr>
        <w:t>r</w:t>
      </w:r>
      <w:proofErr w:type="spellEnd"/>
      <w:r w:rsidRPr="007F4107">
        <w:rPr>
          <w:rFonts w:ascii="Arial" w:hAnsi="Arial" w:cs="Arial"/>
          <w:color w:val="000000"/>
          <w:szCs w:val="22"/>
          <w:vertAlign w:val="subscript"/>
        </w:rPr>
        <w:t xml:space="preserve"> </w:t>
      </w:r>
      <w:r w:rsidRPr="007F4107">
        <w:rPr>
          <w:rFonts w:ascii="Arial" w:hAnsi="Arial" w:cs="Arial"/>
          <w:color w:val="000000"/>
          <w:szCs w:val="22"/>
        </w:rPr>
        <w:t>– выборочное среднее квадратическое (стандартное) отклонение коэффициентов отбора проб, полученных из формулы:</w:t>
      </w:r>
    </w:p>
    <w:p w:rsidR="00F65E10" w:rsidRPr="007F4107" w:rsidRDefault="00F65E10" w:rsidP="00F65E10">
      <w:pPr>
        <w:tabs>
          <w:tab w:val="left" w:pos="2450"/>
        </w:tabs>
        <w:ind w:firstLine="567"/>
        <w:jc w:val="both"/>
        <w:rPr>
          <w:rFonts w:ascii="Arial" w:hAnsi="Arial" w:cs="Arial"/>
          <w:color w:val="000000"/>
          <w:szCs w:val="22"/>
        </w:rPr>
      </w:pPr>
    </w:p>
    <w:p w:rsidR="00F65E10" w:rsidRPr="007F4107" w:rsidRDefault="00F65E10" w:rsidP="007A7341">
      <w:pPr>
        <w:tabs>
          <w:tab w:val="left" w:pos="2450"/>
        </w:tabs>
        <w:rPr>
          <w:rFonts w:ascii="Arial" w:hAnsi="Arial" w:cs="Arial"/>
          <w:color w:val="000000"/>
          <w:szCs w:val="22"/>
        </w:rPr>
      </w:pPr>
      <w:r w:rsidRPr="007F4107">
        <w:rPr>
          <w:rFonts w:ascii="Arial" w:hAnsi="Arial" w:cs="Arial"/>
          <w:position w:val="-26"/>
          <w:szCs w:val="22"/>
        </w:rPr>
        <w:tab/>
      </w:r>
      <w:r w:rsidRPr="007F4107">
        <w:rPr>
          <w:rFonts w:ascii="Arial" w:hAnsi="Arial" w:cs="Arial"/>
          <w:position w:val="-26"/>
          <w:szCs w:val="22"/>
        </w:rPr>
        <w:tab/>
      </w:r>
      <w:r w:rsidRPr="007F4107">
        <w:rPr>
          <w:rFonts w:ascii="Arial" w:hAnsi="Arial" w:cs="Arial"/>
          <w:position w:val="-26"/>
          <w:szCs w:val="22"/>
        </w:rPr>
        <w:tab/>
        <w:t xml:space="preserve">    </w:t>
      </w:r>
      <m:oMath>
        <m:sSub>
          <m:sSubPr>
            <m:ctrlPr>
              <w:rPr>
                <w:rFonts w:ascii="Cambria Math" w:hAnsi="Arial" w:cs="Arial"/>
                <w:i/>
                <w:szCs w:val="22"/>
              </w:rPr>
            </m:ctrlPr>
          </m:sSubPr>
          <m:e>
            <m:r>
              <w:rPr>
                <w:rFonts w:ascii="Cambria Math" w:hAnsi="Arial" w:cs="Arial"/>
                <w:szCs w:val="22"/>
              </w:rPr>
              <m:t>s</m:t>
            </m:r>
          </m:e>
          <m:sub>
            <m:r>
              <w:rPr>
                <w:rFonts w:ascii="Cambria Math" w:hAnsi="Arial" w:cs="Arial"/>
                <w:szCs w:val="22"/>
              </w:rPr>
              <m:t>r</m:t>
            </m:r>
          </m:sub>
        </m:sSub>
        <m:r>
          <w:rPr>
            <w:rFonts w:ascii="Cambria Math" w:hAnsi="Arial" w:cs="Arial"/>
            <w:szCs w:val="22"/>
          </w:rPr>
          <m:t>=</m:t>
        </m:r>
        <m:sSup>
          <m:sSupPr>
            <m:ctrlPr>
              <w:rPr>
                <w:rFonts w:ascii="Cambria Math" w:hAnsi="Arial" w:cs="Arial"/>
                <w:i/>
                <w:szCs w:val="22"/>
              </w:rPr>
            </m:ctrlPr>
          </m:sSupPr>
          <m:e>
            <m:d>
              <m:dPr>
                <m:begChr m:val="["/>
                <m:endChr m:val="]"/>
                <m:ctrlPr>
                  <w:rPr>
                    <w:rFonts w:ascii="Cambria Math" w:hAnsi="Arial" w:cs="Arial"/>
                    <w:i/>
                    <w:szCs w:val="22"/>
                  </w:rPr>
                </m:ctrlPr>
              </m:dPr>
              <m:e>
                <m:f>
                  <m:fPr>
                    <m:ctrlPr>
                      <w:rPr>
                        <w:rFonts w:ascii="Cambria Math" w:hAnsi="Arial" w:cs="Arial"/>
                        <w:i/>
                        <w:szCs w:val="22"/>
                      </w:rPr>
                    </m:ctrlPr>
                  </m:fPr>
                  <m:num>
                    <m:r>
                      <w:rPr>
                        <w:rFonts w:ascii="Cambria Math" w:hAnsi="Arial" w:cs="Arial"/>
                        <w:szCs w:val="22"/>
                      </w:rPr>
                      <m:t>1</m:t>
                    </m:r>
                  </m:num>
                  <m:den>
                    <m:r>
                      <w:rPr>
                        <w:rFonts w:ascii="Cambria Math" w:hAnsi="Arial" w:cs="Arial"/>
                        <w:szCs w:val="22"/>
                      </w:rPr>
                      <m:t>n</m:t>
                    </m:r>
                    <m:r>
                      <w:rPr>
                        <w:rFonts w:ascii="Cambria Math" w:hAnsi="Arial" w:cs="Arial"/>
                        <w:szCs w:val="22"/>
                      </w:rPr>
                      <m:t>-</m:t>
                    </m:r>
                    <m:r>
                      <w:rPr>
                        <w:rFonts w:ascii="Cambria Math" w:hAnsi="Arial" w:cs="Arial"/>
                        <w:szCs w:val="22"/>
                      </w:rPr>
                      <m:t>1</m:t>
                    </m:r>
                  </m:den>
                </m:f>
                <m:nary>
                  <m:naryPr>
                    <m:chr m:val="∑"/>
                    <m:ctrlPr>
                      <w:rPr>
                        <w:rFonts w:ascii="Cambria Math" w:hAnsi="Arial" w:cs="Arial"/>
                        <w:i/>
                        <w:szCs w:val="22"/>
                      </w:rPr>
                    </m:ctrlPr>
                  </m:naryPr>
                  <m:sub>
                    <m:r>
                      <w:rPr>
                        <w:rFonts w:ascii="Cambria Math" w:hAnsi="Arial" w:cs="Arial"/>
                        <w:szCs w:val="22"/>
                      </w:rPr>
                      <m:t>i=1</m:t>
                    </m:r>
                  </m:sub>
                  <m:sup>
                    <m:r>
                      <w:rPr>
                        <w:rFonts w:ascii="Cambria Math" w:hAnsi="Arial" w:cs="Arial"/>
                        <w:szCs w:val="22"/>
                      </w:rPr>
                      <m:t>n</m:t>
                    </m:r>
                  </m:sup>
                  <m:e>
                    <m:sSup>
                      <m:sSupPr>
                        <m:ctrlPr>
                          <w:rPr>
                            <w:rFonts w:ascii="Cambria Math" w:hAnsi="Arial" w:cs="Arial"/>
                            <w:i/>
                            <w:szCs w:val="22"/>
                          </w:rPr>
                        </m:ctrlPr>
                      </m:sSupPr>
                      <m:e>
                        <m:d>
                          <m:dPr>
                            <m:ctrlPr>
                              <w:rPr>
                                <w:rFonts w:ascii="Cambria Math" w:hAnsi="Arial" w:cs="Arial"/>
                                <w:i/>
                                <w:szCs w:val="22"/>
                              </w:rPr>
                            </m:ctrlPr>
                          </m:dPr>
                          <m:e>
                            <m:sSub>
                              <m:sSubPr>
                                <m:ctrlPr>
                                  <w:rPr>
                                    <w:rFonts w:ascii="Cambria Math" w:hAnsi="Arial" w:cs="Arial"/>
                                    <w:i/>
                                    <w:szCs w:val="22"/>
                                  </w:rPr>
                                </m:ctrlPr>
                              </m:sSubPr>
                              <m:e>
                                <m:r>
                                  <w:rPr>
                                    <w:rFonts w:ascii="Cambria Math" w:hAnsi="Arial" w:cs="Arial"/>
                                    <w:szCs w:val="22"/>
                                  </w:rPr>
                                  <m:t>r</m:t>
                                </m:r>
                              </m:e>
                              <m:sub>
                                <m:r>
                                  <w:rPr>
                                    <w:rFonts w:ascii="Cambria Math" w:hAnsi="Arial" w:cs="Arial"/>
                                    <w:szCs w:val="22"/>
                                  </w:rPr>
                                  <m:t>i</m:t>
                                </m:r>
                              </m:sub>
                            </m:sSub>
                            <m:r>
                              <w:rPr>
                                <w:rFonts w:ascii="Cambria Math" w:hAnsi="Arial" w:cs="Arial"/>
                                <w:szCs w:val="22"/>
                              </w:rPr>
                              <m:t>-</m:t>
                            </m:r>
                            <m:acc>
                              <m:accPr>
                                <m:chr m:val="̄"/>
                                <m:ctrlPr>
                                  <w:rPr>
                                    <w:rFonts w:ascii="Cambria Math" w:hAnsi="Arial" w:cs="Arial"/>
                                    <w:i/>
                                    <w:szCs w:val="22"/>
                                  </w:rPr>
                                </m:ctrlPr>
                              </m:accPr>
                              <m:e>
                                <m:r>
                                  <w:rPr>
                                    <w:rFonts w:ascii="Cambria Math" w:hAnsi="Arial" w:cs="Arial"/>
                                    <w:szCs w:val="22"/>
                                  </w:rPr>
                                  <m:t>r</m:t>
                                </m:r>
                              </m:e>
                            </m:acc>
                            <m:ctrlPr>
                              <w:rPr>
                                <w:rFonts w:ascii="Cambria Math" w:hAnsi="Cambria Math" w:cs="Arial"/>
                                <w:i/>
                                <w:szCs w:val="22"/>
                              </w:rPr>
                            </m:ctrlPr>
                          </m:e>
                        </m:d>
                      </m:e>
                      <m:sup>
                        <m:r>
                          <w:rPr>
                            <w:rFonts w:ascii="Cambria Math" w:hAnsi="Arial" w:cs="Arial"/>
                            <w:szCs w:val="22"/>
                          </w:rPr>
                          <m:t>2</m:t>
                        </m:r>
                      </m:sup>
                    </m:sSup>
                    <m:ctrlPr>
                      <w:rPr>
                        <w:rFonts w:ascii="Cambria Math" w:hAnsi="Cambria Math" w:cs="Arial"/>
                        <w:i/>
                        <w:szCs w:val="22"/>
                      </w:rPr>
                    </m:ctrlPr>
                  </m:e>
                </m:nary>
                <m:ctrlPr>
                  <w:rPr>
                    <w:rFonts w:ascii="Cambria Math" w:hAnsi="Cambria Math" w:cs="Arial"/>
                    <w:i/>
                    <w:szCs w:val="22"/>
                  </w:rPr>
                </m:ctrlPr>
              </m:e>
            </m:d>
            <m:ctrlPr>
              <w:rPr>
                <w:rFonts w:ascii="Cambria Math" w:hAnsi="Cambria Math" w:cs="Arial"/>
                <w:i/>
                <w:szCs w:val="22"/>
              </w:rPr>
            </m:ctrlPr>
          </m:e>
          <m:sup>
            <m:f>
              <m:fPr>
                <m:type m:val="skw"/>
                <m:ctrlPr>
                  <w:rPr>
                    <w:rFonts w:ascii="Cambria Math" w:hAnsi="Arial" w:cs="Arial"/>
                    <w:i/>
                    <w:szCs w:val="22"/>
                  </w:rPr>
                </m:ctrlPr>
              </m:fPr>
              <m:num>
                <m:r>
                  <w:rPr>
                    <w:rFonts w:ascii="Cambria Math" w:hAnsi="Arial" w:cs="Arial"/>
                    <w:szCs w:val="22"/>
                  </w:rPr>
                  <m:t>1</m:t>
                </m:r>
              </m:num>
              <m:den>
                <m:r>
                  <w:rPr>
                    <w:rFonts w:ascii="Cambria Math" w:hAnsi="Arial" w:cs="Arial"/>
                    <w:szCs w:val="22"/>
                  </w:rPr>
                  <m:t>2</m:t>
                </m:r>
              </m:den>
            </m:f>
            <m:ctrlPr>
              <w:rPr>
                <w:rFonts w:ascii="Cambria Math" w:hAnsi="Cambria Math" w:cs="Arial"/>
                <w:i/>
                <w:szCs w:val="22"/>
              </w:rPr>
            </m:ctrlPr>
          </m:sup>
        </m:sSup>
      </m:oMath>
      <w:r w:rsidRPr="007F4107">
        <w:rPr>
          <w:rFonts w:ascii="Arial" w:hAnsi="Arial" w:cs="Arial"/>
          <w:color w:val="000000"/>
          <w:szCs w:val="22"/>
        </w:rPr>
        <w:t>.</w:t>
      </w:r>
      <w:r w:rsidRPr="007F4107">
        <w:rPr>
          <w:rFonts w:ascii="Arial" w:hAnsi="Arial" w:cs="Arial"/>
          <w:color w:val="000000"/>
          <w:szCs w:val="22"/>
        </w:rPr>
        <w:tab/>
      </w:r>
      <w:r w:rsidRPr="007F4107">
        <w:rPr>
          <w:rFonts w:ascii="Arial" w:hAnsi="Arial" w:cs="Arial"/>
          <w:color w:val="000000"/>
          <w:szCs w:val="22"/>
        </w:rPr>
        <w:tab/>
      </w:r>
      <w:r w:rsidRPr="007F4107">
        <w:rPr>
          <w:rFonts w:ascii="Arial" w:hAnsi="Arial" w:cs="Arial"/>
          <w:color w:val="000000"/>
          <w:szCs w:val="22"/>
        </w:rPr>
        <w:tab/>
      </w:r>
      <w:r w:rsidRPr="007F4107">
        <w:rPr>
          <w:rFonts w:ascii="Arial" w:hAnsi="Arial" w:cs="Arial"/>
          <w:color w:val="000000"/>
          <w:szCs w:val="22"/>
        </w:rPr>
        <w:tab/>
        <w:t xml:space="preserve">             (</w:t>
      </w:r>
      <w:r w:rsidR="003D1C88">
        <w:rPr>
          <w:rFonts w:ascii="Arial" w:hAnsi="Arial" w:cs="Arial"/>
          <w:color w:val="000000"/>
          <w:szCs w:val="22"/>
        </w:rPr>
        <w:t>А</w:t>
      </w:r>
      <w:r w:rsidRPr="007F4107">
        <w:rPr>
          <w:rFonts w:ascii="Arial" w:hAnsi="Arial" w:cs="Arial"/>
          <w:color w:val="000000"/>
          <w:szCs w:val="22"/>
        </w:rPr>
        <w:t>.6)</w:t>
      </w:r>
    </w:p>
    <w:p w:rsidR="00F65E10" w:rsidRPr="007F4107" w:rsidRDefault="00F65E10" w:rsidP="00F65E10">
      <w:pPr>
        <w:tabs>
          <w:tab w:val="left" w:pos="2450"/>
        </w:tabs>
        <w:ind w:firstLine="567"/>
        <w:jc w:val="right"/>
        <w:rPr>
          <w:rFonts w:ascii="Arial" w:hAnsi="Arial" w:cs="Arial"/>
          <w:color w:val="000000"/>
          <w:szCs w:val="22"/>
        </w:rPr>
      </w:pPr>
    </w:p>
    <w:p w:rsidR="00F65E10" w:rsidRPr="007F4107" w:rsidRDefault="00F65E10" w:rsidP="00F65E10">
      <w:pPr>
        <w:tabs>
          <w:tab w:val="left" w:pos="2450"/>
        </w:tabs>
        <w:spacing w:line="228" w:lineRule="auto"/>
        <w:ind w:firstLine="567"/>
        <w:jc w:val="both"/>
        <w:rPr>
          <w:rFonts w:ascii="Arial" w:hAnsi="Arial" w:cs="Arial"/>
          <w:color w:val="000000"/>
          <w:szCs w:val="22"/>
        </w:rPr>
      </w:pPr>
      <w:r w:rsidRPr="007F4107">
        <w:rPr>
          <w:rFonts w:ascii="Arial" w:hAnsi="Arial" w:cs="Arial"/>
          <w:b/>
          <w:color w:val="000000"/>
          <w:szCs w:val="22"/>
        </w:rPr>
        <w:t xml:space="preserve">А.5.2 </w:t>
      </w:r>
      <w:r w:rsidRPr="007F4107">
        <w:rPr>
          <w:rFonts w:ascii="Arial" w:hAnsi="Arial" w:cs="Arial"/>
          <w:color w:val="000000"/>
          <w:szCs w:val="22"/>
        </w:rPr>
        <w:t xml:space="preserve">Значение </w:t>
      </w:r>
      <w:proofErr w:type="spellStart"/>
      <w:r w:rsidRPr="007F4107">
        <w:rPr>
          <w:rFonts w:ascii="Arial" w:hAnsi="Arial" w:cs="Arial"/>
          <w:color w:val="000000"/>
          <w:szCs w:val="22"/>
          <w:lang w:val="en-US"/>
        </w:rPr>
        <w:t>F</w:t>
      </w:r>
      <w:r w:rsidRPr="007F4107">
        <w:rPr>
          <w:rFonts w:ascii="Arial" w:hAnsi="Arial" w:cs="Arial"/>
          <w:color w:val="000000"/>
          <w:szCs w:val="22"/>
          <w:vertAlign w:val="subscript"/>
          <w:lang w:val="en-US"/>
        </w:rPr>
        <w:t>cv</w:t>
      </w:r>
      <w:proofErr w:type="spellEnd"/>
      <w:r w:rsidRPr="007F4107">
        <w:rPr>
          <w:rFonts w:ascii="Arial" w:hAnsi="Arial" w:cs="Arial"/>
          <w:color w:val="000000"/>
          <w:szCs w:val="22"/>
        </w:rPr>
        <w:t xml:space="preserve"> более 15 может указывать на то, что система нуждается в улучшении. Пункты, которые следует проверять, включают следующее:</w:t>
      </w:r>
    </w:p>
    <w:p w:rsidR="00F65E10" w:rsidRPr="007F4107" w:rsidRDefault="00F65E10" w:rsidP="00F65E10">
      <w:pPr>
        <w:tabs>
          <w:tab w:val="left" w:pos="2450"/>
        </w:tabs>
        <w:spacing w:line="228" w:lineRule="auto"/>
        <w:ind w:firstLine="567"/>
        <w:jc w:val="both"/>
        <w:rPr>
          <w:rFonts w:ascii="Arial" w:hAnsi="Arial" w:cs="Arial"/>
          <w:color w:val="000000"/>
          <w:szCs w:val="22"/>
        </w:rPr>
      </w:pPr>
      <w:r w:rsidRPr="007F4107">
        <w:rPr>
          <w:rFonts w:ascii="Arial" w:hAnsi="Arial" w:cs="Arial"/>
          <w:color w:val="000000"/>
          <w:szCs w:val="22"/>
        </w:rPr>
        <w:t xml:space="preserve">- </w:t>
      </w:r>
      <w:proofErr w:type="spellStart"/>
      <w:r w:rsidRPr="007F4107">
        <w:rPr>
          <w:rFonts w:ascii="Arial" w:hAnsi="Arial" w:cs="Arial"/>
          <w:color w:val="000000"/>
          <w:szCs w:val="22"/>
        </w:rPr>
        <w:t>взаимосогласованность</w:t>
      </w:r>
      <w:proofErr w:type="spellEnd"/>
      <w:r w:rsidRPr="007F4107">
        <w:rPr>
          <w:rFonts w:ascii="Arial" w:hAnsi="Arial" w:cs="Arial"/>
          <w:color w:val="000000"/>
          <w:szCs w:val="22"/>
        </w:rPr>
        <w:t xml:space="preserve"> скорости </w:t>
      </w:r>
      <w:proofErr w:type="spellStart"/>
      <w:r w:rsidRPr="007F4107">
        <w:rPr>
          <w:rFonts w:ascii="Arial" w:hAnsi="Arial" w:cs="Arial"/>
          <w:color w:val="000000"/>
          <w:szCs w:val="22"/>
        </w:rPr>
        <w:t>отсекателей</w:t>
      </w:r>
      <w:proofErr w:type="spellEnd"/>
      <w:r w:rsidRPr="007F4107">
        <w:rPr>
          <w:rFonts w:ascii="Arial" w:hAnsi="Arial" w:cs="Arial"/>
          <w:color w:val="000000"/>
          <w:szCs w:val="22"/>
        </w:rPr>
        <w:t xml:space="preserve"> системы отбора проб;</w:t>
      </w:r>
    </w:p>
    <w:p w:rsidR="00F65E10" w:rsidRPr="007F4107" w:rsidRDefault="00F65E10" w:rsidP="00F65E10">
      <w:pPr>
        <w:tabs>
          <w:tab w:val="left" w:pos="2450"/>
        </w:tabs>
        <w:spacing w:line="228" w:lineRule="auto"/>
        <w:ind w:firstLine="567"/>
        <w:jc w:val="both"/>
        <w:rPr>
          <w:rFonts w:ascii="Arial" w:hAnsi="Arial" w:cs="Arial"/>
          <w:color w:val="000000"/>
          <w:szCs w:val="22"/>
        </w:rPr>
      </w:pPr>
      <w:r w:rsidRPr="007F4107">
        <w:rPr>
          <w:rFonts w:ascii="Arial" w:hAnsi="Arial" w:cs="Arial"/>
          <w:color w:val="000000"/>
          <w:szCs w:val="22"/>
        </w:rPr>
        <w:t>- чистота масла и фильтров;</w:t>
      </w:r>
    </w:p>
    <w:p w:rsidR="00F65E10" w:rsidRPr="007F4107" w:rsidRDefault="00F65E10" w:rsidP="00F65E10">
      <w:pPr>
        <w:tabs>
          <w:tab w:val="left" w:pos="2450"/>
        </w:tabs>
        <w:spacing w:line="228" w:lineRule="auto"/>
        <w:ind w:firstLine="567"/>
        <w:jc w:val="both"/>
        <w:rPr>
          <w:rFonts w:ascii="Arial" w:hAnsi="Arial" w:cs="Arial"/>
          <w:color w:val="000000"/>
          <w:szCs w:val="22"/>
        </w:rPr>
      </w:pPr>
      <w:r w:rsidRPr="007F4107">
        <w:rPr>
          <w:rFonts w:ascii="Arial" w:hAnsi="Arial" w:cs="Arial"/>
          <w:color w:val="000000"/>
          <w:szCs w:val="22"/>
        </w:rPr>
        <w:t>- непостоянство температуры гидравлического масла;</w:t>
      </w:r>
    </w:p>
    <w:p w:rsidR="00F65E10" w:rsidRPr="007F4107" w:rsidRDefault="00F65E10" w:rsidP="00F65E10">
      <w:pPr>
        <w:tabs>
          <w:tab w:val="left" w:pos="2450"/>
        </w:tabs>
        <w:spacing w:line="228" w:lineRule="auto"/>
        <w:ind w:firstLine="567"/>
        <w:jc w:val="both"/>
        <w:rPr>
          <w:rFonts w:ascii="Arial" w:hAnsi="Arial" w:cs="Arial"/>
          <w:color w:val="000000"/>
          <w:szCs w:val="22"/>
        </w:rPr>
      </w:pPr>
      <w:r w:rsidRPr="007F4107">
        <w:rPr>
          <w:rFonts w:ascii="Arial" w:hAnsi="Arial" w:cs="Arial"/>
          <w:color w:val="000000"/>
          <w:szCs w:val="22"/>
        </w:rPr>
        <w:t>- надлежащая работа всех клапанов, цилиндров и насосов;</w:t>
      </w:r>
    </w:p>
    <w:p w:rsidR="00F65E10" w:rsidRPr="007F4107" w:rsidRDefault="00F65E10" w:rsidP="00F65E10">
      <w:pPr>
        <w:tabs>
          <w:tab w:val="left" w:pos="2450"/>
        </w:tabs>
        <w:spacing w:line="228" w:lineRule="auto"/>
        <w:ind w:firstLine="567"/>
        <w:jc w:val="both"/>
        <w:rPr>
          <w:rFonts w:ascii="Arial" w:hAnsi="Arial" w:cs="Arial"/>
          <w:color w:val="000000"/>
          <w:szCs w:val="22"/>
        </w:rPr>
      </w:pPr>
      <w:r w:rsidRPr="007F4107">
        <w:rPr>
          <w:rFonts w:ascii="Arial" w:hAnsi="Arial" w:cs="Arial"/>
          <w:color w:val="000000"/>
          <w:szCs w:val="22"/>
        </w:rPr>
        <w:t xml:space="preserve">- </w:t>
      </w:r>
      <w:proofErr w:type="spellStart"/>
      <w:r w:rsidRPr="007F4107">
        <w:rPr>
          <w:rFonts w:ascii="Arial" w:hAnsi="Arial" w:cs="Arial"/>
          <w:color w:val="000000"/>
          <w:szCs w:val="22"/>
        </w:rPr>
        <w:t>взаимосогласованность</w:t>
      </w:r>
      <w:proofErr w:type="spellEnd"/>
      <w:r w:rsidRPr="007F4107">
        <w:rPr>
          <w:rFonts w:ascii="Arial" w:hAnsi="Arial" w:cs="Arial"/>
          <w:color w:val="000000"/>
          <w:szCs w:val="22"/>
        </w:rPr>
        <w:t xml:space="preserve"> работы таймеров;</w:t>
      </w:r>
    </w:p>
    <w:p w:rsidR="00F65E10" w:rsidRPr="007F4107" w:rsidRDefault="00F65E10" w:rsidP="00F65E10">
      <w:pPr>
        <w:tabs>
          <w:tab w:val="left" w:pos="2450"/>
        </w:tabs>
        <w:spacing w:line="228" w:lineRule="auto"/>
        <w:ind w:firstLine="567"/>
        <w:jc w:val="both"/>
        <w:rPr>
          <w:rFonts w:ascii="Arial" w:hAnsi="Arial" w:cs="Arial"/>
          <w:color w:val="000000"/>
          <w:szCs w:val="22"/>
        </w:rPr>
      </w:pPr>
      <w:r w:rsidRPr="007F4107">
        <w:rPr>
          <w:rFonts w:ascii="Arial" w:hAnsi="Arial" w:cs="Arial"/>
          <w:color w:val="000000"/>
          <w:szCs w:val="22"/>
        </w:rPr>
        <w:t>- точность масс проб и размеров частных проб, используемых в вычислениях.</w:t>
      </w:r>
    </w:p>
    <w:p w:rsidR="00F65E10" w:rsidRPr="007F4107" w:rsidRDefault="00F65E10" w:rsidP="00F65E10">
      <w:pPr>
        <w:tabs>
          <w:tab w:val="left" w:pos="2450"/>
        </w:tabs>
        <w:spacing w:line="228" w:lineRule="auto"/>
        <w:ind w:firstLine="567"/>
        <w:jc w:val="both"/>
        <w:rPr>
          <w:rFonts w:ascii="Arial" w:hAnsi="Arial" w:cs="Arial"/>
          <w:color w:val="000000"/>
          <w:szCs w:val="22"/>
        </w:rPr>
      </w:pPr>
    </w:p>
    <w:p w:rsidR="00F65E10" w:rsidRPr="007F4107" w:rsidRDefault="00F65E10" w:rsidP="00F65E10">
      <w:pPr>
        <w:tabs>
          <w:tab w:val="left" w:pos="2450"/>
        </w:tabs>
        <w:spacing w:line="228" w:lineRule="auto"/>
        <w:ind w:firstLine="567"/>
        <w:jc w:val="both"/>
        <w:rPr>
          <w:rFonts w:ascii="Arial" w:hAnsi="Arial" w:cs="Arial"/>
          <w:color w:val="000000"/>
          <w:szCs w:val="22"/>
        </w:rPr>
      </w:pPr>
    </w:p>
    <w:p w:rsidR="00F65E10" w:rsidRPr="007F4107" w:rsidRDefault="003D1C88" w:rsidP="00F65E10">
      <w:pPr>
        <w:tabs>
          <w:tab w:val="left" w:pos="2450"/>
        </w:tabs>
        <w:spacing w:line="228" w:lineRule="auto"/>
        <w:ind w:firstLine="567"/>
        <w:jc w:val="both"/>
        <w:rPr>
          <w:rFonts w:ascii="Arial" w:hAnsi="Arial" w:cs="Arial"/>
          <w:b/>
          <w:color w:val="000000"/>
          <w:szCs w:val="22"/>
        </w:rPr>
      </w:pPr>
      <w:r>
        <w:rPr>
          <w:rFonts w:ascii="Arial" w:hAnsi="Arial" w:cs="Arial"/>
          <w:b/>
          <w:color w:val="000000"/>
          <w:szCs w:val="22"/>
        </w:rPr>
        <w:t>А</w:t>
      </w:r>
      <w:r w:rsidR="00F65E10" w:rsidRPr="007F4107">
        <w:rPr>
          <w:rFonts w:ascii="Arial" w:hAnsi="Arial" w:cs="Arial"/>
          <w:b/>
          <w:color w:val="000000"/>
          <w:szCs w:val="22"/>
        </w:rPr>
        <w:t>.6 Мониторинг среднего наблюдаемого коэффициента отбора проб</w:t>
      </w:r>
    </w:p>
    <w:p w:rsidR="00F65E10" w:rsidRPr="007F4107" w:rsidRDefault="00F65E10" w:rsidP="00F65E10">
      <w:pPr>
        <w:tabs>
          <w:tab w:val="left" w:pos="2450"/>
        </w:tabs>
        <w:spacing w:line="228" w:lineRule="auto"/>
        <w:ind w:firstLine="567"/>
        <w:jc w:val="both"/>
        <w:rPr>
          <w:rFonts w:ascii="Arial" w:hAnsi="Arial" w:cs="Arial"/>
          <w:color w:val="000000"/>
          <w:szCs w:val="22"/>
        </w:rPr>
      </w:pPr>
    </w:p>
    <w:p w:rsidR="00F65E10" w:rsidRPr="007F4107" w:rsidRDefault="00F65E10" w:rsidP="00F65E10">
      <w:pPr>
        <w:tabs>
          <w:tab w:val="left" w:pos="2450"/>
        </w:tabs>
        <w:spacing w:line="228" w:lineRule="auto"/>
        <w:ind w:firstLine="567"/>
        <w:jc w:val="both"/>
        <w:rPr>
          <w:rFonts w:ascii="Arial" w:hAnsi="Arial" w:cs="Arial"/>
          <w:color w:val="000000"/>
          <w:szCs w:val="22"/>
        </w:rPr>
      </w:pPr>
    </w:p>
    <w:p w:rsidR="00F65E10" w:rsidRPr="007F4107" w:rsidRDefault="003D1C88" w:rsidP="00F65E10">
      <w:pPr>
        <w:tabs>
          <w:tab w:val="left" w:pos="2450"/>
        </w:tabs>
        <w:spacing w:line="228" w:lineRule="auto"/>
        <w:ind w:firstLine="567"/>
        <w:jc w:val="both"/>
        <w:rPr>
          <w:rFonts w:ascii="Arial" w:hAnsi="Arial" w:cs="Arial"/>
          <w:color w:val="000000"/>
          <w:szCs w:val="22"/>
        </w:rPr>
      </w:pPr>
      <w:r>
        <w:rPr>
          <w:rFonts w:ascii="Arial" w:hAnsi="Arial" w:cs="Arial"/>
          <w:b/>
          <w:color w:val="000000"/>
          <w:szCs w:val="22"/>
        </w:rPr>
        <w:t>А</w:t>
      </w:r>
      <w:r w:rsidR="00F65E10" w:rsidRPr="007F4107">
        <w:rPr>
          <w:rFonts w:ascii="Arial" w:hAnsi="Arial" w:cs="Arial"/>
          <w:b/>
          <w:color w:val="000000"/>
          <w:szCs w:val="22"/>
        </w:rPr>
        <w:t xml:space="preserve">.6.1 </w:t>
      </w:r>
      <w:r w:rsidR="00F65E10" w:rsidRPr="007F4107">
        <w:rPr>
          <w:rFonts w:ascii="Arial" w:hAnsi="Arial" w:cs="Arial"/>
          <w:color w:val="000000"/>
          <w:szCs w:val="22"/>
        </w:rPr>
        <w:t xml:space="preserve">Коэффициент деления </w:t>
      </w:r>
      <w:r w:rsidR="00F65E10" w:rsidRPr="007F4107">
        <w:rPr>
          <w:rFonts w:ascii="Arial" w:hAnsi="Arial" w:cs="Arial"/>
          <w:color w:val="000000"/>
          <w:szCs w:val="22"/>
          <w:lang w:val="en-US"/>
        </w:rPr>
        <w:t>d</w:t>
      </w:r>
      <w:r w:rsidR="00F65E10" w:rsidRPr="007F4107">
        <w:rPr>
          <w:rFonts w:ascii="Arial" w:hAnsi="Arial" w:cs="Arial"/>
          <w:color w:val="000000"/>
          <w:szCs w:val="22"/>
        </w:rPr>
        <w:t xml:space="preserve"> </w:t>
      </w:r>
      <w:proofErr w:type="spellStart"/>
      <w:r w:rsidR="00F65E10" w:rsidRPr="007F4107">
        <w:rPr>
          <w:rFonts w:ascii="Arial" w:hAnsi="Arial" w:cs="Arial"/>
          <w:color w:val="000000"/>
          <w:szCs w:val="22"/>
        </w:rPr>
        <w:t>отсекателя</w:t>
      </w:r>
      <w:proofErr w:type="spellEnd"/>
      <w:r w:rsidR="00F65E10" w:rsidRPr="007F4107">
        <w:rPr>
          <w:rFonts w:ascii="Arial" w:hAnsi="Arial" w:cs="Arial"/>
          <w:color w:val="000000"/>
          <w:szCs w:val="22"/>
        </w:rPr>
        <w:t xml:space="preserve"> на перепаде потока или пересекающего ленту конвейера вычисляется по формуле:</w:t>
      </w:r>
    </w:p>
    <w:p w:rsidR="00F65E10" w:rsidRPr="007F4107" w:rsidRDefault="00F65E10" w:rsidP="00F65E10">
      <w:pPr>
        <w:tabs>
          <w:tab w:val="left" w:pos="2450"/>
        </w:tabs>
        <w:spacing w:line="228" w:lineRule="auto"/>
        <w:ind w:firstLine="567"/>
        <w:jc w:val="both"/>
        <w:rPr>
          <w:rFonts w:ascii="Arial" w:hAnsi="Arial" w:cs="Arial"/>
          <w:color w:val="000000"/>
          <w:szCs w:val="22"/>
        </w:rPr>
      </w:pPr>
    </w:p>
    <w:p w:rsidR="00F65E10" w:rsidRPr="007F4107" w:rsidRDefault="00F65E10" w:rsidP="007A7341">
      <w:pPr>
        <w:tabs>
          <w:tab w:val="left" w:pos="2450"/>
        </w:tabs>
        <w:spacing w:line="228" w:lineRule="auto"/>
        <w:rPr>
          <w:rFonts w:ascii="Arial" w:hAnsi="Arial" w:cs="Arial"/>
          <w:color w:val="000000"/>
          <w:szCs w:val="22"/>
        </w:rPr>
      </w:pPr>
      <w:r w:rsidRPr="007F4107">
        <w:rPr>
          <w:rFonts w:ascii="Arial" w:hAnsi="Arial" w:cs="Arial"/>
          <w:position w:val="-26"/>
          <w:szCs w:val="22"/>
        </w:rPr>
        <w:tab/>
      </w:r>
      <w:r w:rsidRPr="007F4107">
        <w:rPr>
          <w:rFonts w:ascii="Arial" w:hAnsi="Arial" w:cs="Arial"/>
          <w:position w:val="-26"/>
          <w:szCs w:val="22"/>
        </w:rPr>
        <w:tab/>
      </w:r>
      <w:r w:rsidRPr="007F4107">
        <w:rPr>
          <w:rFonts w:ascii="Arial" w:hAnsi="Arial" w:cs="Arial"/>
          <w:position w:val="-26"/>
          <w:szCs w:val="22"/>
        </w:rPr>
        <w:tab/>
      </w:r>
      <w:r w:rsidRPr="007F4107">
        <w:rPr>
          <w:rFonts w:ascii="Arial" w:hAnsi="Arial" w:cs="Arial"/>
          <w:position w:val="-26"/>
          <w:szCs w:val="22"/>
        </w:rPr>
        <w:tab/>
        <w:t xml:space="preserve">     </w:t>
      </w:r>
      <m:oMath>
        <m:r>
          <w:rPr>
            <w:rFonts w:ascii="Cambria Math" w:hAnsi="Arial" w:cs="Arial"/>
            <w:szCs w:val="22"/>
          </w:rPr>
          <m:t>d=</m:t>
        </m:r>
        <m:f>
          <m:fPr>
            <m:ctrlPr>
              <w:rPr>
                <w:rFonts w:ascii="Cambria Math" w:hAnsi="Arial" w:cs="Arial"/>
                <w:i/>
                <w:szCs w:val="22"/>
              </w:rPr>
            </m:ctrlPr>
          </m:fPr>
          <m:num>
            <m:r>
              <w:rPr>
                <w:rFonts w:ascii="Cambria Math" w:hAnsi="Arial" w:cs="Arial"/>
                <w:szCs w:val="22"/>
              </w:rPr>
              <m:t>W</m:t>
            </m:r>
          </m:num>
          <m:den>
            <m:r>
              <w:rPr>
                <w:rFonts w:ascii="Cambria Math" w:hAnsi="Arial" w:cs="Arial"/>
                <w:szCs w:val="22"/>
              </w:rPr>
              <m:t>tv</m:t>
            </m:r>
          </m:den>
        </m:f>
        <m:r>
          <w:rPr>
            <w:rFonts w:ascii="Cambria Math" w:hAnsi="Arial" w:cs="Arial"/>
            <w:szCs w:val="22"/>
          </w:rPr>
          <m:t>,</m:t>
        </m:r>
      </m:oMath>
      <w:r w:rsidRPr="007F4107">
        <w:rPr>
          <w:rFonts w:ascii="Arial" w:hAnsi="Arial" w:cs="Arial"/>
          <w:color w:val="000000"/>
          <w:szCs w:val="22"/>
        </w:rPr>
        <w:tab/>
      </w:r>
      <w:r w:rsidRPr="007F4107">
        <w:rPr>
          <w:rFonts w:ascii="Arial" w:hAnsi="Arial" w:cs="Arial"/>
          <w:color w:val="000000"/>
          <w:szCs w:val="22"/>
        </w:rPr>
        <w:tab/>
      </w:r>
      <w:r w:rsidRPr="007F4107">
        <w:rPr>
          <w:rFonts w:ascii="Arial" w:hAnsi="Arial" w:cs="Arial"/>
          <w:color w:val="000000"/>
          <w:szCs w:val="22"/>
        </w:rPr>
        <w:tab/>
      </w:r>
      <w:r w:rsidRPr="007F4107">
        <w:rPr>
          <w:rFonts w:ascii="Arial" w:hAnsi="Arial" w:cs="Arial"/>
          <w:color w:val="000000"/>
          <w:szCs w:val="22"/>
        </w:rPr>
        <w:tab/>
        <w:t xml:space="preserve">          </w:t>
      </w:r>
      <w:r>
        <w:rPr>
          <w:rFonts w:ascii="Arial" w:hAnsi="Arial" w:cs="Arial"/>
          <w:color w:val="000000"/>
          <w:szCs w:val="22"/>
        </w:rPr>
        <w:t xml:space="preserve"> </w:t>
      </w:r>
      <w:r w:rsidRPr="007F4107">
        <w:rPr>
          <w:rFonts w:ascii="Arial" w:hAnsi="Arial" w:cs="Arial"/>
          <w:color w:val="000000"/>
          <w:szCs w:val="22"/>
        </w:rPr>
        <w:t xml:space="preserve">            (</w:t>
      </w:r>
      <w:r w:rsidR="003D1C88">
        <w:rPr>
          <w:rFonts w:ascii="Arial" w:hAnsi="Arial" w:cs="Arial"/>
          <w:color w:val="000000"/>
          <w:szCs w:val="22"/>
        </w:rPr>
        <w:t>А</w:t>
      </w:r>
      <w:r w:rsidRPr="007F4107">
        <w:rPr>
          <w:rFonts w:ascii="Arial" w:hAnsi="Arial" w:cs="Arial"/>
          <w:color w:val="000000"/>
          <w:szCs w:val="22"/>
        </w:rPr>
        <w:t>.7)</w:t>
      </w:r>
    </w:p>
    <w:p w:rsidR="00F65E10" w:rsidRPr="007F4107" w:rsidRDefault="00F65E10" w:rsidP="00F65E10">
      <w:pPr>
        <w:tabs>
          <w:tab w:val="left" w:pos="2450"/>
        </w:tabs>
        <w:spacing w:line="228" w:lineRule="auto"/>
        <w:ind w:firstLine="567"/>
        <w:jc w:val="right"/>
        <w:rPr>
          <w:rFonts w:ascii="Arial" w:hAnsi="Arial" w:cs="Arial"/>
          <w:color w:val="000000"/>
          <w:szCs w:val="22"/>
        </w:rPr>
      </w:pPr>
    </w:p>
    <w:p w:rsidR="00F65E10" w:rsidRPr="007F4107" w:rsidRDefault="00F65E10" w:rsidP="00F65E10">
      <w:pPr>
        <w:tabs>
          <w:tab w:val="left" w:pos="2450"/>
        </w:tabs>
        <w:spacing w:line="228" w:lineRule="auto"/>
        <w:jc w:val="both"/>
        <w:rPr>
          <w:rFonts w:ascii="Arial" w:hAnsi="Arial" w:cs="Arial"/>
          <w:color w:val="000000"/>
          <w:szCs w:val="22"/>
        </w:rPr>
      </w:pPr>
      <w:r w:rsidRPr="007F4107">
        <w:rPr>
          <w:rFonts w:ascii="Arial" w:hAnsi="Arial" w:cs="Arial"/>
          <w:color w:val="000000"/>
          <w:szCs w:val="22"/>
        </w:rPr>
        <w:t xml:space="preserve">где </w:t>
      </w:r>
      <w:r w:rsidRPr="007F4107">
        <w:rPr>
          <w:rFonts w:ascii="Arial" w:hAnsi="Arial" w:cs="Arial"/>
          <w:i/>
          <w:color w:val="000000"/>
          <w:szCs w:val="22"/>
          <w:lang w:val="en-US"/>
        </w:rPr>
        <w:t>W</w:t>
      </w:r>
      <w:r w:rsidRPr="007F4107">
        <w:rPr>
          <w:rFonts w:ascii="Arial" w:hAnsi="Arial" w:cs="Arial"/>
          <w:color w:val="000000"/>
          <w:szCs w:val="22"/>
        </w:rPr>
        <w:t xml:space="preserve"> – ширина отверстия </w:t>
      </w:r>
      <w:proofErr w:type="spellStart"/>
      <w:r w:rsidRPr="007F4107">
        <w:rPr>
          <w:rFonts w:ascii="Arial" w:hAnsi="Arial" w:cs="Arial"/>
          <w:color w:val="000000"/>
          <w:szCs w:val="22"/>
        </w:rPr>
        <w:t>отсекателя</w:t>
      </w:r>
      <w:proofErr w:type="spellEnd"/>
      <w:r w:rsidRPr="007F4107">
        <w:rPr>
          <w:rFonts w:ascii="Arial" w:hAnsi="Arial" w:cs="Arial"/>
          <w:color w:val="000000"/>
          <w:szCs w:val="22"/>
        </w:rPr>
        <w:t xml:space="preserve"> от края до края, мм;</w:t>
      </w:r>
    </w:p>
    <w:p w:rsidR="00F65E10" w:rsidRPr="007F4107" w:rsidRDefault="00F65E10" w:rsidP="00F65E10">
      <w:pPr>
        <w:tabs>
          <w:tab w:val="left" w:pos="2450"/>
        </w:tabs>
        <w:spacing w:line="228" w:lineRule="auto"/>
        <w:ind w:firstLine="426"/>
        <w:jc w:val="both"/>
        <w:rPr>
          <w:rFonts w:ascii="Arial" w:hAnsi="Arial" w:cs="Arial"/>
          <w:color w:val="000000"/>
          <w:szCs w:val="22"/>
        </w:rPr>
      </w:pPr>
      <w:r w:rsidRPr="007F4107">
        <w:rPr>
          <w:rFonts w:ascii="Arial" w:hAnsi="Arial" w:cs="Arial"/>
          <w:i/>
          <w:color w:val="000000"/>
          <w:szCs w:val="22"/>
          <w:lang w:val="en-US"/>
        </w:rPr>
        <w:t>t</w:t>
      </w:r>
      <w:r w:rsidRPr="007F4107">
        <w:rPr>
          <w:rFonts w:ascii="Arial" w:hAnsi="Arial" w:cs="Arial"/>
          <w:i/>
          <w:color w:val="000000"/>
          <w:szCs w:val="22"/>
        </w:rPr>
        <w:t xml:space="preserve"> </w:t>
      </w:r>
      <w:r w:rsidRPr="007F4107">
        <w:rPr>
          <w:rFonts w:ascii="Arial" w:hAnsi="Arial" w:cs="Arial"/>
          <w:color w:val="000000"/>
          <w:szCs w:val="22"/>
        </w:rPr>
        <w:t>– время активации, с;</w:t>
      </w:r>
    </w:p>
    <w:p w:rsidR="00F65E10" w:rsidRPr="007F4107" w:rsidRDefault="00F65E10" w:rsidP="00F65E10">
      <w:pPr>
        <w:tabs>
          <w:tab w:val="left" w:pos="2450"/>
        </w:tabs>
        <w:spacing w:line="228" w:lineRule="auto"/>
        <w:ind w:firstLine="426"/>
        <w:jc w:val="both"/>
        <w:rPr>
          <w:rFonts w:ascii="Arial" w:hAnsi="Arial" w:cs="Arial"/>
          <w:color w:val="000000"/>
          <w:szCs w:val="22"/>
        </w:rPr>
      </w:pPr>
      <w:r w:rsidRPr="007F4107">
        <w:rPr>
          <w:rFonts w:ascii="Arial" w:hAnsi="Arial" w:cs="Arial"/>
          <w:i/>
          <w:color w:val="000000"/>
          <w:szCs w:val="22"/>
          <w:lang w:val="en-US"/>
        </w:rPr>
        <w:t>v</w:t>
      </w:r>
      <w:r w:rsidRPr="007F4107">
        <w:rPr>
          <w:rFonts w:ascii="Arial" w:hAnsi="Arial" w:cs="Arial"/>
          <w:color w:val="000000"/>
          <w:szCs w:val="22"/>
        </w:rPr>
        <w:t xml:space="preserve"> – скорость </w:t>
      </w:r>
      <w:proofErr w:type="spellStart"/>
      <w:r w:rsidRPr="007F4107">
        <w:rPr>
          <w:rFonts w:ascii="Arial" w:hAnsi="Arial" w:cs="Arial"/>
          <w:color w:val="000000"/>
          <w:szCs w:val="22"/>
        </w:rPr>
        <w:t>отсекателя</w:t>
      </w:r>
      <w:proofErr w:type="spellEnd"/>
      <w:r w:rsidRPr="007F4107">
        <w:rPr>
          <w:rFonts w:ascii="Arial" w:hAnsi="Arial" w:cs="Arial"/>
          <w:color w:val="000000"/>
          <w:szCs w:val="22"/>
        </w:rPr>
        <w:t xml:space="preserve"> (для пробоотборников на перепаде потока) или скорость конвейерной ленты (для пробоотборников, пересекающих ленту конвейера), мм/с.</w:t>
      </w:r>
    </w:p>
    <w:p w:rsidR="00F65E10" w:rsidRPr="007F4107" w:rsidRDefault="003D1C88" w:rsidP="00F65E10">
      <w:pPr>
        <w:tabs>
          <w:tab w:val="left" w:pos="2450"/>
        </w:tabs>
        <w:spacing w:line="228" w:lineRule="auto"/>
        <w:ind w:firstLine="567"/>
        <w:jc w:val="both"/>
        <w:rPr>
          <w:rFonts w:ascii="Arial" w:hAnsi="Arial" w:cs="Arial"/>
          <w:color w:val="000000"/>
          <w:szCs w:val="22"/>
        </w:rPr>
      </w:pPr>
      <w:r>
        <w:rPr>
          <w:rFonts w:ascii="Arial" w:hAnsi="Arial" w:cs="Arial"/>
          <w:b/>
          <w:color w:val="000000"/>
          <w:szCs w:val="22"/>
        </w:rPr>
        <w:t>А</w:t>
      </w:r>
      <w:r w:rsidR="00F65E10" w:rsidRPr="007F4107">
        <w:rPr>
          <w:rFonts w:ascii="Arial" w:hAnsi="Arial" w:cs="Arial"/>
          <w:b/>
          <w:color w:val="000000"/>
          <w:szCs w:val="22"/>
        </w:rPr>
        <w:t xml:space="preserve">.6.2 </w:t>
      </w:r>
      <w:r w:rsidR="00F65E10" w:rsidRPr="007F4107">
        <w:rPr>
          <w:rFonts w:ascii="Arial" w:hAnsi="Arial" w:cs="Arial"/>
          <w:color w:val="000000"/>
          <w:szCs w:val="22"/>
        </w:rPr>
        <w:t xml:space="preserve">Коэффициент деления, </w:t>
      </w:r>
      <w:proofErr w:type="spellStart"/>
      <w:r w:rsidR="00F65E10" w:rsidRPr="007F4107">
        <w:rPr>
          <w:rFonts w:ascii="Arial" w:hAnsi="Arial" w:cs="Arial"/>
          <w:i/>
          <w:color w:val="000000"/>
          <w:szCs w:val="22"/>
          <w:lang w:val="en-US"/>
        </w:rPr>
        <w:t>d</w:t>
      </w:r>
      <w:r w:rsidR="00F65E10" w:rsidRPr="007F4107">
        <w:rPr>
          <w:rFonts w:ascii="Arial" w:hAnsi="Arial" w:cs="Arial"/>
          <w:i/>
          <w:color w:val="000000"/>
          <w:szCs w:val="22"/>
          <w:vertAlign w:val="subscript"/>
          <w:lang w:val="en-US"/>
        </w:rPr>
        <w:t>sys</w:t>
      </w:r>
      <w:proofErr w:type="spellEnd"/>
      <w:r w:rsidR="00F65E10" w:rsidRPr="007F4107">
        <w:rPr>
          <w:rFonts w:ascii="Arial" w:hAnsi="Arial" w:cs="Arial"/>
          <w:color w:val="000000"/>
          <w:szCs w:val="22"/>
        </w:rPr>
        <w:t xml:space="preserve">, для системы отбора проб, состоящей из </w:t>
      </w:r>
      <w:r w:rsidR="00F65E10" w:rsidRPr="007F4107">
        <w:rPr>
          <w:rFonts w:ascii="Arial" w:hAnsi="Arial" w:cs="Arial"/>
          <w:i/>
          <w:color w:val="000000"/>
          <w:szCs w:val="22"/>
          <w:lang w:val="en-US"/>
        </w:rPr>
        <w:t>N</w:t>
      </w:r>
      <w:r w:rsidR="00F65E10" w:rsidRPr="007F4107">
        <w:rPr>
          <w:rFonts w:ascii="Arial" w:hAnsi="Arial" w:cs="Arial"/>
          <w:color w:val="000000"/>
          <w:szCs w:val="22"/>
        </w:rPr>
        <w:t xml:space="preserve"> стадий отбора проб, вычисляется по формуле:</w:t>
      </w:r>
    </w:p>
    <w:p w:rsidR="00F65E10" w:rsidRPr="007F4107" w:rsidRDefault="00F65E10" w:rsidP="00F65E10">
      <w:pPr>
        <w:tabs>
          <w:tab w:val="left" w:pos="2450"/>
        </w:tabs>
        <w:spacing w:line="228" w:lineRule="auto"/>
        <w:ind w:firstLine="567"/>
        <w:jc w:val="both"/>
        <w:rPr>
          <w:rFonts w:ascii="Arial" w:hAnsi="Arial" w:cs="Arial"/>
          <w:color w:val="000000"/>
          <w:szCs w:val="22"/>
        </w:rPr>
      </w:pPr>
    </w:p>
    <w:p w:rsidR="00F65E10" w:rsidRPr="007F4107" w:rsidRDefault="00F65E10" w:rsidP="00F65E10">
      <w:pPr>
        <w:tabs>
          <w:tab w:val="left" w:pos="2450"/>
        </w:tabs>
        <w:spacing w:line="228" w:lineRule="auto"/>
        <w:rPr>
          <w:rFonts w:ascii="Arial" w:hAnsi="Arial" w:cs="Arial"/>
          <w:color w:val="000000"/>
          <w:szCs w:val="22"/>
        </w:rPr>
      </w:pPr>
      <w:r w:rsidRPr="007F4107">
        <w:rPr>
          <w:rFonts w:ascii="Arial" w:hAnsi="Arial" w:cs="Arial"/>
          <w:i/>
          <w:color w:val="000000"/>
          <w:szCs w:val="22"/>
        </w:rPr>
        <w:tab/>
      </w:r>
      <w:r w:rsidRPr="007F4107">
        <w:rPr>
          <w:rFonts w:ascii="Arial" w:hAnsi="Arial" w:cs="Arial"/>
          <w:i/>
          <w:color w:val="000000"/>
          <w:szCs w:val="22"/>
        </w:rPr>
        <w:tab/>
      </w:r>
      <w:r w:rsidRPr="007F4107">
        <w:rPr>
          <w:rFonts w:ascii="Arial" w:hAnsi="Arial" w:cs="Arial"/>
          <w:i/>
          <w:color w:val="000000"/>
          <w:szCs w:val="22"/>
        </w:rPr>
        <w:tab/>
      </w:r>
      <w:r w:rsidRPr="007F4107">
        <w:rPr>
          <w:rFonts w:ascii="Arial" w:hAnsi="Arial" w:cs="Arial"/>
          <w:i/>
          <w:color w:val="000000"/>
          <w:szCs w:val="22"/>
        </w:rPr>
        <w:tab/>
      </w:r>
      <w:proofErr w:type="spellStart"/>
      <w:r w:rsidRPr="007F4107">
        <w:rPr>
          <w:rFonts w:ascii="Arial" w:hAnsi="Arial" w:cs="Arial"/>
          <w:i/>
          <w:color w:val="000000"/>
          <w:szCs w:val="22"/>
          <w:lang w:val="en-US"/>
        </w:rPr>
        <w:t>d</w:t>
      </w:r>
      <w:r w:rsidRPr="007F4107">
        <w:rPr>
          <w:rFonts w:ascii="Arial" w:hAnsi="Arial" w:cs="Arial"/>
          <w:i/>
          <w:color w:val="000000"/>
          <w:szCs w:val="22"/>
          <w:vertAlign w:val="subscript"/>
          <w:lang w:val="en-US"/>
        </w:rPr>
        <w:t>sys</w:t>
      </w:r>
      <w:proofErr w:type="spellEnd"/>
      <w:r w:rsidRPr="007F4107">
        <w:rPr>
          <w:rFonts w:ascii="Arial" w:hAnsi="Arial" w:cs="Arial"/>
          <w:i/>
          <w:color w:val="000000"/>
          <w:szCs w:val="22"/>
        </w:rPr>
        <w:t xml:space="preserve"> = </w:t>
      </w:r>
      <w:r w:rsidRPr="007F4107">
        <w:rPr>
          <w:rFonts w:ascii="Arial" w:hAnsi="Arial" w:cs="Arial"/>
          <w:i/>
          <w:color w:val="000000"/>
          <w:szCs w:val="22"/>
          <w:lang w:val="en-US"/>
        </w:rPr>
        <w:t>d</w:t>
      </w:r>
      <w:r w:rsidRPr="007F4107">
        <w:rPr>
          <w:rFonts w:ascii="Arial" w:hAnsi="Arial" w:cs="Arial"/>
          <w:i/>
          <w:color w:val="000000"/>
          <w:szCs w:val="22"/>
          <w:vertAlign w:val="subscript"/>
        </w:rPr>
        <w:t>1</w:t>
      </w:r>
      <w:r w:rsidRPr="007F4107">
        <w:rPr>
          <w:rFonts w:ascii="Arial" w:hAnsi="Arial" w:cs="Arial"/>
          <w:i/>
          <w:color w:val="000000"/>
          <w:szCs w:val="22"/>
          <w:lang w:val="en-US"/>
        </w:rPr>
        <w:t>d</w:t>
      </w:r>
      <w:r w:rsidRPr="007F4107">
        <w:rPr>
          <w:rFonts w:ascii="Arial" w:hAnsi="Arial" w:cs="Arial"/>
          <w:i/>
          <w:color w:val="000000"/>
          <w:szCs w:val="22"/>
          <w:vertAlign w:val="subscript"/>
        </w:rPr>
        <w:t>2</w:t>
      </w:r>
      <w:r w:rsidRPr="007F4107">
        <w:rPr>
          <w:rFonts w:ascii="Arial" w:hAnsi="Arial" w:cs="Arial"/>
          <w:i/>
          <w:color w:val="000000"/>
          <w:szCs w:val="22"/>
        </w:rPr>
        <w:t>…</w:t>
      </w:r>
      <w:proofErr w:type="spellStart"/>
      <w:r w:rsidRPr="007F4107">
        <w:rPr>
          <w:rFonts w:ascii="Arial" w:hAnsi="Arial" w:cs="Arial"/>
          <w:i/>
          <w:color w:val="000000"/>
          <w:szCs w:val="22"/>
          <w:lang w:val="en-US"/>
        </w:rPr>
        <w:t>d</w:t>
      </w:r>
      <w:r w:rsidRPr="007F4107">
        <w:rPr>
          <w:rFonts w:ascii="Arial" w:hAnsi="Arial" w:cs="Arial"/>
          <w:i/>
          <w:color w:val="000000"/>
          <w:szCs w:val="22"/>
          <w:vertAlign w:val="subscript"/>
          <w:lang w:val="en-US"/>
        </w:rPr>
        <w:t>N</w:t>
      </w:r>
      <w:proofErr w:type="spellEnd"/>
      <w:r w:rsidRPr="007F4107">
        <w:rPr>
          <w:rFonts w:ascii="Arial" w:hAnsi="Arial" w:cs="Arial"/>
          <w:i/>
          <w:color w:val="000000"/>
          <w:szCs w:val="22"/>
        </w:rPr>
        <w:t>,</w:t>
      </w:r>
      <w:r w:rsidRPr="007F4107">
        <w:rPr>
          <w:rFonts w:ascii="Arial" w:hAnsi="Arial" w:cs="Arial"/>
          <w:color w:val="000000"/>
          <w:szCs w:val="22"/>
        </w:rPr>
        <w:tab/>
      </w:r>
      <w:r w:rsidRPr="007F4107">
        <w:rPr>
          <w:rFonts w:ascii="Arial" w:hAnsi="Arial" w:cs="Arial"/>
          <w:color w:val="000000"/>
          <w:szCs w:val="22"/>
        </w:rPr>
        <w:tab/>
      </w:r>
      <w:r w:rsidRPr="007F4107">
        <w:rPr>
          <w:rFonts w:ascii="Arial" w:hAnsi="Arial" w:cs="Arial"/>
          <w:color w:val="000000"/>
          <w:szCs w:val="22"/>
        </w:rPr>
        <w:tab/>
      </w:r>
      <w:r w:rsidRPr="007F4107">
        <w:rPr>
          <w:rFonts w:ascii="Arial" w:hAnsi="Arial" w:cs="Arial"/>
          <w:color w:val="000000"/>
          <w:szCs w:val="22"/>
        </w:rPr>
        <w:tab/>
        <w:t xml:space="preserve">          </w:t>
      </w:r>
      <w:proofErr w:type="gramStart"/>
      <w:r w:rsidRPr="007F4107">
        <w:rPr>
          <w:rFonts w:ascii="Arial" w:hAnsi="Arial" w:cs="Arial"/>
          <w:color w:val="000000"/>
          <w:szCs w:val="22"/>
        </w:rPr>
        <w:t xml:space="preserve">   (</w:t>
      </w:r>
      <w:proofErr w:type="gramEnd"/>
      <w:r w:rsidR="003D1C88">
        <w:rPr>
          <w:rFonts w:ascii="Arial" w:hAnsi="Arial" w:cs="Arial"/>
          <w:color w:val="000000"/>
          <w:szCs w:val="22"/>
        </w:rPr>
        <w:t>А</w:t>
      </w:r>
      <w:r w:rsidRPr="007F4107">
        <w:rPr>
          <w:rFonts w:ascii="Arial" w:hAnsi="Arial" w:cs="Arial"/>
          <w:color w:val="000000"/>
          <w:szCs w:val="22"/>
        </w:rPr>
        <w:t>.8)</w:t>
      </w:r>
    </w:p>
    <w:p w:rsidR="00F65E10" w:rsidRPr="007F4107" w:rsidRDefault="00F65E10" w:rsidP="00F65E10">
      <w:pPr>
        <w:tabs>
          <w:tab w:val="left" w:pos="2450"/>
        </w:tabs>
        <w:spacing w:line="228" w:lineRule="auto"/>
        <w:ind w:firstLine="567"/>
        <w:jc w:val="right"/>
        <w:rPr>
          <w:rFonts w:ascii="Arial" w:hAnsi="Arial" w:cs="Arial"/>
          <w:color w:val="000000"/>
          <w:szCs w:val="22"/>
        </w:rPr>
      </w:pPr>
      <w:r w:rsidRPr="007F4107">
        <w:rPr>
          <w:rFonts w:ascii="Arial" w:hAnsi="Arial" w:cs="Arial"/>
          <w:color w:val="000000"/>
          <w:szCs w:val="22"/>
        </w:rPr>
        <w:lastRenderedPageBreak/>
        <w:t xml:space="preserve"> </w:t>
      </w:r>
    </w:p>
    <w:p w:rsidR="00F65E10" w:rsidRPr="007F4107" w:rsidRDefault="00F65E10" w:rsidP="00F65E10">
      <w:pPr>
        <w:tabs>
          <w:tab w:val="left" w:pos="2450"/>
        </w:tabs>
        <w:spacing w:line="228" w:lineRule="auto"/>
        <w:jc w:val="both"/>
        <w:rPr>
          <w:rFonts w:ascii="Arial" w:hAnsi="Arial" w:cs="Arial"/>
          <w:color w:val="000000"/>
          <w:szCs w:val="22"/>
        </w:rPr>
      </w:pPr>
      <w:r w:rsidRPr="007F4107">
        <w:rPr>
          <w:rFonts w:ascii="Arial" w:hAnsi="Arial" w:cs="Arial"/>
          <w:color w:val="000000"/>
          <w:szCs w:val="22"/>
        </w:rPr>
        <w:t xml:space="preserve">где </w:t>
      </w:r>
      <w:r w:rsidRPr="007F4107">
        <w:rPr>
          <w:rFonts w:ascii="Arial" w:hAnsi="Arial" w:cs="Arial"/>
          <w:i/>
          <w:color w:val="000000"/>
          <w:szCs w:val="22"/>
          <w:lang w:val="en-US"/>
        </w:rPr>
        <w:t>d</w:t>
      </w:r>
      <w:r w:rsidRPr="007F4107">
        <w:rPr>
          <w:rFonts w:ascii="Arial" w:hAnsi="Arial" w:cs="Arial"/>
          <w:i/>
          <w:color w:val="000000"/>
          <w:szCs w:val="22"/>
          <w:vertAlign w:val="subscript"/>
        </w:rPr>
        <w:t>1</w:t>
      </w:r>
      <w:r w:rsidRPr="007F4107">
        <w:rPr>
          <w:rFonts w:ascii="Arial" w:hAnsi="Arial" w:cs="Arial"/>
          <w:color w:val="000000"/>
          <w:szCs w:val="22"/>
        </w:rPr>
        <w:t xml:space="preserve"> – коэффициент деления для первой стадии;</w:t>
      </w:r>
    </w:p>
    <w:p w:rsidR="00F65E10" w:rsidRPr="007F4107" w:rsidRDefault="00F65E10" w:rsidP="00F65E10">
      <w:pPr>
        <w:tabs>
          <w:tab w:val="left" w:pos="2450"/>
        </w:tabs>
        <w:spacing w:line="228" w:lineRule="auto"/>
        <w:ind w:firstLine="426"/>
        <w:jc w:val="both"/>
        <w:rPr>
          <w:rFonts w:ascii="Arial" w:hAnsi="Arial" w:cs="Arial"/>
          <w:color w:val="000000"/>
          <w:szCs w:val="22"/>
        </w:rPr>
      </w:pPr>
      <w:r w:rsidRPr="007F4107">
        <w:rPr>
          <w:rFonts w:ascii="Arial" w:hAnsi="Arial" w:cs="Arial"/>
          <w:i/>
          <w:color w:val="000000"/>
          <w:szCs w:val="22"/>
          <w:lang w:val="en-US"/>
        </w:rPr>
        <w:t>d</w:t>
      </w:r>
      <w:r w:rsidRPr="007F4107">
        <w:rPr>
          <w:rFonts w:ascii="Arial" w:hAnsi="Arial" w:cs="Arial"/>
          <w:i/>
          <w:color w:val="000000"/>
          <w:szCs w:val="22"/>
          <w:vertAlign w:val="subscript"/>
        </w:rPr>
        <w:t>2</w:t>
      </w:r>
      <w:r w:rsidRPr="007F4107">
        <w:rPr>
          <w:rFonts w:ascii="Arial" w:hAnsi="Arial" w:cs="Arial"/>
          <w:color w:val="000000"/>
          <w:szCs w:val="22"/>
        </w:rPr>
        <w:t xml:space="preserve"> – коэффициент деления для второй стадии;</w:t>
      </w:r>
    </w:p>
    <w:p w:rsidR="00F65E10" w:rsidRPr="007F4107" w:rsidRDefault="00F65E10" w:rsidP="00F65E10">
      <w:pPr>
        <w:tabs>
          <w:tab w:val="left" w:pos="2450"/>
        </w:tabs>
        <w:spacing w:line="228" w:lineRule="auto"/>
        <w:ind w:firstLine="426"/>
        <w:jc w:val="both"/>
        <w:rPr>
          <w:rFonts w:ascii="Arial" w:hAnsi="Arial" w:cs="Arial"/>
          <w:color w:val="000000"/>
          <w:szCs w:val="22"/>
        </w:rPr>
      </w:pPr>
      <w:proofErr w:type="spellStart"/>
      <w:r w:rsidRPr="007F4107">
        <w:rPr>
          <w:rFonts w:ascii="Arial" w:hAnsi="Arial" w:cs="Arial"/>
          <w:i/>
          <w:color w:val="000000"/>
          <w:szCs w:val="22"/>
          <w:lang w:val="en-US"/>
        </w:rPr>
        <w:t>d</w:t>
      </w:r>
      <w:r w:rsidRPr="007F4107">
        <w:rPr>
          <w:rFonts w:ascii="Arial" w:hAnsi="Arial" w:cs="Arial"/>
          <w:i/>
          <w:color w:val="000000"/>
          <w:szCs w:val="22"/>
          <w:vertAlign w:val="subscript"/>
          <w:lang w:val="en-US"/>
        </w:rPr>
        <w:t>N</w:t>
      </w:r>
      <w:proofErr w:type="spellEnd"/>
      <w:r w:rsidRPr="007F4107">
        <w:rPr>
          <w:rFonts w:ascii="Arial" w:hAnsi="Arial" w:cs="Arial"/>
          <w:color w:val="000000"/>
          <w:szCs w:val="22"/>
        </w:rPr>
        <w:t xml:space="preserve"> – коэффициент деления для </w:t>
      </w:r>
      <w:r w:rsidRPr="007F4107">
        <w:rPr>
          <w:rFonts w:ascii="Arial" w:hAnsi="Arial" w:cs="Arial"/>
          <w:i/>
          <w:color w:val="000000"/>
          <w:szCs w:val="22"/>
          <w:lang w:val="en-US"/>
        </w:rPr>
        <w:t>N</w:t>
      </w:r>
      <w:r w:rsidRPr="007F4107">
        <w:rPr>
          <w:rFonts w:ascii="Arial" w:hAnsi="Arial" w:cs="Arial"/>
          <w:color w:val="000000"/>
          <w:szCs w:val="22"/>
        </w:rPr>
        <w:t>-й стадии.</w:t>
      </w:r>
    </w:p>
    <w:p w:rsidR="003D1C88" w:rsidRDefault="003D1C88" w:rsidP="00F65E10">
      <w:pPr>
        <w:tabs>
          <w:tab w:val="left" w:pos="2450"/>
        </w:tabs>
        <w:spacing w:line="228" w:lineRule="auto"/>
        <w:ind w:firstLine="567"/>
        <w:jc w:val="both"/>
        <w:rPr>
          <w:rFonts w:ascii="Arial" w:hAnsi="Arial" w:cs="Arial"/>
          <w:b/>
          <w:color w:val="000000"/>
          <w:szCs w:val="22"/>
        </w:rPr>
      </w:pPr>
    </w:p>
    <w:p w:rsidR="003D1C88" w:rsidRDefault="003D1C88" w:rsidP="00F65E10">
      <w:pPr>
        <w:tabs>
          <w:tab w:val="left" w:pos="2450"/>
        </w:tabs>
        <w:spacing w:line="228" w:lineRule="auto"/>
        <w:ind w:firstLine="567"/>
        <w:jc w:val="both"/>
        <w:rPr>
          <w:rFonts w:ascii="Arial" w:hAnsi="Arial" w:cs="Arial"/>
          <w:b/>
          <w:color w:val="000000"/>
          <w:szCs w:val="22"/>
        </w:rPr>
      </w:pPr>
    </w:p>
    <w:p w:rsidR="00F65E10" w:rsidRPr="007F4107" w:rsidRDefault="003D1C88" w:rsidP="00F65E10">
      <w:pPr>
        <w:tabs>
          <w:tab w:val="left" w:pos="2450"/>
        </w:tabs>
        <w:spacing w:line="228" w:lineRule="auto"/>
        <w:ind w:firstLine="567"/>
        <w:jc w:val="both"/>
        <w:rPr>
          <w:rFonts w:ascii="Arial" w:hAnsi="Arial" w:cs="Arial"/>
          <w:color w:val="000000"/>
          <w:szCs w:val="22"/>
        </w:rPr>
      </w:pPr>
      <w:r>
        <w:rPr>
          <w:rFonts w:ascii="Arial" w:hAnsi="Arial" w:cs="Arial"/>
          <w:b/>
          <w:color w:val="000000"/>
          <w:szCs w:val="22"/>
        </w:rPr>
        <w:t>А</w:t>
      </w:r>
      <w:r w:rsidR="00F65E10" w:rsidRPr="007F4107">
        <w:rPr>
          <w:rFonts w:ascii="Arial" w:hAnsi="Arial" w:cs="Arial"/>
          <w:b/>
          <w:color w:val="000000"/>
          <w:szCs w:val="22"/>
        </w:rPr>
        <w:t xml:space="preserve">.6.3 </w:t>
      </w:r>
      <w:r w:rsidR="00F65E10" w:rsidRPr="007F4107">
        <w:rPr>
          <w:rFonts w:ascii="Arial" w:hAnsi="Arial" w:cs="Arial"/>
          <w:color w:val="000000"/>
          <w:szCs w:val="22"/>
        </w:rPr>
        <w:t xml:space="preserve">Предполагаемое значение наблюдаемого коэффициента отбора проб является проектным коэффициентом отбора проб (известного как теоретический коэффициент отбора проб) </w:t>
      </w:r>
      <w:proofErr w:type="spellStart"/>
      <w:r w:rsidR="00F65E10" w:rsidRPr="007F4107">
        <w:rPr>
          <w:rFonts w:ascii="Arial" w:hAnsi="Arial" w:cs="Arial"/>
          <w:color w:val="000000"/>
          <w:szCs w:val="22"/>
          <w:lang w:val="en-US"/>
        </w:rPr>
        <w:t>r</w:t>
      </w:r>
      <w:r w:rsidR="00F65E10" w:rsidRPr="007F4107">
        <w:rPr>
          <w:rFonts w:ascii="Arial" w:hAnsi="Arial" w:cs="Arial"/>
          <w:color w:val="000000"/>
          <w:szCs w:val="22"/>
          <w:vertAlign w:val="subscript"/>
          <w:lang w:val="en-US"/>
        </w:rPr>
        <w:t>D</w:t>
      </w:r>
      <w:proofErr w:type="spellEnd"/>
      <w:r w:rsidR="00F65E10" w:rsidRPr="007F4107">
        <w:rPr>
          <w:rFonts w:ascii="Arial" w:hAnsi="Arial" w:cs="Arial"/>
          <w:color w:val="000000"/>
          <w:szCs w:val="22"/>
        </w:rPr>
        <w:t xml:space="preserve"> Значение </w:t>
      </w:r>
      <w:proofErr w:type="spellStart"/>
      <w:r w:rsidR="00F65E10" w:rsidRPr="007F4107">
        <w:rPr>
          <w:rFonts w:ascii="Arial" w:hAnsi="Arial" w:cs="Arial"/>
          <w:color w:val="000000"/>
          <w:szCs w:val="22"/>
          <w:lang w:val="en-US"/>
        </w:rPr>
        <w:t>r</w:t>
      </w:r>
      <w:r w:rsidR="00F65E10" w:rsidRPr="007F4107">
        <w:rPr>
          <w:rFonts w:ascii="Arial" w:hAnsi="Arial" w:cs="Arial"/>
          <w:color w:val="000000"/>
          <w:szCs w:val="22"/>
          <w:vertAlign w:val="subscript"/>
          <w:lang w:val="en-US"/>
        </w:rPr>
        <w:t>D</w:t>
      </w:r>
      <w:proofErr w:type="spellEnd"/>
      <w:r w:rsidR="00F65E10" w:rsidRPr="007F4107">
        <w:rPr>
          <w:rFonts w:ascii="Arial" w:hAnsi="Arial" w:cs="Arial"/>
          <w:color w:val="000000"/>
          <w:szCs w:val="22"/>
        </w:rPr>
        <w:t>, выраженное в килограммах на тысячу тонн, вычисляется по формуле:</w:t>
      </w:r>
    </w:p>
    <w:p w:rsidR="00F65E10" w:rsidRPr="007F4107" w:rsidRDefault="00F65E10" w:rsidP="00F65E10">
      <w:pPr>
        <w:tabs>
          <w:tab w:val="left" w:pos="2450"/>
        </w:tabs>
        <w:spacing w:line="228" w:lineRule="auto"/>
        <w:ind w:firstLine="567"/>
        <w:jc w:val="right"/>
        <w:rPr>
          <w:rFonts w:ascii="Arial" w:hAnsi="Arial" w:cs="Arial"/>
          <w:color w:val="000000"/>
          <w:szCs w:val="22"/>
        </w:rPr>
      </w:pPr>
    </w:p>
    <w:p w:rsidR="00F65E10" w:rsidRPr="007F4107" w:rsidRDefault="00F65E10" w:rsidP="00F65E10">
      <w:pPr>
        <w:tabs>
          <w:tab w:val="left" w:pos="2450"/>
        </w:tabs>
        <w:spacing w:line="228" w:lineRule="auto"/>
        <w:ind w:firstLine="567"/>
        <w:jc w:val="right"/>
        <w:rPr>
          <w:rFonts w:ascii="Arial" w:hAnsi="Arial" w:cs="Arial"/>
          <w:color w:val="000000"/>
          <w:szCs w:val="22"/>
        </w:rPr>
      </w:pPr>
      <w:r w:rsidRPr="007F4107">
        <w:rPr>
          <w:rFonts w:ascii="Arial" w:hAnsi="Arial" w:cs="Arial"/>
          <w:i/>
          <w:color w:val="000000"/>
          <w:szCs w:val="22"/>
        </w:rPr>
        <w:t xml:space="preserve">  </w:t>
      </w:r>
      <w:proofErr w:type="spellStart"/>
      <w:r w:rsidRPr="007F4107">
        <w:rPr>
          <w:rFonts w:ascii="Arial" w:hAnsi="Arial" w:cs="Arial"/>
          <w:i/>
          <w:color w:val="000000"/>
          <w:szCs w:val="22"/>
          <w:lang w:val="en-US"/>
        </w:rPr>
        <w:t>r</w:t>
      </w:r>
      <w:r w:rsidRPr="007F4107">
        <w:rPr>
          <w:rFonts w:ascii="Arial" w:hAnsi="Arial" w:cs="Arial"/>
          <w:i/>
          <w:color w:val="000000"/>
          <w:szCs w:val="22"/>
          <w:vertAlign w:val="subscript"/>
          <w:lang w:val="en-US"/>
        </w:rPr>
        <w:t>D</w:t>
      </w:r>
      <w:proofErr w:type="spellEnd"/>
      <w:r w:rsidRPr="007F4107">
        <w:rPr>
          <w:rFonts w:ascii="Arial" w:hAnsi="Arial" w:cs="Arial"/>
          <w:i/>
          <w:color w:val="000000"/>
          <w:szCs w:val="22"/>
        </w:rPr>
        <w:t xml:space="preserve"> = </w:t>
      </w:r>
      <w:proofErr w:type="spellStart"/>
      <w:r w:rsidRPr="007F4107">
        <w:rPr>
          <w:rFonts w:ascii="Arial" w:hAnsi="Arial" w:cs="Arial"/>
          <w:i/>
          <w:color w:val="000000"/>
          <w:szCs w:val="22"/>
          <w:lang w:val="en-US"/>
        </w:rPr>
        <w:t>d</w:t>
      </w:r>
      <w:r w:rsidRPr="007F4107">
        <w:rPr>
          <w:rFonts w:ascii="Arial" w:hAnsi="Arial" w:cs="Arial"/>
          <w:i/>
          <w:color w:val="000000"/>
          <w:szCs w:val="22"/>
          <w:vertAlign w:val="subscript"/>
          <w:lang w:val="en-US"/>
        </w:rPr>
        <w:t>sys</w:t>
      </w:r>
      <w:r w:rsidRPr="007F4107">
        <w:rPr>
          <w:rFonts w:ascii="Arial" w:hAnsi="Arial" w:cs="Arial"/>
          <w:i/>
          <w:color w:val="000000"/>
          <w:szCs w:val="22"/>
          <w:lang w:val="en-US"/>
        </w:rPr>
        <w:t>K</w:t>
      </w:r>
      <w:proofErr w:type="spellEnd"/>
      <w:r w:rsidRPr="007F4107">
        <w:rPr>
          <w:rFonts w:ascii="Arial" w:hAnsi="Arial" w:cs="Arial"/>
          <w:color w:val="000000"/>
          <w:szCs w:val="22"/>
        </w:rPr>
        <w:t xml:space="preserve"> </w:t>
      </w:r>
      <w:r w:rsidRPr="007F4107">
        <w:rPr>
          <w:rFonts w:ascii="Arial" w:hAnsi="Arial" w:cs="Arial"/>
          <w:color w:val="000000"/>
          <w:szCs w:val="22"/>
        </w:rPr>
        <w:tab/>
      </w:r>
      <w:r w:rsidRPr="007F4107">
        <w:rPr>
          <w:rFonts w:ascii="Arial" w:hAnsi="Arial" w:cs="Arial"/>
          <w:color w:val="000000"/>
          <w:szCs w:val="22"/>
        </w:rPr>
        <w:tab/>
      </w:r>
      <w:r w:rsidRPr="007F4107">
        <w:rPr>
          <w:rFonts w:ascii="Arial" w:hAnsi="Arial" w:cs="Arial"/>
          <w:color w:val="000000"/>
          <w:szCs w:val="22"/>
        </w:rPr>
        <w:tab/>
      </w:r>
      <w:r w:rsidRPr="007F4107">
        <w:rPr>
          <w:rFonts w:ascii="Arial" w:hAnsi="Arial" w:cs="Arial"/>
          <w:color w:val="000000"/>
          <w:szCs w:val="22"/>
        </w:rPr>
        <w:tab/>
      </w:r>
      <w:r w:rsidRPr="007F4107">
        <w:rPr>
          <w:rFonts w:ascii="Arial" w:hAnsi="Arial" w:cs="Arial"/>
          <w:color w:val="000000"/>
          <w:szCs w:val="22"/>
        </w:rPr>
        <w:tab/>
      </w:r>
      <w:r w:rsidRPr="007F4107">
        <w:rPr>
          <w:rFonts w:ascii="Arial" w:hAnsi="Arial" w:cs="Arial"/>
          <w:color w:val="000000"/>
          <w:szCs w:val="22"/>
        </w:rPr>
        <w:tab/>
        <w:t xml:space="preserve"> (</w:t>
      </w:r>
      <w:r w:rsidR="003D1C88">
        <w:rPr>
          <w:rFonts w:ascii="Arial" w:hAnsi="Arial" w:cs="Arial"/>
          <w:color w:val="000000"/>
          <w:szCs w:val="22"/>
        </w:rPr>
        <w:t>А</w:t>
      </w:r>
      <w:r w:rsidRPr="007F4107">
        <w:rPr>
          <w:rFonts w:ascii="Arial" w:hAnsi="Arial" w:cs="Arial"/>
          <w:color w:val="000000"/>
          <w:szCs w:val="22"/>
        </w:rPr>
        <w:t>.9)</w:t>
      </w:r>
    </w:p>
    <w:p w:rsidR="00F65E10" w:rsidRPr="007F4107" w:rsidRDefault="00F65E10" w:rsidP="00F65E10">
      <w:pPr>
        <w:tabs>
          <w:tab w:val="left" w:pos="2450"/>
        </w:tabs>
        <w:spacing w:line="228" w:lineRule="auto"/>
        <w:ind w:firstLine="567"/>
        <w:jc w:val="right"/>
        <w:rPr>
          <w:rFonts w:ascii="Arial" w:hAnsi="Arial" w:cs="Arial"/>
          <w:color w:val="000000"/>
          <w:szCs w:val="22"/>
        </w:rPr>
      </w:pPr>
    </w:p>
    <w:p w:rsidR="00F65E10" w:rsidRPr="007F4107" w:rsidRDefault="00F65E10" w:rsidP="00F65E10">
      <w:pPr>
        <w:tabs>
          <w:tab w:val="left" w:pos="2450"/>
        </w:tabs>
        <w:spacing w:line="228" w:lineRule="auto"/>
        <w:jc w:val="both"/>
        <w:rPr>
          <w:rFonts w:ascii="Arial" w:hAnsi="Arial" w:cs="Arial"/>
          <w:color w:val="000000"/>
          <w:szCs w:val="22"/>
        </w:rPr>
      </w:pPr>
      <w:r w:rsidRPr="007F4107">
        <w:rPr>
          <w:rFonts w:ascii="Arial" w:hAnsi="Arial" w:cs="Arial"/>
          <w:color w:val="000000"/>
          <w:szCs w:val="22"/>
        </w:rPr>
        <w:t xml:space="preserve">где </w:t>
      </w:r>
      <w:r w:rsidRPr="007F4107">
        <w:rPr>
          <w:rFonts w:ascii="Arial" w:hAnsi="Arial" w:cs="Arial"/>
          <w:i/>
          <w:color w:val="000000"/>
          <w:szCs w:val="22"/>
        </w:rPr>
        <w:t>К</w:t>
      </w:r>
      <w:r w:rsidRPr="007F4107">
        <w:rPr>
          <w:rFonts w:ascii="Arial" w:hAnsi="Arial" w:cs="Arial"/>
          <w:color w:val="000000"/>
          <w:szCs w:val="22"/>
        </w:rPr>
        <w:t xml:space="preserve"> – равен 1 000 000.</w:t>
      </w:r>
    </w:p>
    <w:p w:rsidR="00F65E10" w:rsidRPr="007F4107" w:rsidRDefault="00F65E10" w:rsidP="00F65E10">
      <w:pPr>
        <w:tabs>
          <w:tab w:val="left" w:pos="2450"/>
          <w:tab w:val="left" w:pos="4305"/>
        </w:tabs>
        <w:spacing w:line="228" w:lineRule="auto"/>
        <w:ind w:firstLine="567"/>
        <w:jc w:val="both"/>
        <w:rPr>
          <w:rFonts w:ascii="Arial" w:hAnsi="Arial" w:cs="Arial"/>
          <w:color w:val="000000"/>
          <w:szCs w:val="22"/>
        </w:rPr>
      </w:pPr>
      <w:r w:rsidRPr="007F4107">
        <w:rPr>
          <w:rFonts w:ascii="Arial" w:hAnsi="Arial" w:cs="Arial"/>
          <w:color w:val="000000"/>
          <w:szCs w:val="22"/>
        </w:rPr>
        <w:tab/>
      </w:r>
    </w:p>
    <w:p w:rsidR="000951D9" w:rsidRDefault="00F65E10" w:rsidP="00F65E10">
      <w:pPr>
        <w:tabs>
          <w:tab w:val="left" w:pos="2450"/>
        </w:tabs>
        <w:spacing w:line="228" w:lineRule="auto"/>
        <w:ind w:firstLine="567"/>
        <w:jc w:val="both"/>
        <w:rPr>
          <w:rFonts w:ascii="Arial" w:hAnsi="Arial" w:cs="Arial"/>
          <w:color w:val="000000"/>
          <w:spacing w:val="60"/>
          <w:sz w:val="20"/>
          <w:szCs w:val="18"/>
        </w:rPr>
      </w:pPr>
      <w:r w:rsidRPr="007F4107">
        <w:rPr>
          <w:rFonts w:ascii="Arial" w:hAnsi="Arial" w:cs="Arial"/>
          <w:color w:val="000000"/>
          <w:spacing w:val="60"/>
          <w:sz w:val="20"/>
          <w:szCs w:val="18"/>
        </w:rPr>
        <w:t>Примечани</w:t>
      </w:r>
      <w:r w:rsidR="000951D9">
        <w:rPr>
          <w:rFonts w:ascii="Arial" w:hAnsi="Arial" w:cs="Arial"/>
          <w:color w:val="000000"/>
          <w:spacing w:val="60"/>
          <w:sz w:val="20"/>
          <w:szCs w:val="18"/>
        </w:rPr>
        <w:t>я:</w:t>
      </w:r>
    </w:p>
    <w:p w:rsidR="00F65E10" w:rsidRPr="007F4107" w:rsidRDefault="000951D9" w:rsidP="00F65E10">
      <w:pPr>
        <w:tabs>
          <w:tab w:val="left" w:pos="2450"/>
        </w:tabs>
        <w:spacing w:line="228" w:lineRule="auto"/>
        <w:ind w:firstLine="567"/>
        <w:jc w:val="both"/>
        <w:rPr>
          <w:rFonts w:ascii="Arial" w:hAnsi="Arial" w:cs="Arial"/>
          <w:color w:val="000000"/>
          <w:sz w:val="20"/>
          <w:szCs w:val="18"/>
        </w:rPr>
      </w:pPr>
      <w:r>
        <w:rPr>
          <w:rFonts w:ascii="Arial" w:hAnsi="Arial" w:cs="Arial"/>
          <w:color w:val="000000"/>
          <w:spacing w:val="60"/>
          <w:sz w:val="20"/>
          <w:szCs w:val="18"/>
        </w:rPr>
        <w:t>1</w:t>
      </w:r>
      <w:r w:rsidR="00F65E10" w:rsidRPr="007F4107">
        <w:rPr>
          <w:rFonts w:ascii="Arial" w:hAnsi="Arial" w:cs="Arial"/>
          <w:color w:val="000000"/>
          <w:sz w:val="20"/>
          <w:szCs w:val="18"/>
        </w:rPr>
        <w:t xml:space="preserve"> Термин расчетный коэффициент отбора проб означает предполагаемый коэффициент отбора проб (по расчету), определяемый специальным набором значений рабочих параметров (</w:t>
      </w:r>
      <w:r w:rsidR="00F65E10" w:rsidRPr="007F4107">
        <w:rPr>
          <w:rFonts w:ascii="Arial" w:hAnsi="Arial" w:cs="Arial"/>
          <w:i/>
          <w:color w:val="000000"/>
          <w:sz w:val="20"/>
          <w:szCs w:val="18"/>
          <w:lang w:val="en-US"/>
        </w:rPr>
        <w:t>W</w:t>
      </w:r>
      <w:r w:rsidR="00F65E10" w:rsidRPr="007F4107">
        <w:rPr>
          <w:rFonts w:ascii="Arial" w:hAnsi="Arial" w:cs="Arial"/>
          <w:color w:val="000000"/>
          <w:sz w:val="20"/>
          <w:szCs w:val="18"/>
        </w:rPr>
        <w:t xml:space="preserve">, </w:t>
      </w:r>
      <w:r w:rsidR="00F65E10" w:rsidRPr="007F4107">
        <w:rPr>
          <w:rFonts w:ascii="Arial" w:hAnsi="Arial" w:cs="Arial"/>
          <w:i/>
          <w:color w:val="000000"/>
          <w:sz w:val="20"/>
          <w:szCs w:val="18"/>
          <w:lang w:val="en-US"/>
        </w:rPr>
        <w:t>t</w:t>
      </w:r>
      <w:r w:rsidR="00F65E10" w:rsidRPr="007F4107">
        <w:rPr>
          <w:rFonts w:ascii="Arial" w:hAnsi="Arial" w:cs="Arial"/>
          <w:i/>
          <w:color w:val="000000"/>
          <w:sz w:val="20"/>
          <w:szCs w:val="18"/>
        </w:rPr>
        <w:t xml:space="preserve">, </w:t>
      </w:r>
      <w:r w:rsidR="00F65E10" w:rsidRPr="007F4107">
        <w:rPr>
          <w:rFonts w:ascii="Arial" w:hAnsi="Arial" w:cs="Arial"/>
          <w:i/>
          <w:color w:val="000000"/>
          <w:sz w:val="20"/>
          <w:szCs w:val="18"/>
          <w:lang w:val="en-US"/>
        </w:rPr>
        <w:t>v</w:t>
      </w:r>
      <w:r w:rsidR="00F65E10" w:rsidRPr="007F4107">
        <w:rPr>
          <w:rFonts w:ascii="Arial" w:hAnsi="Arial" w:cs="Arial"/>
          <w:color w:val="000000"/>
          <w:sz w:val="20"/>
          <w:szCs w:val="18"/>
        </w:rPr>
        <w:t>) для каждой стадии отбора проб. При изменении одного или более рабочих параметров на любой стадии отбора проб, расчетных коэффициентов отбора проб изменяется.</w:t>
      </w:r>
    </w:p>
    <w:p w:rsidR="00F65E10" w:rsidRPr="007F4107" w:rsidRDefault="000951D9" w:rsidP="00F65E10">
      <w:pPr>
        <w:tabs>
          <w:tab w:val="left" w:pos="2450"/>
        </w:tabs>
        <w:spacing w:line="228" w:lineRule="auto"/>
        <w:ind w:firstLine="567"/>
        <w:jc w:val="both"/>
        <w:rPr>
          <w:rFonts w:ascii="Arial" w:hAnsi="Arial" w:cs="Arial"/>
          <w:color w:val="000000"/>
          <w:sz w:val="20"/>
          <w:szCs w:val="18"/>
        </w:rPr>
      </w:pPr>
      <w:r>
        <w:rPr>
          <w:rFonts w:ascii="Arial" w:hAnsi="Arial" w:cs="Arial"/>
          <w:color w:val="000000"/>
          <w:sz w:val="20"/>
          <w:szCs w:val="18"/>
        </w:rPr>
        <w:t xml:space="preserve">2 </w:t>
      </w:r>
      <w:r w:rsidR="00F65E10" w:rsidRPr="007F4107">
        <w:rPr>
          <w:rFonts w:ascii="Arial" w:hAnsi="Arial" w:cs="Arial"/>
          <w:color w:val="000000"/>
          <w:sz w:val="20"/>
          <w:szCs w:val="18"/>
        </w:rPr>
        <w:t xml:space="preserve"> Постоянное значение </w:t>
      </w:r>
      <w:r w:rsidR="00F65E10" w:rsidRPr="007F4107">
        <w:rPr>
          <w:rFonts w:ascii="Arial" w:hAnsi="Arial" w:cs="Arial"/>
          <w:color w:val="000000"/>
          <w:sz w:val="20"/>
          <w:szCs w:val="18"/>
          <w:lang w:val="en-US"/>
        </w:rPr>
        <w:t>K</w:t>
      </w:r>
      <w:r w:rsidR="00F65E10" w:rsidRPr="007F4107">
        <w:rPr>
          <w:rFonts w:ascii="Arial" w:hAnsi="Arial" w:cs="Arial"/>
          <w:color w:val="000000"/>
          <w:sz w:val="20"/>
          <w:szCs w:val="18"/>
        </w:rPr>
        <w:t xml:space="preserve"> в Формуле (</w:t>
      </w:r>
      <w:r w:rsidR="003D1C88">
        <w:rPr>
          <w:rFonts w:ascii="Arial" w:hAnsi="Arial" w:cs="Arial"/>
          <w:color w:val="000000"/>
          <w:sz w:val="20"/>
          <w:szCs w:val="18"/>
        </w:rPr>
        <w:t>А</w:t>
      </w:r>
      <w:r w:rsidR="00F65E10" w:rsidRPr="007F4107">
        <w:rPr>
          <w:rFonts w:ascii="Arial" w:hAnsi="Arial" w:cs="Arial"/>
          <w:color w:val="000000"/>
          <w:sz w:val="20"/>
          <w:szCs w:val="18"/>
        </w:rPr>
        <w:t>.9) преобразует коэффициент деления из доли на один килограмм в долю на тысячу тонн.</w:t>
      </w:r>
    </w:p>
    <w:p w:rsidR="00F65E10" w:rsidRPr="007F4107" w:rsidRDefault="00F65E10" w:rsidP="00F65E10">
      <w:pPr>
        <w:tabs>
          <w:tab w:val="left" w:pos="2450"/>
        </w:tabs>
        <w:spacing w:line="228" w:lineRule="auto"/>
        <w:ind w:firstLine="567"/>
        <w:jc w:val="both"/>
        <w:rPr>
          <w:rFonts w:ascii="Arial" w:hAnsi="Arial" w:cs="Arial"/>
          <w:color w:val="000000"/>
          <w:szCs w:val="22"/>
        </w:rPr>
      </w:pPr>
    </w:p>
    <w:p w:rsidR="00F65E10" w:rsidRPr="007F4107" w:rsidRDefault="00F65E10" w:rsidP="00F65E10">
      <w:pPr>
        <w:tabs>
          <w:tab w:val="left" w:pos="2450"/>
        </w:tabs>
        <w:spacing w:line="228" w:lineRule="auto"/>
        <w:ind w:firstLine="567"/>
        <w:jc w:val="both"/>
        <w:rPr>
          <w:rFonts w:ascii="Arial" w:hAnsi="Arial" w:cs="Arial"/>
          <w:color w:val="000000"/>
          <w:szCs w:val="22"/>
        </w:rPr>
      </w:pPr>
      <w:r w:rsidRPr="007F4107">
        <w:rPr>
          <w:rFonts w:ascii="Arial" w:hAnsi="Arial" w:cs="Arial"/>
          <w:color w:val="000000"/>
          <w:szCs w:val="22"/>
        </w:rPr>
        <w:t xml:space="preserve">Таблица </w:t>
      </w:r>
      <w:r w:rsidR="003D1C88">
        <w:rPr>
          <w:rFonts w:ascii="Arial" w:hAnsi="Arial" w:cs="Arial"/>
          <w:color w:val="000000"/>
          <w:szCs w:val="22"/>
        </w:rPr>
        <w:t>А</w:t>
      </w:r>
      <w:r w:rsidRPr="007F4107">
        <w:rPr>
          <w:rFonts w:ascii="Arial" w:hAnsi="Arial" w:cs="Arial"/>
          <w:color w:val="000000"/>
          <w:szCs w:val="22"/>
        </w:rPr>
        <w:t xml:space="preserve">.1 иллюстрирует пример вычислений, в соответствии </w:t>
      </w:r>
      <w:r w:rsidR="003D1C88">
        <w:rPr>
          <w:rFonts w:ascii="Arial" w:hAnsi="Arial" w:cs="Arial"/>
          <w:color w:val="000000"/>
          <w:szCs w:val="22"/>
        </w:rPr>
        <w:t>А</w:t>
      </w:r>
      <w:r w:rsidRPr="007F4107">
        <w:rPr>
          <w:rFonts w:ascii="Arial" w:hAnsi="Arial" w:cs="Arial"/>
          <w:color w:val="000000"/>
          <w:szCs w:val="22"/>
        </w:rPr>
        <w:t>.6.</w:t>
      </w:r>
    </w:p>
    <w:p w:rsidR="00F65E10" w:rsidRPr="007F4107" w:rsidRDefault="00F65E10" w:rsidP="00F65E10">
      <w:pPr>
        <w:tabs>
          <w:tab w:val="left" w:pos="2450"/>
        </w:tabs>
        <w:spacing w:line="228" w:lineRule="auto"/>
        <w:ind w:firstLine="567"/>
        <w:jc w:val="both"/>
        <w:rPr>
          <w:rFonts w:ascii="Arial" w:hAnsi="Arial" w:cs="Arial"/>
          <w:color w:val="000000"/>
          <w:szCs w:val="22"/>
        </w:rPr>
      </w:pPr>
    </w:p>
    <w:p w:rsidR="00F65E10" w:rsidRPr="007F4107" w:rsidRDefault="003D1C88" w:rsidP="00F65E10">
      <w:pPr>
        <w:tabs>
          <w:tab w:val="left" w:pos="2450"/>
        </w:tabs>
        <w:spacing w:line="228" w:lineRule="auto"/>
        <w:ind w:firstLine="567"/>
        <w:jc w:val="both"/>
        <w:rPr>
          <w:rFonts w:ascii="Arial" w:hAnsi="Arial" w:cs="Arial"/>
          <w:color w:val="000000"/>
          <w:szCs w:val="22"/>
        </w:rPr>
      </w:pPr>
      <w:r>
        <w:rPr>
          <w:rFonts w:ascii="Arial" w:hAnsi="Arial" w:cs="Arial"/>
          <w:b/>
          <w:color w:val="000000"/>
          <w:szCs w:val="22"/>
        </w:rPr>
        <w:t>А</w:t>
      </w:r>
      <w:r w:rsidR="00F65E10" w:rsidRPr="007F4107">
        <w:rPr>
          <w:rFonts w:ascii="Arial" w:hAnsi="Arial" w:cs="Arial"/>
          <w:b/>
          <w:color w:val="000000"/>
          <w:szCs w:val="22"/>
        </w:rPr>
        <w:t xml:space="preserve">.6.4 </w:t>
      </w:r>
      <w:r w:rsidR="00F65E10" w:rsidRPr="007F4107">
        <w:rPr>
          <w:rFonts w:ascii="Arial" w:hAnsi="Arial" w:cs="Arial"/>
          <w:color w:val="000000"/>
          <w:szCs w:val="22"/>
        </w:rPr>
        <w:t xml:space="preserve">При наличии на графике двадцати или более наблюдаемых коэффициентов отбора проб, при отсутствии неуправляемых условий и процента коэффициента вариации </w:t>
      </w:r>
      <w:proofErr w:type="spellStart"/>
      <w:r w:rsidR="00F65E10" w:rsidRPr="007F4107">
        <w:rPr>
          <w:rFonts w:ascii="Arial" w:hAnsi="Arial" w:cs="Arial"/>
          <w:color w:val="000000"/>
          <w:szCs w:val="22"/>
          <w:lang w:val="en-US"/>
        </w:rPr>
        <w:t>F</w:t>
      </w:r>
      <w:r w:rsidR="00F65E10" w:rsidRPr="007F4107">
        <w:rPr>
          <w:rFonts w:ascii="Arial" w:hAnsi="Arial" w:cs="Arial"/>
          <w:color w:val="000000"/>
          <w:szCs w:val="22"/>
          <w:vertAlign w:val="subscript"/>
          <w:lang w:val="en-US"/>
        </w:rPr>
        <w:t>cv</w:t>
      </w:r>
      <w:proofErr w:type="spellEnd"/>
      <w:r w:rsidR="00F65E10" w:rsidRPr="007F4107">
        <w:rPr>
          <w:rFonts w:ascii="Arial" w:hAnsi="Arial" w:cs="Arial"/>
          <w:color w:val="000000"/>
          <w:szCs w:val="22"/>
          <w:vertAlign w:val="subscript"/>
        </w:rPr>
        <w:t>,</w:t>
      </w:r>
      <w:r w:rsidR="00F65E10" w:rsidRPr="007F4107">
        <w:rPr>
          <w:rFonts w:ascii="Arial" w:hAnsi="Arial" w:cs="Arial"/>
          <w:color w:val="000000"/>
          <w:szCs w:val="22"/>
        </w:rPr>
        <w:t xml:space="preserve"> рассчитанного при помощи формулы (</w:t>
      </w:r>
      <w:r>
        <w:rPr>
          <w:rFonts w:ascii="Arial" w:hAnsi="Arial" w:cs="Arial"/>
          <w:color w:val="000000"/>
          <w:szCs w:val="22"/>
        </w:rPr>
        <w:t>А</w:t>
      </w:r>
      <w:r w:rsidR="00F65E10" w:rsidRPr="007F4107">
        <w:rPr>
          <w:rFonts w:ascii="Arial" w:hAnsi="Arial" w:cs="Arial"/>
          <w:color w:val="000000"/>
          <w:szCs w:val="22"/>
        </w:rPr>
        <w:t>.5), менее 15 %, сравнивают средний наблюдаемый коэффициент с рассчитанным проектным коэффициентом. Если разница между проектным и средним наблюдаемым коэффициентом более 10 процентов расчетного коэффициента, необходимо исследовать причину. Возможна одна из следующих:</w:t>
      </w:r>
    </w:p>
    <w:p w:rsidR="00F65E10" w:rsidRPr="007F4107" w:rsidRDefault="00F65E10" w:rsidP="00F65E10">
      <w:pPr>
        <w:tabs>
          <w:tab w:val="left" w:pos="2450"/>
        </w:tabs>
        <w:spacing w:line="228" w:lineRule="auto"/>
        <w:ind w:firstLine="567"/>
        <w:jc w:val="both"/>
        <w:rPr>
          <w:rFonts w:ascii="Arial" w:hAnsi="Arial" w:cs="Arial"/>
          <w:color w:val="000000"/>
          <w:szCs w:val="22"/>
        </w:rPr>
      </w:pPr>
      <w:r w:rsidRPr="007F4107">
        <w:rPr>
          <w:rFonts w:ascii="Arial" w:hAnsi="Arial" w:cs="Arial"/>
          <w:color w:val="000000"/>
          <w:szCs w:val="22"/>
        </w:rPr>
        <w:t xml:space="preserve">а) имеется значительная погрешность в определении одного из измеряемых параметров </w:t>
      </w:r>
      <w:r w:rsidRPr="007F4107">
        <w:rPr>
          <w:rFonts w:ascii="Arial" w:hAnsi="Arial" w:cs="Arial"/>
          <w:i/>
          <w:color w:val="000000"/>
          <w:szCs w:val="22"/>
          <w:lang w:val="en-US"/>
        </w:rPr>
        <w:t>W</w:t>
      </w:r>
      <w:r w:rsidRPr="007F4107">
        <w:rPr>
          <w:rFonts w:ascii="Arial" w:hAnsi="Arial" w:cs="Arial"/>
          <w:i/>
          <w:color w:val="000000"/>
          <w:szCs w:val="22"/>
        </w:rPr>
        <w:t xml:space="preserve">, </w:t>
      </w:r>
      <w:r w:rsidRPr="007F4107">
        <w:rPr>
          <w:rFonts w:ascii="Arial" w:hAnsi="Arial" w:cs="Arial"/>
          <w:i/>
          <w:color w:val="000000"/>
          <w:szCs w:val="22"/>
          <w:lang w:val="en-US"/>
        </w:rPr>
        <w:t>t</w:t>
      </w:r>
      <w:r w:rsidRPr="007F4107">
        <w:rPr>
          <w:rFonts w:ascii="Arial" w:hAnsi="Arial" w:cs="Arial"/>
          <w:color w:val="000000"/>
          <w:szCs w:val="22"/>
        </w:rPr>
        <w:t xml:space="preserve">, или </w:t>
      </w:r>
      <w:r w:rsidRPr="007F4107">
        <w:rPr>
          <w:rFonts w:ascii="Arial" w:hAnsi="Arial" w:cs="Arial"/>
          <w:i/>
          <w:color w:val="000000"/>
          <w:szCs w:val="22"/>
          <w:lang w:val="en-US"/>
        </w:rPr>
        <w:t>v</w:t>
      </w:r>
      <w:r w:rsidRPr="007F4107">
        <w:rPr>
          <w:rFonts w:ascii="Arial" w:hAnsi="Arial" w:cs="Arial"/>
          <w:i/>
          <w:color w:val="000000"/>
          <w:szCs w:val="22"/>
        </w:rPr>
        <w:t xml:space="preserve"> </w:t>
      </w:r>
      <w:r w:rsidRPr="007F4107">
        <w:rPr>
          <w:rFonts w:ascii="Arial" w:hAnsi="Arial" w:cs="Arial"/>
          <w:color w:val="000000"/>
          <w:szCs w:val="22"/>
        </w:rPr>
        <w:t>для одной или более стадий отбора проб.</w:t>
      </w:r>
    </w:p>
    <w:p w:rsidR="00F65E10" w:rsidRPr="007F4107" w:rsidRDefault="00F65E10" w:rsidP="00F65E10">
      <w:pPr>
        <w:tabs>
          <w:tab w:val="left" w:pos="2450"/>
        </w:tabs>
        <w:spacing w:line="228" w:lineRule="auto"/>
        <w:ind w:firstLine="567"/>
        <w:jc w:val="both"/>
        <w:rPr>
          <w:rFonts w:ascii="Arial" w:hAnsi="Arial" w:cs="Arial"/>
          <w:color w:val="000000"/>
          <w:szCs w:val="22"/>
        </w:rPr>
      </w:pPr>
      <w:r w:rsidRPr="007F4107">
        <w:rPr>
          <w:rFonts w:ascii="Arial" w:hAnsi="Arial" w:cs="Arial"/>
          <w:color w:val="000000"/>
          <w:szCs w:val="22"/>
          <w:lang w:val="en-US"/>
        </w:rPr>
        <w:t>b</w:t>
      </w:r>
      <w:r w:rsidRPr="007F4107">
        <w:rPr>
          <w:rFonts w:ascii="Arial" w:hAnsi="Arial" w:cs="Arial"/>
          <w:color w:val="000000"/>
          <w:szCs w:val="22"/>
        </w:rPr>
        <w:t>) существует проблема в механической части системы отбора проб.</w:t>
      </w:r>
    </w:p>
    <w:p w:rsidR="00F65E10" w:rsidRPr="00782253" w:rsidRDefault="00F65E10" w:rsidP="00F65E10">
      <w:pPr>
        <w:tabs>
          <w:tab w:val="left" w:pos="2450"/>
        </w:tabs>
        <w:spacing w:line="228" w:lineRule="auto"/>
        <w:ind w:firstLine="567"/>
        <w:jc w:val="both"/>
        <w:rPr>
          <w:rFonts w:ascii="Arial" w:hAnsi="Arial" w:cs="Arial"/>
          <w:color w:val="000000"/>
          <w:sz w:val="22"/>
          <w:szCs w:val="22"/>
        </w:rPr>
      </w:pPr>
    </w:p>
    <w:p w:rsidR="000951D9" w:rsidRDefault="000951D9">
      <w:pPr>
        <w:rPr>
          <w:rFonts w:ascii="Arial" w:hAnsi="Arial" w:cs="Arial"/>
          <w:bCs/>
          <w:color w:val="000000"/>
          <w:spacing w:val="60"/>
          <w:szCs w:val="22"/>
        </w:rPr>
      </w:pPr>
      <w:r>
        <w:rPr>
          <w:rFonts w:ascii="Arial" w:hAnsi="Arial" w:cs="Arial"/>
          <w:bCs/>
          <w:color w:val="000000"/>
          <w:spacing w:val="60"/>
          <w:szCs w:val="22"/>
        </w:rPr>
        <w:br w:type="page"/>
      </w:r>
    </w:p>
    <w:p w:rsidR="00F65E10" w:rsidRPr="007F4107" w:rsidRDefault="00F65E10" w:rsidP="00F65E10">
      <w:pPr>
        <w:tabs>
          <w:tab w:val="left" w:pos="2450"/>
        </w:tabs>
        <w:spacing w:line="100" w:lineRule="atLeast"/>
        <w:jc w:val="both"/>
        <w:rPr>
          <w:rFonts w:ascii="Arial" w:hAnsi="Arial" w:cs="Arial"/>
          <w:bCs/>
          <w:color w:val="000000"/>
          <w:szCs w:val="22"/>
        </w:rPr>
      </w:pPr>
      <w:r w:rsidRPr="007F4107">
        <w:rPr>
          <w:rFonts w:ascii="Arial" w:hAnsi="Arial" w:cs="Arial"/>
          <w:bCs/>
          <w:color w:val="000000"/>
          <w:spacing w:val="60"/>
          <w:szCs w:val="22"/>
        </w:rPr>
        <w:lastRenderedPageBreak/>
        <w:t>Таблица</w:t>
      </w:r>
      <w:r w:rsidRPr="007F4107">
        <w:rPr>
          <w:rFonts w:ascii="Arial" w:hAnsi="Arial" w:cs="Arial"/>
          <w:bCs/>
          <w:color w:val="000000"/>
          <w:szCs w:val="22"/>
        </w:rPr>
        <w:t xml:space="preserve"> </w:t>
      </w:r>
      <w:r w:rsidR="003D1C88">
        <w:rPr>
          <w:rFonts w:ascii="Arial" w:hAnsi="Arial" w:cs="Arial"/>
          <w:bCs/>
          <w:color w:val="000000"/>
          <w:szCs w:val="22"/>
        </w:rPr>
        <w:t>А</w:t>
      </w:r>
      <w:r w:rsidRPr="007F4107">
        <w:rPr>
          <w:rFonts w:ascii="Arial" w:hAnsi="Arial" w:cs="Arial"/>
          <w:bCs/>
          <w:color w:val="000000"/>
          <w:szCs w:val="22"/>
        </w:rPr>
        <w:t xml:space="preserve">.1 </w:t>
      </w:r>
      <w:r w:rsidRPr="007F4107">
        <w:rPr>
          <w:rFonts w:ascii="Arial" w:hAnsi="Arial" w:cs="Arial"/>
          <w:color w:val="000000"/>
          <w:szCs w:val="22"/>
        </w:rPr>
        <w:t xml:space="preserve">– </w:t>
      </w:r>
      <w:r w:rsidRPr="007F4107">
        <w:rPr>
          <w:rFonts w:ascii="Arial" w:hAnsi="Arial" w:cs="Arial"/>
          <w:bCs/>
          <w:color w:val="000000"/>
          <w:szCs w:val="22"/>
        </w:rPr>
        <w:t>Вычисление проектного коэффициента отбора проб системы</w:t>
      </w:r>
    </w:p>
    <w:p w:rsidR="00F65E10" w:rsidRPr="007F4107" w:rsidRDefault="00F65E10" w:rsidP="00F65E10">
      <w:pPr>
        <w:tabs>
          <w:tab w:val="left" w:pos="2450"/>
        </w:tabs>
        <w:spacing w:line="100" w:lineRule="atLeast"/>
        <w:ind w:firstLine="567"/>
        <w:jc w:val="both"/>
        <w:rPr>
          <w:rFonts w:ascii="Arial" w:hAnsi="Arial" w:cs="Arial"/>
          <w:color w:val="000000"/>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59"/>
        <w:gridCol w:w="1487"/>
        <w:gridCol w:w="1064"/>
        <w:gridCol w:w="1435"/>
        <w:gridCol w:w="1370"/>
        <w:gridCol w:w="1579"/>
      </w:tblGrid>
      <w:tr w:rsidR="00F65E10" w:rsidRPr="00D0389F" w:rsidTr="00007F8D">
        <w:trPr>
          <w:trHeight w:val="276"/>
        </w:trPr>
        <w:tc>
          <w:tcPr>
            <w:tcW w:w="2459" w:type="dxa"/>
            <w:vMerge w:val="restart"/>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Стадия</w:t>
            </w:r>
          </w:p>
        </w:tc>
        <w:tc>
          <w:tcPr>
            <w:tcW w:w="6935" w:type="dxa"/>
            <w:gridSpan w:val="5"/>
            <w:vMerge w:val="restart"/>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Параметр</w:t>
            </w:r>
          </w:p>
        </w:tc>
      </w:tr>
      <w:tr w:rsidR="00F65E10" w:rsidRPr="00D0389F" w:rsidTr="003D1C88">
        <w:trPr>
          <w:trHeight w:val="1328"/>
        </w:trPr>
        <w:tc>
          <w:tcPr>
            <w:tcW w:w="2459" w:type="dxa"/>
            <w:vMerge/>
            <w:tcBorders>
              <w:bottom w:val="double" w:sz="4" w:space="0" w:color="auto"/>
            </w:tcBorders>
          </w:tcPr>
          <w:p w:rsidR="00F65E10" w:rsidRPr="00D0389F" w:rsidRDefault="00F65E10" w:rsidP="00007F8D">
            <w:pPr>
              <w:tabs>
                <w:tab w:val="left" w:pos="2450"/>
              </w:tabs>
              <w:snapToGrid w:val="0"/>
              <w:rPr>
                <w:rFonts w:ascii="Arial" w:hAnsi="Arial" w:cs="Arial"/>
                <w:color w:val="000000"/>
                <w:sz w:val="22"/>
                <w:szCs w:val="22"/>
              </w:rPr>
            </w:pPr>
          </w:p>
        </w:tc>
        <w:tc>
          <w:tcPr>
            <w:tcW w:w="1487" w:type="dxa"/>
            <w:vMerge w:val="restart"/>
            <w:tcBorders>
              <w:bottom w:val="double" w:sz="4" w:space="0" w:color="auto"/>
            </w:tcBorders>
          </w:tcPr>
          <w:p w:rsidR="00F65E10" w:rsidRPr="00D0389F" w:rsidRDefault="00F65E10" w:rsidP="003D1C88">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 xml:space="preserve">ширина отверстия </w:t>
            </w:r>
            <w:proofErr w:type="spellStart"/>
            <w:r w:rsidRPr="00D0389F">
              <w:rPr>
                <w:rFonts w:ascii="Arial" w:hAnsi="Arial" w:cs="Arial"/>
                <w:color w:val="000000"/>
                <w:sz w:val="22"/>
                <w:szCs w:val="22"/>
              </w:rPr>
              <w:t>отсекателя</w:t>
            </w:r>
            <w:proofErr w:type="spellEnd"/>
            <w:r w:rsidRPr="00D0389F">
              <w:rPr>
                <w:rFonts w:ascii="Arial" w:hAnsi="Arial" w:cs="Arial"/>
                <w:color w:val="000000"/>
                <w:sz w:val="22"/>
                <w:szCs w:val="22"/>
              </w:rPr>
              <w:t xml:space="preserve"> от края до края </w:t>
            </w:r>
            <w:r w:rsidRPr="00A33827">
              <w:rPr>
                <w:rFonts w:ascii="Arial" w:hAnsi="Arial" w:cs="Arial"/>
                <w:i/>
                <w:color w:val="000000"/>
                <w:sz w:val="22"/>
                <w:szCs w:val="22"/>
                <w:lang w:val="en-US"/>
              </w:rPr>
              <w:t>W</w:t>
            </w:r>
            <w:r w:rsidRPr="00D0389F">
              <w:rPr>
                <w:rFonts w:ascii="Arial" w:hAnsi="Arial" w:cs="Arial"/>
                <w:color w:val="000000"/>
                <w:sz w:val="22"/>
                <w:szCs w:val="22"/>
              </w:rPr>
              <w:t>, мм</w:t>
            </w:r>
          </w:p>
        </w:tc>
        <w:tc>
          <w:tcPr>
            <w:tcW w:w="1064" w:type="dxa"/>
            <w:vMerge w:val="restart"/>
            <w:tcBorders>
              <w:bottom w:val="double" w:sz="4" w:space="0" w:color="auto"/>
            </w:tcBorders>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 xml:space="preserve">время </w:t>
            </w:r>
            <w:proofErr w:type="gramStart"/>
            <w:r w:rsidRPr="00D0389F">
              <w:rPr>
                <w:rFonts w:ascii="Arial" w:hAnsi="Arial" w:cs="Arial"/>
                <w:color w:val="000000"/>
                <w:sz w:val="22"/>
                <w:szCs w:val="22"/>
              </w:rPr>
              <w:t>актива-</w:t>
            </w:r>
            <w:proofErr w:type="spellStart"/>
            <w:r w:rsidRPr="00D0389F">
              <w:rPr>
                <w:rFonts w:ascii="Arial" w:hAnsi="Arial" w:cs="Arial"/>
                <w:color w:val="000000"/>
                <w:sz w:val="22"/>
                <w:szCs w:val="22"/>
              </w:rPr>
              <w:t>ции</w:t>
            </w:r>
            <w:proofErr w:type="spellEnd"/>
            <w:proofErr w:type="gramEnd"/>
            <w:r w:rsidRPr="00D0389F">
              <w:rPr>
                <w:rFonts w:ascii="Arial" w:hAnsi="Arial" w:cs="Arial"/>
                <w:color w:val="000000"/>
                <w:sz w:val="22"/>
                <w:szCs w:val="22"/>
              </w:rPr>
              <w:t xml:space="preserve"> </w:t>
            </w:r>
            <w:r w:rsidRPr="00A33827">
              <w:rPr>
                <w:rFonts w:ascii="Arial" w:hAnsi="Arial" w:cs="Arial"/>
                <w:i/>
                <w:color w:val="000000"/>
                <w:sz w:val="22"/>
                <w:szCs w:val="22"/>
                <w:lang w:val="en-US"/>
              </w:rPr>
              <w:t>t</w:t>
            </w:r>
            <w:r w:rsidRPr="00D0389F">
              <w:rPr>
                <w:rFonts w:ascii="Arial" w:hAnsi="Arial" w:cs="Arial"/>
                <w:color w:val="000000"/>
                <w:sz w:val="22"/>
                <w:szCs w:val="22"/>
              </w:rPr>
              <w:t>,</w:t>
            </w:r>
          </w:p>
          <w:p w:rsidR="00F65E10" w:rsidRPr="00D0389F" w:rsidRDefault="00F65E10" w:rsidP="00007F8D">
            <w:pPr>
              <w:tabs>
                <w:tab w:val="left" w:pos="2450"/>
              </w:tabs>
              <w:spacing w:line="100" w:lineRule="atLeast"/>
              <w:jc w:val="center"/>
              <w:rPr>
                <w:rFonts w:ascii="Arial" w:hAnsi="Arial" w:cs="Arial"/>
                <w:color w:val="000000"/>
                <w:sz w:val="22"/>
                <w:szCs w:val="22"/>
              </w:rPr>
            </w:pPr>
            <w:r w:rsidRPr="00D0389F">
              <w:rPr>
                <w:rFonts w:ascii="Arial" w:hAnsi="Arial" w:cs="Arial"/>
                <w:color w:val="000000"/>
                <w:sz w:val="22"/>
                <w:szCs w:val="22"/>
              </w:rPr>
              <w:t>с</w:t>
            </w:r>
          </w:p>
        </w:tc>
        <w:tc>
          <w:tcPr>
            <w:tcW w:w="1435" w:type="dxa"/>
            <w:vMerge w:val="restart"/>
            <w:tcBorders>
              <w:bottom w:val="double" w:sz="4" w:space="0" w:color="auto"/>
            </w:tcBorders>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 xml:space="preserve">скорость </w:t>
            </w:r>
            <w:proofErr w:type="spellStart"/>
            <w:r w:rsidRPr="00D0389F">
              <w:rPr>
                <w:rFonts w:ascii="Arial" w:hAnsi="Arial" w:cs="Arial"/>
                <w:color w:val="000000"/>
                <w:sz w:val="22"/>
                <w:szCs w:val="22"/>
              </w:rPr>
              <w:t>отсекателя</w:t>
            </w:r>
            <w:proofErr w:type="spellEnd"/>
            <w:r w:rsidRPr="00D0389F">
              <w:rPr>
                <w:rFonts w:ascii="Arial" w:hAnsi="Arial" w:cs="Arial"/>
                <w:color w:val="000000"/>
                <w:sz w:val="22"/>
                <w:szCs w:val="22"/>
              </w:rPr>
              <w:t xml:space="preserve"> (ленты) </w:t>
            </w:r>
            <w:r w:rsidRPr="00A33827">
              <w:rPr>
                <w:rFonts w:ascii="Arial" w:hAnsi="Arial" w:cs="Arial"/>
                <w:i/>
                <w:color w:val="000000"/>
                <w:sz w:val="22"/>
                <w:szCs w:val="22"/>
                <w:lang w:val="en-US"/>
              </w:rPr>
              <w:t>v</w:t>
            </w:r>
            <w:r w:rsidRPr="00D0389F">
              <w:rPr>
                <w:rFonts w:ascii="Arial" w:hAnsi="Arial" w:cs="Arial"/>
                <w:color w:val="000000"/>
                <w:sz w:val="22"/>
                <w:szCs w:val="22"/>
              </w:rPr>
              <w:t>,</w:t>
            </w:r>
          </w:p>
          <w:p w:rsidR="00F65E10" w:rsidRPr="00D0389F" w:rsidRDefault="00F65E10" w:rsidP="00007F8D">
            <w:pPr>
              <w:tabs>
                <w:tab w:val="left" w:pos="2450"/>
              </w:tabs>
              <w:spacing w:line="100" w:lineRule="atLeast"/>
              <w:jc w:val="center"/>
              <w:rPr>
                <w:rFonts w:ascii="Arial" w:hAnsi="Arial" w:cs="Arial"/>
                <w:color w:val="000000"/>
                <w:sz w:val="22"/>
                <w:szCs w:val="22"/>
              </w:rPr>
            </w:pPr>
            <w:r w:rsidRPr="00D0389F">
              <w:rPr>
                <w:rFonts w:ascii="Arial" w:hAnsi="Arial" w:cs="Arial"/>
                <w:color w:val="000000"/>
                <w:sz w:val="22"/>
                <w:szCs w:val="22"/>
              </w:rPr>
              <w:t>м/с</w:t>
            </w:r>
          </w:p>
        </w:tc>
        <w:tc>
          <w:tcPr>
            <w:tcW w:w="1370" w:type="dxa"/>
            <w:vMerge w:val="restart"/>
            <w:tcBorders>
              <w:bottom w:val="double" w:sz="4" w:space="0" w:color="auto"/>
            </w:tcBorders>
          </w:tcPr>
          <w:p w:rsidR="00F65E10" w:rsidRPr="00D0389F" w:rsidRDefault="00F65E10" w:rsidP="00007F8D">
            <w:pPr>
              <w:tabs>
                <w:tab w:val="left" w:pos="2450"/>
              </w:tabs>
              <w:snapToGrid w:val="0"/>
              <w:spacing w:line="100" w:lineRule="atLeast"/>
              <w:jc w:val="center"/>
              <w:rPr>
                <w:rFonts w:ascii="Arial" w:hAnsi="Arial" w:cs="Arial"/>
                <w:color w:val="000000"/>
                <w:sz w:val="22"/>
                <w:szCs w:val="22"/>
                <w:lang w:val="en-US"/>
              </w:rPr>
            </w:pPr>
            <w:proofErr w:type="spellStart"/>
            <w:proofErr w:type="gramStart"/>
            <w:r w:rsidRPr="00D0389F">
              <w:rPr>
                <w:rFonts w:ascii="Arial" w:hAnsi="Arial" w:cs="Arial"/>
                <w:color w:val="000000"/>
                <w:sz w:val="22"/>
                <w:szCs w:val="22"/>
              </w:rPr>
              <w:t>коэффи-циент</w:t>
            </w:r>
            <w:proofErr w:type="spellEnd"/>
            <w:proofErr w:type="gramEnd"/>
            <w:r w:rsidRPr="00D0389F">
              <w:rPr>
                <w:rFonts w:ascii="Arial" w:hAnsi="Arial" w:cs="Arial"/>
                <w:color w:val="000000"/>
                <w:sz w:val="22"/>
                <w:szCs w:val="22"/>
              </w:rPr>
              <w:t xml:space="preserve"> деления </w:t>
            </w:r>
            <w:r w:rsidRPr="00A33827">
              <w:rPr>
                <w:rFonts w:ascii="Arial" w:hAnsi="Arial" w:cs="Arial"/>
                <w:i/>
                <w:color w:val="000000"/>
                <w:sz w:val="22"/>
                <w:szCs w:val="22"/>
                <w:lang w:val="en-US"/>
              </w:rPr>
              <w:t>d</w:t>
            </w:r>
          </w:p>
        </w:tc>
        <w:tc>
          <w:tcPr>
            <w:tcW w:w="1579" w:type="dxa"/>
            <w:vMerge w:val="restart"/>
            <w:tcBorders>
              <w:bottom w:val="double" w:sz="4" w:space="0" w:color="auto"/>
            </w:tcBorders>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 xml:space="preserve">проектный коэффициент отбора проб </w:t>
            </w:r>
            <w:proofErr w:type="spellStart"/>
            <w:r w:rsidRPr="00A33827">
              <w:rPr>
                <w:rFonts w:ascii="Arial" w:hAnsi="Arial" w:cs="Arial"/>
                <w:i/>
                <w:color w:val="000000"/>
                <w:sz w:val="22"/>
                <w:szCs w:val="22"/>
                <w:lang w:val="en-US"/>
              </w:rPr>
              <w:t>r</w:t>
            </w:r>
            <w:r w:rsidRPr="00A33827">
              <w:rPr>
                <w:rFonts w:ascii="Arial" w:hAnsi="Arial" w:cs="Arial"/>
                <w:i/>
                <w:color w:val="000000"/>
                <w:sz w:val="22"/>
                <w:szCs w:val="22"/>
                <w:vertAlign w:val="subscript"/>
                <w:lang w:val="en-US"/>
              </w:rPr>
              <w:t>D</w:t>
            </w:r>
            <w:proofErr w:type="spellEnd"/>
            <w:r w:rsidRPr="00D0389F">
              <w:rPr>
                <w:rFonts w:ascii="Arial" w:hAnsi="Arial" w:cs="Arial"/>
                <w:color w:val="000000"/>
                <w:sz w:val="22"/>
                <w:szCs w:val="22"/>
              </w:rPr>
              <w:t>,</w:t>
            </w:r>
          </w:p>
          <w:p w:rsidR="00F65E10" w:rsidRPr="00D0389F" w:rsidRDefault="00F65E10" w:rsidP="00007F8D">
            <w:pPr>
              <w:tabs>
                <w:tab w:val="left" w:pos="2450"/>
              </w:tabs>
              <w:spacing w:line="100" w:lineRule="atLeast"/>
              <w:jc w:val="center"/>
              <w:rPr>
                <w:rFonts w:ascii="Arial" w:hAnsi="Arial" w:cs="Arial"/>
                <w:color w:val="000000"/>
                <w:sz w:val="22"/>
                <w:szCs w:val="22"/>
              </w:rPr>
            </w:pPr>
            <w:r w:rsidRPr="00D0389F">
              <w:rPr>
                <w:rFonts w:ascii="Arial" w:hAnsi="Arial" w:cs="Arial"/>
                <w:color w:val="000000"/>
                <w:sz w:val="22"/>
                <w:szCs w:val="22"/>
              </w:rPr>
              <w:t>кг/</w:t>
            </w:r>
            <w:proofErr w:type="spellStart"/>
            <w:r w:rsidRPr="00D0389F">
              <w:rPr>
                <w:rFonts w:ascii="Arial" w:hAnsi="Arial" w:cs="Arial"/>
                <w:color w:val="000000"/>
                <w:sz w:val="22"/>
                <w:szCs w:val="22"/>
              </w:rPr>
              <w:t>кт</w:t>
            </w:r>
            <w:proofErr w:type="spellEnd"/>
          </w:p>
        </w:tc>
      </w:tr>
      <w:tr w:rsidR="00F65E10" w:rsidRPr="00D0389F" w:rsidTr="00007F8D">
        <w:trPr>
          <w:trHeight w:val="276"/>
        </w:trPr>
        <w:tc>
          <w:tcPr>
            <w:tcW w:w="2459" w:type="dxa"/>
            <w:vMerge w:val="restart"/>
            <w:tcBorders>
              <w:top w:val="double" w:sz="4" w:space="0" w:color="auto"/>
            </w:tcBorders>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Первичная</w:t>
            </w:r>
          </w:p>
        </w:tc>
        <w:tc>
          <w:tcPr>
            <w:tcW w:w="1487" w:type="dxa"/>
            <w:vMerge w:val="restart"/>
            <w:tcBorders>
              <w:top w:val="double" w:sz="4" w:space="0" w:color="auto"/>
            </w:tcBorders>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150</w:t>
            </w:r>
          </w:p>
        </w:tc>
        <w:tc>
          <w:tcPr>
            <w:tcW w:w="1064" w:type="dxa"/>
            <w:vMerge w:val="restart"/>
            <w:tcBorders>
              <w:top w:val="double" w:sz="4" w:space="0" w:color="auto"/>
            </w:tcBorders>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190</w:t>
            </w:r>
          </w:p>
        </w:tc>
        <w:tc>
          <w:tcPr>
            <w:tcW w:w="1435" w:type="dxa"/>
            <w:vMerge w:val="restart"/>
            <w:tcBorders>
              <w:top w:val="double" w:sz="4" w:space="0" w:color="auto"/>
            </w:tcBorders>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2,54</w:t>
            </w:r>
          </w:p>
        </w:tc>
        <w:tc>
          <w:tcPr>
            <w:tcW w:w="1370" w:type="dxa"/>
            <w:vMerge w:val="restart"/>
            <w:tcBorders>
              <w:top w:val="double" w:sz="4" w:space="0" w:color="auto"/>
            </w:tcBorders>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0,0003108</w:t>
            </w:r>
          </w:p>
        </w:tc>
        <w:tc>
          <w:tcPr>
            <w:tcW w:w="1579" w:type="dxa"/>
            <w:vMerge w:val="restart"/>
            <w:tcBorders>
              <w:top w:val="double" w:sz="4" w:space="0" w:color="auto"/>
            </w:tcBorders>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w:t>
            </w:r>
          </w:p>
        </w:tc>
      </w:tr>
      <w:tr w:rsidR="00F65E10" w:rsidRPr="00D0389F" w:rsidTr="00007F8D">
        <w:trPr>
          <w:trHeight w:val="276"/>
        </w:trPr>
        <w:tc>
          <w:tcPr>
            <w:tcW w:w="2459" w:type="dxa"/>
            <w:vMerge w:val="restart"/>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Вторичная</w:t>
            </w:r>
          </w:p>
        </w:tc>
        <w:tc>
          <w:tcPr>
            <w:tcW w:w="1487" w:type="dxa"/>
            <w:vMerge w:val="restart"/>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50</w:t>
            </w:r>
          </w:p>
        </w:tc>
        <w:tc>
          <w:tcPr>
            <w:tcW w:w="1064" w:type="dxa"/>
            <w:vMerge w:val="restart"/>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21</w:t>
            </w:r>
          </w:p>
        </w:tc>
        <w:tc>
          <w:tcPr>
            <w:tcW w:w="1435" w:type="dxa"/>
            <w:vMerge w:val="restart"/>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0,35</w:t>
            </w:r>
          </w:p>
        </w:tc>
        <w:tc>
          <w:tcPr>
            <w:tcW w:w="1370" w:type="dxa"/>
            <w:vMerge w:val="restart"/>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0,0068027</w:t>
            </w:r>
          </w:p>
        </w:tc>
        <w:tc>
          <w:tcPr>
            <w:tcW w:w="1579" w:type="dxa"/>
            <w:vMerge w:val="restart"/>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w:t>
            </w:r>
          </w:p>
        </w:tc>
      </w:tr>
      <w:tr w:rsidR="00F65E10" w:rsidRPr="00D0389F" w:rsidTr="00007F8D">
        <w:trPr>
          <w:trHeight w:val="276"/>
        </w:trPr>
        <w:tc>
          <w:tcPr>
            <w:tcW w:w="2459" w:type="dxa"/>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Система</w:t>
            </w:r>
          </w:p>
        </w:tc>
        <w:tc>
          <w:tcPr>
            <w:tcW w:w="1487" w:type="dxa"/>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w:t>
            </w:r>
          </w:p>
        </w:tc>
        <w:tc>
          <w:tcPr>
            <w:tcW w:w="1064" w:type="dxa"/>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w:t>
            </w:r>
          </w:p>
        </w:tc>
        <w:tc>
          <w:tcPr>
            <w:tcW w:w="1435" w:type="dxa"/>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w:t>
            </w:r>
          </w:p>
        </w:tc>
        <w:tc>
          <w:tcPr>
            <w:tcW w:w="1370" w:type="dxa"/>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2,114 Е-06</w:t>
            </w:r>
          </w:p>
        </w:tc>
        <w:tc>
          <w:tcPr>
            <w:tcW w:w="1579" w:type="dxa"/>
            <w:vAlign w:val="center"/>
          </w:tcPr>
          <w:p w:rsidR="00F65E10" w:rsidRPr="00D0389F" w:rsidRDefault="00F65E10" w:rsidP="00007F8D">
            <w:pPr>
              <w:tabs>
                <w:tab w:val="left" w:pos="2450"/>
              </w:tabs>
              <w:snapToGrid w:val="0"/>
              <w:spacing w:line="100" w:lineRule="atLeast"/>
              <w:jc w:val="center"/>
              <w:rPr>
                <w:rFonts w:ascii="Arial" w:hAnsi="Arial" w:cs="Arial"/>
                <w:color w:val="000000"/>
                <w:sz w:val="22"/>
                <w:szCs w:val="22"/>
              </w:rPr>
            </w:pPr>
            <w:r w:rsidRPr="00D0389F">
              <w:rPr>
                <w:rFonts w:ascii="Arial" w:hAnsi="Arial" w:cs="Arial"/>
                <w:color w:val="000000"/>
                <w:sz w:val="22"/>
                <w:szCs w:val="22"/>
              </w:rPr>
              <w:t>2,11</w:t>
            </w:r>
          </w:p>
        </w:tc>
      </w:tr>
    </w:tbl>
    <w:p w:rsidR="00F65E10" w:rsidRPr="007F4107" w:rsidRDefault="00F65E10" w:rsidP="00C1060B">
      <w:pPr>
        <w:tabs>
          <w:tab w:val="left" w:pos="2450"/>
        </w:tabs>
        <w:ind w:firstLine="567"/>
        <w:jc w:val="center"/>
        <w:rPr>
          <w:rFonts w:ascii="Arial" w:hAnsi="Arial" w:cs="Arial"/>
          <w:color w:val="000000"/>
        </w:rPr>
      </w:pPr>
    </w:p>
    <w:p w:rsidR="000951D9" w:rsidRDefault="000951D9">
      <w:pPr>
        <w:rPr>
          <w:rFonts w:ascii="Arial" w:hAnsi="Arial" w:cs="Arial"/>
          <w:b/>
          <w:color w:val="000000"/>
        </w:rPr>
      </w:pPr>
      <w:r>
        <w:rPr>
          <w:rFonts w:ascii="Arial" w:hAnsi="Arial" w:cs="Arial"/>
          <w:b/>
          <w:color w:val="000000"/>
        </w:rPr>
        <w:br w:type="page"/>
      </w:r>
    </w:p>
    <w:p w:rsidR="003D1C88" w:rsidRPr="007F4107" w:rsidRDefault="003D1C88" w:rsidP="003D1C88">
      <w:pPr>
        <w:tabs>
          <w:tab w:val="left" w:pos="2450"/>
        </w:tabs>
        <w:ind w:firstLine="567"/>
        <w:jc w:val="center"/>
        <w:rPr>
          <w:rFonts w:ascii="Arial" w:hAnsi="Arial" w:cs="Arial"/>
          <w:b/>
          <w:color w:val="000000"/>
        </w:rPr>
      </w:pPr>
      <w:r w:rsidRPr="007F4107">
        <w:rPr>
          <w:rFonts w:ascii="Arial" w:hAnsi="Arial" w:cs="Arial"/>
          <w:b/>
          <w:color w:val="000000"/>
        </w:rPr>
        <w:lastRenderedPageBreak/>
        <w:t xml:space="preserve">Приложение </w:t>
      </w:r>
      <w:r>
        <w:rPr>
          <w:rFonts w:ascii="Arial" w:hAnsi="Arial" w:cs="Arial"/>
          <w:b/>
          <w:color w:val="000000"/>
        </w:rPr>
        <w:t>В</w:t>
      </w:r>
    </w:p>
    <w:p w:rsidR="003D1C88" w:rsidRDefault="003D1C88" w:rsidP="003D1C88">
      <w:pPr>
        <w:tabs>
          <w:tab w:val="left" w:pos="2450"/>
        </w:tabs>
        <w:ind w:firstLine="567"/>
        <w:jc w:val="center"/>
        <w:rPr>
          <w:rFonts w:ascii="Arial" w:hAnsi="Arial" w:cs="Arial"/>
          <w:color w:val="000000"/>
        </w:rPr>
      </w:pPr>
      <w:r w:rsidRPr="007F4107">
        <w:rPr>
          <w:rFonts w:ascii="Arial" w:hAnsi="Arial" w:cs="Arial"/>
          <w:color w:val="000000"/>
        </w:rPr>
        <w:t>(справочное)</w:t>
      </w:r>
    </w:p>
    <w:p w:rsidR="00C1060B" w:rsidRPr="007F4107" w:rsidRDefault="00C1060B" w:rsidP="00C1060B">
      <w:pPr>
        <w:tabs>
          <w:tab w:val="left" w:pos="2450"/>
        </w:tabs>
        <w:jc w:val="center"/>
        <w:rPr>
          <w:rFonts w:ascii="Arial" w:hAnsi="Arial" w:cs="Arial"/>
          <w:b/>
          <w:color w:val="000000"/>
        </w:rPr>
      </w:pPr>
    </w:p>
    <w:p w:rsidR="00000AA5" w:rsidRPr="007F4107" w:rsidRDefault="00000AA5" w:rsidP="00000AA5">
      <w:pPr>
        <w:spacing w:line="100" w:lineRule="atLeast"/>
        <w:jc w:val="center"/>
        <w:rPr>
          <w:rFonts w:ascii="Arial" w:hAnsi="Arial" w:cs="Arial"/>
          <w:b/>
          <w:color w:val="000000"/>
        </w:rPr>
      </w:pPr>
      <w:r w:rsidRPr="007F4107">
        <w:rPr>
          <w:rFonts w:ascii="Arial" w:hAnsi="Arial" w:cs="Arial"/>
          <w:b/>
          <w:color w:val="000000"/>
        </w:rPr>
        <w:t>Примеры контрольных таблиц отбора проб</w:t>
      </w:r>
    </w:p>
    <w:p w:rsidR="00000AA5" w:rsidRPr="004E1AAE" w:rsidRDefault="00000AA5" w:rsidP="00000AA5">
      <w:pPr>
        <w:spacing w:line="100" w:lineRule="atLeast"/>
        <w:jc w:val="center"/>
        <w:rPr>
          <w:rFonts w:ascii="Arial" w:hAnsi="Arial" w:cs="Arial"/>
        </w:rPr>
      </w:pPr>
    </w:p>
    <w:p w:rsidR="00000AA5" w:rsidRPr="007F4107" w:rsidRDefault="00000AA5" w:rsidP="00000AA5">
      <w:pPr>
        <w:spacing w:line="100" w:lineRule="atLeast"/>
        <w:rPr>
          <w:rFonts w:ascii="Arial" w:hAnsi="Arial" w:cs="Arial"/>
          <w:color w:val="000000"/>
          <w:szCs w:val="22"/>
        </w:rPr>
      </w:pPr>
      <w:r w:rsidRPr="007F4107">
        <w:rPr>
          <w:rFonts w:ascii="Arial" w:hAnsi="Arial" w:cs="Arial"/>
          <w:color w:val="000000"/>
          <w:spacing w:val="60"/>
          <w:szCs w:val="22"/>
        </w:rPr>
        <w:t>Таблица</w:t>
      </w:r>
      <w:r w:rsidRPr="007F4107">
        <w:rPr>
          <w:rFonts w:ascii="Arial" w:hAnsi="Arial" w:cs="Arial"/>
          <w:color w:val="000000"/>
          <w:szCs w:val="22"/>
        </w:rPr>
        <w:t xml:space="preserve"> </w:t>
      </w:r>
      <w:r w:rsidR="003D1C88">
        <w:rPr>
          <w:rFonts w:ascii="Arial" w:hAnsi="Arial" w:cs="Arial"/>
          <w:color w:val="000000"/>
          <w:szCs w:val="22"/>
        </w:rPr>
        <w:t>В</w:t>
      </w:r>
      <w:r w:rsidRPr="007F4107">
        <w:rPr>
          <w:rFonts w:ascii="Arial" w:hAnsi="Arial" w:cs="Arial"/>
          <w:color w:val="000000"/>
          <w:szCs w:val="22"/>
        </w:rPr>
        <w:t xml:space="preserve">.1 – </w:t>
      </w:r>
      <w:proofErr w:type="spellStart"/>
      <w:r w:rsidRPr="007F4107">
        <w:rPr>
          <w:rFonts w:ascii="Arial" w:hAnsi="Arial" w:cs="Arial"/>
          <w:color w:val="000000"/>
          <w:szCs w:val="22"/>
        </w:rPr>
        <w:t>Отсекатели</w:t>
      </w:r>
      <w:proofErr w:type="spellEnd"/>
      <w:r w:rsidRPr="007F4107">
        <w:rPr>
          <w:rFonts w:ascii="Arial" w:hAnsi="Arial" w:cs="Arial"/>
          <w:color w:val="000000"/>
          <w:szCs w:val="22"/>
        </w:rPr>
        <w:t xml:space="preserve"> </w:t>
      </w:r>
    </w:p>
    <w:p w:rsidR="00000AA5" w:rsidRPr="00434EAC" w:rsidRDefault="00000AA5" w:rsidP="00000AA5">
      <w:pPr>
        <w:spacing w:line="100" w:lineRule="atLeast"/>
        <w:ind w:firstLine="567"/>
        <w:rPr>
          <w:rFonts w:ascii="Arial" w:hAnsi="Arial" w:cs="Arial"/>
          <w:color w:val="000000"/>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04"/>
        <w:gridCol w:w="1494"/>
        <w:gridCol w:w="1218"/>
        <w:gridCol w:w="1219"/>
        <w:gridCol w:w="1704"/>
      </w:tblGrid>
      <w:tr w:rsidR="00000AA5" w:rsidRPr="00434EAC" w:rsidTr="003C28E2">
        <w:trPr>
          <w:trHeight w:val="276"/>
        </w:trPr>
        <w:tc>
          <w:tcPr>
            <w:tcW w:w="4004" w:type="dxa"/>
            <w:vMerge w:val="restart"/>
            <w:tcBorders>
              <w:top w:val="single" w:sz="4" w:space="0" w:color="auto"/>
              <w:left w:val="single" w:sz="4" w:space="0" w:color="auto"/>
              <w:bottom w:val="single" w:sz="4" w:space="0" w:color="auto"/>
              <w:right w:val="single" w:sz="4" w:space="0" w:color="auto"/>
            </w:tcBorders>
          </w:tcPr>
          <w:p w:rsidR="00000AA5" w:rsidRPr="00434EAC" w:rsidRDefault="00000AA5" w:rsidP="003C28E2">
            <w:pPr>
              <w:snapToGrid w:val="0"/>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proofErr w:type="spellStart"/>
            <w:r w:rsidRPr="00434EAC">
              <w:rPr>
                <w:rFonts w:ascii="Arial" w:hAnsi="Arial" w:cs="Arial"/>
                <w:color w:val="000000"/>
                <w:sz w:val="22"/>
                <w:szCs w:val="22"/>
              </w:rPr>
              <w:t>Отсекатели</w:t>
            </w:r>
            <w:proofErr w:type="spellEnd"/>
            <w:r w:rsidRPr="00434EAC">
              <w:rPr>
                <w:rFonts w:ascii="Arial" w:hAnsi="Arial" w:cs="Arial"/>
                <w:color w:val="000000"/>
                <w:sz w:val="22"/>
                <w:szCs w:val="22"/>
              </w:rPr>
              <w:t xml:space="preserve"> проб</w:t>
            </w:r>
          </w:p>
        </w:tc>
        <w:tc>
          <w:tcPr>
            <w:tcW w:w="1494" w:type="dxa"/>
            <w:vMerge w:val="restart"/>
            <w:tcBorders>
              <w:top w:val="single" w:sz="4" w:space="0" w:color="auto"/>
              <w:left w:val="single" w:sz="4" w:space="0" w:color="auto"/>
              <w:bottom w:val="single" w:sz="4" w:space="0" w:color="auto"/>
              <w:right w:val="single" w:sz="4" w:space="0" w:color="auto"/>
            </w:tcBorders>
          </w:tcPr>
          <w:p w:rsidR="00000AA5" w:rsidRPr="00434EAC" w:rsidRDefault="00000AA5" w:rsidP="003C28E2">
            <w:pPr>
              <w:snapToGrid w:val="0"/>
              <w:spacing w:line="100" w:lineRule="atLeast"/>
              <w:jc w:val="center"/>
              <w:rPr>
                <w:rFonts w:ascii="Arial" w:hAnsi="Arial" w:cs="Arial"/>
                <w:color w:val="000000"/>
                <w:sz w:val="22"/>
                <w:szCs w:val="22"/>
              </w:rPr>
            </w:pPr>
            <w:r w:rsidRPr="00434EAC">
              <w:rPr>
                <w:rFonts w:ascii="Arial" w:hAnsi="Arial" w:cs="Arial"/>
                <w:color w:val="000000"/>
                <w:sz w:val="22"/>
                <w:szCs w:val="22"/>
              </w:rPr>
              <w:t>Проектный</w:t>
            </w:r>
          </w:p>
          <w:p w:rsidR="00000AA5" w:rsidRPr="00434EAC" w:rsidRDefault="00000AA5" w:rsidP="003C28E2">
            <w:pPr>
              <w:spacing w:line="100" w:lineRule="atLeast"/>
              <w:jc w:val="center"/>
              <w:rPr>
                <w:rFonts w:ascii="Arial" w:hAnsi="Arial" w:cs="Arial"/>
                <w:color w:val="000000"/>
                <w:sz w:val="22"/>
                <w:szCs w:val="22"/>
              </w:rPr>
            </w:pPr>
            <w:r w:rsidRPr="00434EAC">
              <w:rPr>
                <w:rFonts w:ascii="Arial" w:hAnsi="Arial" w:cs="Arial"/>
                <w:color w:val="000000"/>
                <w:sz w:val="22"/>
                <w:szCs w:val="22"/>
              </w:rPr>
              <w:t>критерий/</w:t>
            </w:r>
          </w:p>
          <w:p w:rsidR="00000AA5" w:rsidRPr="00434EAC" w:rsidRDefault="00000AA5" w:rsidP="003C28E2">
            <w:pPr>
              <w:spacing w:line="100" w:lineRule="atLeast"/>
              <w:jc w:val="center"/>
              <w:rPr>
                <w:rFonts w:ascii="Arial" w:hAnsi="Arial" w:cs="Arial"/>
                <w:color w:val="000000"/>
                <w:sz w:val="22"/>
                <w:szCs w:val="22"/>
              </w:rPr>
            </w:pPr>
            <w:r w:rsidRPr="00434EAC">
              <w:rPr>
                <w:rFonts w:ascii="Arial" w:hAnsi="Arial" w:cs="Arial"/>
                <w:color w:val="000000"/>
                <w:sz w:val="22"/>
                <w:szCs w:val="22"/>
              </w:rPr>
              <w:t>диапазон</w:t>
            </w:r>
          </w:p>
        </w:tc>
        <w:tc>
          <w:tcPr>
            <w:tcW w:w="4141" w:type="dxa"/>
            <w:gridSpan w:val="3"/>
            <w:tcBorders>
              <w:top w:val="single" w:sz="4" w:space="0" w:color="auto"/>
              <w:left w:val="single" w:sz="4" w:space="0" w:color="auto"/>
              <w:bottom w:val="single" w:sz="4" w:space="0" w:color="auto"/>
              <w:right w:val="single" w:sz="4" w:space="0" w:color="auto"/>
            </w:tcBorders>
          </w:tcPr>
          <w:p w:rsidR="00000AA5" w:rsidRPr="00434EAC" w:rsidRDefault="00000AA5" w:rsidP="003C28E2">
            <w:pPr>
              <w:snapToGrid w:val="0"/>
              <w:spacing w:line="100" w:lineRule="atLeast"/>
              <w:jc w:val="center"/>
              <w:rPr>
                <w:rFonts w:ascii="Arial" w:hAnsi="Arial" w:cs="Arial"/>
                <w:color w:val="000000"/>
                <w:sz w:val="22"/>
                <w:szCs w:val="22"/>
                <w:vertAlign w:val="superscript"/>
              </w:rPr>
            </w:pPr>
            <w:r w:rsidRPr="00434EAC">
              <w:rPr>
                <w:rFonts w:ascii="Arial" w:hAnsi="Arial" w:cs="Arial"/>
                <w:color w:val="000000"/>
                <w:sz w:val="22"/>
                <w:szCs w:val="22"/>
              </w:rPr>
              <w:t xml:space="preserve">Частота </w:t>
            </w:r>
            <w:proofErr w:type="spellStart"/>
            <w:r w:rsidRPr="00434EAC">
              <w:rPr>
                <w:rFonts w:ascii="Arial" w:hAnsi="Arial" w:cs="Arial"/>
                <w:color w:val="000000"/>
                <w:sz w:val="22"/>
                <w:szCs w:val="22"/>
              </w:rPr>
              <w:t>проверок</w:t>
            </w:r>
            <w:r w:rsidRPr="00434EAC">
              <w:rPr>
                <w:rFonts w:ascii="Arial" w:hAnsi="Arial" w:cs="Arial"/>
                <w:color w:val="000000"/>
                <w:sz w:val="22"/>
                <w:szCs w:val="22"/>
                <w:vertAlign w:val="superscript"/>
              </w:rPr>
              <w:t>а</w:t>
            </w:r>
            <w:proofErr w:type="spellEnd"/>
          </w:p>
        </w:tc>
      </w:tr>
      <w:tr w:rsidR="00000AA5" w:rsidRPr="00434EAC" w:rsidTr="003C28E2">
        <w:trPr>
          <w:trHeight w:val="276"/>
        </w:trPr>
        <w:tc>
          <w:tcPr>
            <w:tcW w:w="4004" w:type="dxa"/>
            <w:vMerge/>
            <w:tcBorders>
              <w:top w:val="single" w:sz="4" w:space="0" w:color="auto"/>
              <w:left w:val="single" w:sz="4" w:space="0" w:color="auto"/>
              <w:bottom w:val="double" w:sz="4" w:space="0" w:color="auto"/>
              <w:right w:val="single" w:sz="4" w:space="0" w:color="auto"/>
            </w:tcBorders>
          </w:tcPr>
          <w:p w:rsidR="00000AA5" w:rsidRPr="00434EAC" w:rsidRDefault="00000AA5" w:rsidP="003C28E2">
            <w:pPr>
              <w:snapToGrid w:val="0"/>
              <w:rPr>
                <w:rFonts w:ascii="Arial" w:hAnsi="Arial" w:cs="Arial"/>
                <w:color w:val="000000"/>
                <w:sz w:val="22"/>
                <w:szCs w:val="22"/>
              </w:rPr>
            </w:pPr>
          </w:p>
        </w:tc>
        <w:tc>
          <w:tcPr>
            <w:tcW w:w="1494" w:type="dxa"/>
            <w:vMerge/>
            <w:tcBorders>
              <w:top w:val="single" w:sz="4" w:space="0" w:color="auto"/>
              <w:left w:val="single" w:sz="4" w:space="0" w:color="auto"/>
              <w:bottom w:val="double" w:sz="4" w:space="0" w:color="auto"/>
              <w:right w:val="single" w:sz="4" w:space="0" w:color="auto"/>
            </w:tcBorders>
          </w:tcPr>
          <w:p w:rsidR="00000AA5" w:rsidRPr="00434EAC" w:rsidRDefault="00000AA5" w:rsidP="003C28E2">
            <w:pPr>
              <w:snapToGrid w:val="0"/>
              <w:rPr>
                <w:rFonts w:ascii="Arial" w:hAnsi="Arial" w:cs="Arial"/>
                <w:color w:val="000000"/>
                <w:sz w:val="22"/>
                <w:szCs w:val="22"/>
              </w:rPr>
            </w:pPr>
          </w:p>
        </w:tc>
        <w:tc>
          <w:tcPr>
            <w:tcW w:w="1218" w:type="dxa"/>
            <w:tcBorders>
              <w:top w:val="single" w:sz="4" w:space="0" w:color="auto"/>
              <w:left w:val="single" w:sz="4" w:space="0" w:color="auto"/>
              <w:bottom w:val="double" w:sz="4" w:space="0" w:color="auto"/>
              <w:right w:val="single" w:sz="4" w:space="0" w:color="auto"/>
            </w:tcBorders>
          </w:tcPr>
          <w:p w:rsidR="00000AA5" w:rsidRPr="00434EAC" w:rsidRDefault="00000AA5" w:rsidP="003C28E2">
            <w:pPr>
              <w:snapToGrid w:val="0"/>
              <w:spacing w:line="100" w:lineRule="atLeast"/>
              <w:jc w:val="center"/>
              <w:rPr>
                <w:rFonts w:ascii="Arial" w:hAnsi="Arial" w:cs="Arial"/>
                <w:color w:val="000000"/>
                <w:sz w:val="22"/>
                <w:szCs w:val="22"/>
              </w:rPr>
            </w:pPr>
            <w:proofErr w:type="gramStart"/>
            <w:r w:rsidRPr="00434EAC">
              <w:rPr>
                <w:rFonts w:ascii="Arial" w:hAnsi="Arial" w:cs="Arial"/>
                <w:color w:val="000000"/>
                <w:sz w:val="22"/>
                <w:szCs w:val="22"/>
              </w:rPr>
              <w:t>опера-</w:t>
            </w:r>
            <w:proofErr w:type="spellStart"/>
            <w:r w:rsidRPr="00434EAC">
              <w:rPr>
                <w:rFonts w:ascii="Arial" w:hAnsi="Arial" w:cs="Arial"/>
                <w:color w:val="000000"/>
                <w:sz w:val="22"/>
                <w:szCs w:val="22"/>
              </w:rPr>
              <w:t>тивный</w:t>
            </w:r>
            <w:proofErr w:type="spellEnd"/>
            <w:proofErr w:type="gramEnd"/>
            <w:r w:rsidRPr="00434EAC">
              <w:rPr>
                <w:rFonts w:ascii="Arial" w:hAnsi="Arial" w:cs="Arial"/>
                <w:color w:val="000000"/>
                <w:sz w:val="22"/>
                <w:szCs w:val="22"/>
              </w:rPr>
              <w:t xml:space="preserve"> контроль</w:t>
            </w:r>
          </w:p>
        </w:tc>
        <w:tc>
          <w:tcPr>
            <w:tcW w:w="1219" w:type="dxa"/>
            <w:tcBorders>
              <w:top w:val="single" w:sz="4" w:space="0" w:color="auto"/>
              <w:left w:val="single" w:sz="4" w:space="0" w:color="auto"/>
              <w:bottom w:val="double" w:sz="4" w:space="0" w:color="auto"/>
              <w:right w:val="single" w:sz="4" w:space="0" w:color="auto"/>
            </w:tcBorders>
          </w:tcPr>
          <w:p w:rsidR="00000AA5" w:rsidRPr="00434EAC" w:rsidRDefault="00000AA5" w:rsidP="003C28E2">
            <w:pPr>
              <w:snapToGrid w:val="0"/>
              <w:spacing w:line="100" w:lineRule="atLeast"/>
              <w:jc w:val="center"/>
              <w:rPr>
                <w:rFonts w:ascii="Arial" w:hAnsi="Arial" w:cs="Arial"/>
                <w:color w:val="000000"/>
                <w:sz w:val="22"/>
                <w:szCs w:val="22"/>
              </w:rPr>
            </w:pPr>
            <w:proofErr w:type="spellStart"/>
            <w:proofErr w:type="gramStart"/>
            <w:r w:rsidRPr="00434EAC">
              <w:rPr>
                <w:rFonts w:ascii="Arial" w:hAnsi="Arial" w:cs="Arial"/>
                <w:color w:val="000000"/>
                <w:sz w:val="22"/>
                <w:szCs w:val="22"/>
              </w:rPr>
              <w:t>обследо-вание</w:t>
            </w:r>
            <w:proofErr w:type="spellEnd"/>
            <w:proofErr w:type="gramEnd"/>
            <w:r w:rsidRPr="00434EAC">
              <w:rPr>
                <w:rFonts w:ascii="Arial" w:hAnsi="Arial" w:cs="Arial"/>
                <w:color w:val="000000"/>
                <w:sz w:val="22"/>
                <w:szCs w:val="22"/>
              </w:rPr>
              <w:t xml:space="preserve"> </w:t>
            </w:r>
            <w:proofErr w:type="spellStart"/>
            <w:r w:rsidRPr="00434EAC">
              <w:rPr>
                <w:rFonts w:ascii="Arial" w:hAnsi="Arial" w:cs="Arial"/>
                <w:color w:val="000000"/>
                <w:sz w:val="22"/>
                <w:szCs w:val="22"/>
              </w:rPr>
              <w:t>механи</w:t>
            </w:r>
            <w:proofErr w:type="spellEnd"/>
            <w:r w:rsidRPr="00434EAC">
              <w:rPr>
                <w:rFonts w:ascii="Arial" w:hAnsi="Arial" w:cs="Arial"/>
                <w:color w:val="000000"/>
                <w:sz w:val="22"/>
                <w:szCs w:val="22"/>
              </w:rPr>
              <w:t xml:space="preserve">-ческой части </w:t>
            </w:r>
          </w:p>
        </w:tc>
        <w:tc>
          <w:tcPr>
            <w:tcW w:w="1704" w:type="dxa"/>
            <w:tcBorders>
              <w:top w:val="single" w:sz="4" w:space="0" w:color="auto"/>
              <w:left w:val="single" w:sz="4" w:space="0" w:color="auto"/>
              <w:bottom w:val="double" w:sz="4" w:space="0" w:color="auto"/>
              <w:right w:val="single" w:sz="4" w:space="0" w:color="auto"/>
            </w:tcBorders>
          </w:tcPr>
          <w:p w:rsidR="00000AA5" w:rsidRPr="00434EAC" w:rsidRDefault="00000AA5" w:rsidP="003C28E2">
            <w:pPr>
              <w:snapToGrid w:val="0"/>
              <w:spacing w:line="100" w:lineRule="atLeast"/>
              <w:jc w:val="center"/>
              <w:rPr>
                <w:rFonts w:ascii="Arial" w:hAnsi="Arial" w:cs="Arial"/>
                <w:color w:val="000000"/>
                <w:sz w:val="22"/>
                <w:szCs w:val="22"/>
              </w:rPr>
            </w:pPr>
            <w:r w:rsidRPr="00434EAC">
              <w:rPr>
                <w:rFonts w:ascii="Arial" w:hAnsi="Arial" w:cs="Arial"/>
                <w:color w:val="000000"/>
                <w:sz w:val="22"/>
                <w:szCs w:val="22"/>
              </w:rPr>
              <w:t>аудит</w:t>
            </w:r>
          </w:p>
        </w:tc>
      </w:tr>
      <w:tr w:rsidR="00000AA5" w:rsidRPr="00434EAC" w:rsidTr="003C28E2">
        <w:trPr>
          <w:trHeight w:val="276"/>
        </w:trPr>
        <w:tc>
          <w:tcPr>
            <w:tcW w:w="4004" w:type="dxa"/>
            <w:tcBorders>
              <w:top w:val="double" w:sz="4" w:space="0" w:color="auto"/>
              <w:left w:val="single" w:sz="4" w:space="0" w:color="auto"/>
              <w:bottom w:val="single" w:sz="4" w:space="0" w:color="auto"/>
            </w:tcBorders>
          </w:tcPr>
          <w:p w:rsidR="00000AA5" w:rsidRPr="00434EAC" w:rsidRDefault="00000AA5" w:rsidP="003C28E2">
            <w:pPr>
              <w:snapToGrid w:val="0"/>
              <w:spacing w:line="100" w:lineRule="atLeast"/>
              <w:ind w:left="142"/>
              <w:rPr>
                <w:rFonts w:ascii="Arial" w:hAnsi="Arial" w:cs="Arial"/>
                <w:color w:val="000000"/>
                <w:sz w:val="22"/>
                <w:szCs w:val="22"/>
              </w:rPr>
            </w:pPr>
            <w:r w:rsidRPr="00434EAC">
              <w:rPr>
                <w:rFonts w:ascii="Arial" w:hAnsi="Arial" w:cs="Arial"/>
                <w:color w:val="000000"/>
                <w:sz w:val="22"/>
                <w:szCs w:val="22"/>
              </w:rPr>
              <w:t>Идентификация</w:t>
            </w:r>
          </w:p>
          <w:p w:rsidR="00000AA5" w:rsidRPr="00434EAC" w:rsidRDefault="00000AA5" w:rsidP="003C28E2">
            <w:pPr>
              <w:spacing w:line="100" w:lineRule="atLeast"/>
              <w:ind w:left="142"/>
              <w:rPr>
                <w:rFonts w:ascii="Arial" w:hAnsi="Arial" w:cs="Arial"/>
                <w:color w:val="000000"/>
                <w:sz w:val="22"/>
                <w:szCs w:val="22"/>
              </w:rPr>
            </w:pPr>
            <w:r w:rsidRPr="00434EAC">
              <w:rPr>
                <w:rFonts w:ascii="Arial" w:hAnsi="Arial" w:cs="Arial"/>
                <w:color w:val="000000"/>
                <w:sz w:val="22"/>
                <w:szCs w:val="22"/>
              </w:rPr>
              <w:t>Вид</w:t>
            </w:r>
          </w:p>
          <w:p w:rsidR="00000AA5" w:rsidRPr="00434EAC" w:rsidRDefault="00000AA5" w:rsidP="003C28E2">
            <w:pPr>
              <w:spacing w:line="100" w:lineRule="atLeast"/>
              <w:ind w:left="142"/>
              <w:rPr>
                <w:rFonts w:ascii="Arial" w:hAnsi="Arial" w:cs="Arial"/>
                <w:color w:val="000000"/>
                <w:sz w:val="22"/>
                <w:szCs w:val="22"/>
              </w:rPr>
            </w:pPr>
            <w:r w:rsidRPr="00434EAC">
              <w:rPr>
                <w:rFonts w:ascii="Arial" w:hAnsi="Arial" w:cs="Arial"/>
                <w:color w:val="000000"/>
                <w:sz w:val="22"/>
                <w:szCs w:val="22"/>
              </w:rPr>
              <w:t>Стадия</w:t>
            </w:r>
          </w:p>
          <w:p w:rsidR="00000AA5" w:rsidRPr="00434EAC" w:rsidRDefault="00000AA5" w:rsidP="003C28E2">
            <w:pPr>
              <w:spacing w:line="100" w:lineRule="atLeast"/>
              <w:ind w:left="142"/>
              <w:rPr>
                <w:rFonts w:ascii="Arial" w:hAnsi="Arial" w:cs="Arial"/>
                <w:color w:val="000000"/>
                <w:sz w:val="22"/>
                <w:szCs w:val="22"/>
              </w:rPr>
            </w:pPr>
            <w:r w:rsidRPr="00434EAC">
              <w:rPr>
                <w:rFonts w:ascii="Arial" w:hAnsi="Arial" w:cs="Arial"/>
                <w:color w:val="000000"/>
                <w:sz w:val="22"/>
                <w:szCs w:val="22"/>
              </w:rPr>
              <w:t>Скорость подачи, т/ч</w:t>
            </w:r>
          </w:p>
          <w:p w:rsidR="00000AA5" w:rsidRPr="00434EAC" w:rsidRDefault="00000AA5" w:rsidP="003C28E2">
            <w:pPr>
              <w:spacing w:line="100" w:lineRule="atLeast"/>
              <w:ind w:left="142"/>
              <w:rPr>
                <w:rFonts w:ascii="Arial" w:hAnsi="Arial" w:cs="Arial"/>
                <w:color w:val="000000"/>
                <w:sz w:val="22"/>
                <w:szCs w:val="22"/>
              </w:rPr>
            </w:pPr>
            <w:r w:rsidRPr="00434EAC">
              <w:rPr>
                <w:rFonts w:ascii="Arial" w:hAnsi="Arial" w:cs="Arial"/>
                <w:color w:val="000000"/>
                <w:sz w:val="22"/>
                <w:szCs w:val="22"/>
              </w:rPr>
              <w:t>Номинальный верхний размер, мм</w:t>
            </w:r>
          </w:p>
          <w:p w:rsidR="00000AA5" w:rsidRPr="00434EAC" w:rsidRDefault="00000AA5" w:rsidP="003C28E2">
            <w:pPr>
              <w:spacing w:line="100" w:lineRule="atLeast"/>
              <w:ind w:left="142"/>
              <w:rPr>
                <w:rFonts w:ascii="Arial" w:hAnsi="Arial" w:cs="Arial"/>
                <w:color w:val="000000"/>
                <w:sz w:val="22"/>
                <w:szCs w:val="22"/>
              </w:rPr>
            </w:pPr>
            <w:r w:rsidRPr="00434EAC">
              <w:rPr>
                <w:rFonts w:ascii="Arial" w:hAnsi="Arial" w:cs="Arial"/>
                <w:color w:val="000000"/>
                <w:sz w:val="22"/>
                <w:szCs w:val="22"/>
              </w:rPr>
              <w:t>Механизм привода</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Вид</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Условия</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 xml:space="preserve">Рабочее давление </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(если применимо)</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 xml:space="preserve">Скорость </w:t>
            </w:r>
            <w:proofErr w:type="spellStart"/>
            <w:r w:rsidRPr="00434EAC">
              <w:rPr>
                <w:rFonts w:ascii="Arial" w:hAnsi="Arial" w:cs="Arial"/>
                <w:color w:val="000000"/>
                <w:sz w:val="22"/>
                <w:szCs w:val="22"/>
              </w:rPr>
              <w:t>отсекателя</w:t>
            </w:r>
            <w:proofErr w:type="spellEnd"/>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Равномерность хода</w:t>
            </w:r>
          </w:p>
          <w:p w:rsidR="00000AA5" w:rsidRPr="00434EAC" w:rsidRDefault="00000AA5" w:rsidP="003C28E2">
            <w:pPr>
              <w:spacing w:line="100" w:lineRule="atLeast"/>
              <w:ind w:left="142"/>
              <w:rPr>
                <w:rFonts w:ascii="Arial" w:hAnsi="Arial" w:cs="Arial"/>
                <w:color w:val="000000"/>
                <w:sz w:val="22"/>
                <w:szCs w:val="22"/>
              </w:rPr>
            </w:pPr>
            <w:proofErr w:type="spellStart"/>
            <w:r w:rsidRPr="00434EAC">
              <w:rPr>
                <w:rFonts w:ascii="Arial" w:hAnsi="Arial" w:cs="Arial"/>
                <w:color w:val="000000"/>
                <w:sz w:val="22"/>
                <w:szCs w:val="22"/>
              </w:rPr>
              <w:t>Отсекатель</w:t>
            </w:r>
            <w:proofErr w:type="spellEnd"/>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Условия</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 xml:space="preserve">Отверстие </w:t>
            </w:r>
            <w:proofErr w:type="spellStart"/>
            <w:r w:rsidRPr="00434EAC">
              <w:rPr>
                <w:rFonts w:ascii="Arial" w:hAnsi="Arial" w:cs="Arial"/>
                <w:color w:val="000000"/>
                <w:sz w:val="22"/>
                <w:szCs w:val="22"/>
              </w:rPr>
              <w:t>отсекателя</w:t>
            </w:r>
            <w:proofErr w:type="spellEnd"/>
            <w:r w:rsidRPr="00434EAC">
              <w:rPr>
                <w:rFonts w:ascii="Arial" w:hAnsi="Arial" w:cs="Arial"/>
                <w:color w:val="000000"/>
                <w:sz w:val="22"/>
                <w:szCs w:val="22"/>
              </w:rPr>
              <w:t>, мм</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 xml:space="preserve">Створки </w:t>
            </w:r>
            <w:proofErr w:type="spellStart"/>
            <w:r w:rsidRPr="00434EAC">
              <w:rPr>
                <w:rFonts w:ascii="Arial" w:hAnsi="Arial" w:cs="Arial"/>
                <w:color w:val="000000"/>
                <w:sz w:val="22"/>
                <w:szCs w:val="22"/>
              </w:rPr>
              <w:t>отсекателя</w:t>
            </w:r>
            <w:proofErr w:type="spellEnd"/>
            <w:r w:rsidRPr="00434EAC">
              <w:rPr>
                <w:rFonts w:ascii="Arial" w:hAnsi="Arial" w:cs="Arial"/>
                <w:color w:val="000000"/>
                <w:sz w:val="22"/>
                <w:szCs w:val="22"/>
              </w:rPr>
              <w:t xml:space="preserve"> – Да/Нет</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 xml:space="preserve">Длина </w:t>
            </w:r>
            <w:proofErr w:type="spellStart"/>
            <w:r w:rsidRPr="00434EAC">
              <w:rPr>
                <w:rFonts w:ascii="Arial" w:hAnsi="Arial" w:cs="Arial"/>
                <w:color w:val="000000"/>
                <w:sz w:val="22"/>
                <w:szCs w:val="22"/>
              </w:rPr>
              <w:t>отсекателя</w:t>
            </w:r>
            <w:proofErr w:type="spellEnd"/>
            <w:r w:rsidRPr="00434EAC">
              <w:rPr>
                <w:rFonts w:ascii="Arial" w:hAnsi="Arial" w:cs="Arial"/>
                <w:color w:val="000000"/>
                <w:sz w:val="22"/>
                <w:szCs w:val="22"/>
              </w:rPr>
              <w:t>, мм</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 xml:space="preserve">Объем </w:t>
            </w:r>
            <w:proofErr w:type="spellStart"/>
            <w:r w:rsidRPr="00434EAC">
              <w:rPr>
                <w:rFonts w:ascii="Arial" w:hAnsi="Arial" w:cs="Arial"/>
                <w:color w:val="000000"/>
                <w:sz w:val="22"/>
                <w:szCs w:val="22"/>
              </w:rPr>
              <w:t>отсекателя</w:t>
            </w:r>
            <w:proofErr w:type="spellEnd"/>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Масса первичной точечной пробы, кг</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Количество точечных проб</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Отсечения:  первичные</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 xml:space="preserve">                     вторичные</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 xml:space="preserve">                     третичные</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Расположение точно у потока</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Полное отсечение потока</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Накопление мелочи</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Потеря пробы</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Загрязнение пробы</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Скорость</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Блокировка</w:t>
            </w:r>
          </w:p>
          <w:p w:rsidR="00000AA5" w:rsidRPr="00434EAC" w:rsidRDefault="00000AA5" w:rsidP="003C28E2">
            <w:pPr>
              <w:spacing w:line="100" w:lineRule="atLeast"/>
              <w:ind w:left="142" w:firstLine="567"/>
              <w:rPr>
                <w:rFonts w:ascii="Arial" w:hAnsi="Arial" w:cs="Arial"/>
                <w:color w:val="000000"/>
                <w:sz w:val="22"/>
                <w:szCs w:val="22"/>
              </w:rPr>
            </w:pPr>
            <w:r w:rsidRPr="00434EAC">
              <w:rPr>
                <w:rFonts w:ascii="Arial" w:hAnsi="Arial" w:cs="Arial"/>
                <w:color w:val="000000"/>
                <w:sz w:val="22"/>
                <w:szCs w:val="22"/>
              </w:rPr>
              <w:t>Орошение пробы</w:t>
            </w:r>
          </w:p>
        </w:tc>
        <w:tc>
          <w:tcPr>
            <w:tcW w:w="1494" w:type="dxa"/>
            <w:tcBorders>
              <w:top w:val="double" w:sz="4" w:space="0" w:color="auto"/>
              <w:bottom w:val="single" w:sz="4" w:space="0" w:color="auto"/>
            </w:tcBorders>
          </w:tcPr>
          <w:p w:rsidR="00000AA5" w:rsidRPr="00434EAC" w:rsidRDefault="00000AA5" w:rsidP="003C28E2">
            <w:pPr>
              <w:snapToGrid w:val="0"/>
              <w:spacing w:line="100" w:lineRule="atLeast"/>
              <w:jc w:val="center"/>
              <w:rPr>
                <w:rFonts w:ascii="Arial" w:hAnsi="Arial" w:cs="Arial"/>
                <w:color w:val="000000"/>
                <w:sz w:val="22"/>
                <w:szCs w:val="22"/>
              </w:rPr>
            </w:pPr>
          </w:p>
        </w:tc>
        <w:tc>
          <w:tcPr>
            <w:tcW w:w="1218" w:type="dxa"/>
            <w:tcBorders>
              <w:top w:val="double" w:sz="4" w:space="0" w:color="auto"/>
              <w:bottom w:val="single" w:sz="4" w:space="0" w:color="auto"/>
            </w:tcBorders>
          </w:tcPr>
          <w:p w:rsidR="00000AA5" w:rsidRPr="00434EAC" w:rsidRDefault="00000AA5" w:rsidP="003C28E2">
            <w:pPr>
              <w:snapToGrid w:val="0"/>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r w:rsidRPr="00434EAC">
              <w:rPr>
                <w:rFonts w:ascii="Arial" w:hAnsi="Arial" w:cs="Arial"/>
                <w:color w:val="000000"/>
                <w:sz w:val="22"/>
                <w:szCs w:val="22"/>
                <w:lang w:val="en-US"/>
              </w:rPr>
              <w:t>d</w:t>
            </w:r>
          </w:p>
          <w:p w:rsidR="00000AA5" w:rsidRPr="00434EAC" w:rsidRDefault="00000AA5" w:rsidP="003C28E2">
            <w:pPr>
              <w:spacing w:line="100" w:lineRule="atLeast"/>
              <w:jc w:val="center"/>
              <w:rPr>
                <w:rFonts w:ascii="Arial" w:hAnsi="Arial" w:cs="Arial"/>
                <w:color w:val="000000"/>
                <w:sz w:val="22"/>
                <w:szCs w:val="22"/>
              </w:rPr>
            </w:pPr>
            <w:r w:rsidRPr="00434EAC">
              <w:rPr>
                <w:rFonts w:ascii="Arial" w:hAnsi="Arial" w:cs="Arial"/>
                <w:color w:val="000000"/>
                <w:sz w:val="22"/>
                <w:szCs w:val="22"/>
                <w:lang w:val="en-US"/>
              </w:rPr>
              <w:t>d</w:t>
            </w:r>
          </w:p>
          <w:p w:rsidR="00000AA5" w:rsidRPr="00434EAC" w:rsidRDefault="00000AA5" w:rsidP="003C28E2">
            <w:pPr>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r w:rsidRPr="00434EAC">
              <w:rPr>
                <w:rFonts w:ascii="Arial" w:hAnsi="Arial" w:cs="Arial"/>
                <w:color w:val="000000"/>
                <w:sz w:val="22"/>
                <w:szCs w:val="22"/>
                <w:lang w:val="en-US"/>
              </w:rPr>
              <w:t>d</w:t>
            </w:r>
          </w:p>
          <w:p w:rsidR="00000AA5" w:rsidRPr="00434EAC" w:rsidRDefault="00000AA5" w:rsidP="003C28E2">
            <w:pPr>
              <w:spacing w:line="100" w:lineRule="atLeast"/>
              <w:jc w:val="center"/>
              <w:rPr>
                <w:rFonts w:ascii="Arial" w:hAnsi="Arial" w:cs="Arial"/>
                <w:color w:val="000000"/>
                <w:sz w:val="22"/>
                <w:szCs w:val="22"/>
              </w:rPr>
            </w:pPr>
            <w:r w:rsidRPr="00434EAC">
              <w:rPr>
                <w:rFonts w:ascii="Arial" w:hAnsi="Arial" w:cs="Arial"/>
                <w:color w:val="000000"/>
                <w:sz w:val="22"/>
                <w:szCs w:val="22"/>
                <w:lang w:val="en-US"/>
              </w:rPr>
              <w:t>d</w:t>
            </w:r>
          </w:p>
          <w:p w:rsidR="00000AA5" w:rsidRPr="00434EAC" w:rsidRDefault="00000AA5" w:rsidP="003C28E2">
            <w:pPr>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r w:rsidRPr="00434EAC">
              <w:rPr>
                <w:rFonts w:ascii="Arial" w:hAnsi="Arial" w:cs="Arial"/>
                <w:color w:val="000000"/>
                <w:sz w:val="22"/>
                <w:szCs w:val="22"/>
                <w:lang w:val="en-US"/>
              </w:rPr>
              <w:t>d</w:t>
            </w:r>
          </w:p>
          <w:p w:rsidR="00000AA5" w:rsidRPr="00434EAC" w:rsidRDefault="00000AA5" w:rsidP="003C28E2">
            <w:pPr>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r w:rsidRPr="00434EAC">
              <w:rPr>
                <w:rFonts w:ascii="Arial" w:hAnsi="Arial" w:cs="Arial"/>
                <w:color w:val="000000"/>
                <w:sz w:val="22"/>
                <w:szCs w:val="22"/>
                <w:lang w:val="en-US"/>
              </w:rPr>
              <w:t>d</w:t>
            </w:r>
          </w:p>
          <w:p w:rsidR="00000AA5" w:rsidRPr="00434EAC" w:rsidRDefault="00000AA5" w:rsidP="003C28E2">
            <w:pPr>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r w:rsidRPr="00434EAC">
              <w:rPr>
                <w:rFonts w:ascii="Arial" w:hAnsi="Arial" w:cs="Arial"/>
                <w:color w:val="000000"/>
                <w:sz w:val="22"/>
                <w:szCs w:val="22"/>
                <w:lang w:val="en-US"/>
              </w:rPr>
              <w:t>d</w:t>
            </w:r>
          </w:p>
          <w:p w:rsidR="00000AA5" w:rsidRPr="00434EAC" w:rsidRDefault="00000AA5" w:rsidP="003C28E2">
            <w:pPr>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r w:rsidRPr="00434EAC">
              <w:rPr>
                <w:rFonts w:ascii="Arial" w:hAnsi="Arial" w:cs="Arial"/>
                <w:color w:val="000000"/>
                <w:sz w:val="22"/>
                <w:szCs w:val="22"/>
                <w:lang w:val="en-US"/>
              </w:rPr>
              <w:t>d</w:t>
            </w:r>
          </w:p>
          <w:p w:rsidR="00000AA5" w:rsidRPr="00434EAC" w:rsidRDefault="00000AA5" w:rsidP="003C28E2">
            <w:pPr>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p>
          <w:p w:rsidR="00000AA5" w:rsidRPr="00434EAC" w:rsidRDefault="00000AA5" w:rsidP="003C28E2">
            <w:pPr>
              <w:spacing w:line="100" w:lineRule="atLeast"/>
              <w:jc w:val="center"/>
              <w:rPr>
                <w:rFonts w:ascii="Arial" w:hAnsi="Arial" w:cs="Arial"/>
                <w:color w:val="000000"/>
                <w:sz w:val="22"/>
                <w:szCs w:val="22"/>
              </w:rPr>
            </w:pPr>
            <w:r w:rsidRPr="00434EAC">
              <w:rPr>
                <w:rFonts w:ascii="Arial" w:hAnsi="Arial" w:cs="Arial"/>
                <w:color w:val="000000"/>
                <w:sz w:val="22"/>
                <w:szCs w:val="22"/>
                <w:lang w:val="en-US"/>
              </w:rPr>
              <w:t>d</w:t>
            </w:r>
          </w:p>
          <w:p w:rsidR="00000AA5" w:rsidRPr="00434EAC" w:rsidRDefault="00000AA5" w:rsidP="003C28E2">
            <w:pPr>
              <w:spacing w:line="100" w:lineRule="atLeast"/>
              <w:jc w:val="center"/>
              <w:rPr>
                <w:rFonts w:ascii="Arial" w:hAnsi="Arial" w:cs="Arial"/>
                <w:color w:val="000000"/>
                <w:sz w:val="22"/>
                <w:szCs w:val="22"/>
              </w:rPr>
            </w:pPr>
            <w:r w:rsidRPr="00434EAC">
              <w:rPr>
                <w:rFonts w:ascii="Arial" w:hAnsi="Arial" w:cs="Arial"/>
                <w:color w:val="000000"/>
                <w:sz w:val="22"/>
                <w:szCs w:val="22"/>
                <w:lang w:val="en-US"/>
              </w:rPr>
              <w:t>d</w:t>
            </w:r>
          </w:p>
          <w:p w:rsidR="00000AA5" w:rsidRPr="00434EAC" w:rsidRDefault="00000AA5" w:rsidP="003C28E2">
            <w:pPr>
              <w:spacing w:line="100" w:lineRule="atLeast"/>
              <w:jc w:val="center"/>
              <w:rPr>
                <w:rFonts w:ascii="Arial" w:hAnsi="Arial" w:cs="Arial"/>
                <w:color w:val="000000"/>
                <w:sz w:val="22"/>
                <w:szCs w:val="22"/>
              </w:rPr>
            </w:pPr>
            <w:r w:rsidRPr="00434EAC">
              <w:rPr>
                <w:rFonts w:ascii="Arial" w:hAnsi="Arial" w:cs="Arial"/>
                <w:color w:val="000000"/>
                <w:sz w:val="22"/>
                <w:szCs w:val="22"/>
                <w:lang w:val="en-US"/>
              </w:rPr>
              <w:t>d</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d</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d</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d</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d</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d</w:t>
            </w:r>
          </w:p>
        </w:tc>
        <w:tc>
          <w:tcPr>
            <w:tcW w:w="1219" w:type="dxa"/>
            <w:tcBorders>
              <w:top w:val="double" w:sz="4" w:space="0" w:color="auto"/>
              <w:bottom w:val="single" w:sz="4" w:space="0" w:color="auto"/>
            </w:tcBorders>
          </w:tcPr>
          <w:p w:rsidR="00000AA5" w:rsidRPr="00434EAC" w:rsidRDefault="00000AA5" w:rsidP="003C28E2">
            <w:pPr>
              <w:snapToGrid w:val="0"/>
              <w:spacing w:line="100" w:lineRule="atLeast"/>
              <w:jc w:val="center"/>
              <w:rPr>
                <w:rFonts w:ascii="Arial" w:hAnsi="Arial" w:cs="Arial"/>
                <w:color w:val="000000"/>
                <w:sz w:val="22"/>
                <w:szCs w:val="22"/>
                <w:lang w:val="en-US"/>
              </w:rPr>
            </w:pPr>
          </w:p>
          <w:p w:rsidR="00000AA5" w:rsidRPr="00434EAC" w:rsidRDefault="00000AA5" w:rsidP="003C28E2">
            <w:pPr>
              <w:spacing w:line="100" w:lineRule="atLeast"/>
              <w:jc w:val="center"/>
              <w:rPr>
                <w:rFonts w:ascii="Arial" w:hAnsi="Arial" w:cs="Arial"/>
                <w:color w:val="000000"/>
                <w:sz w:val="22"/>
                <w:szCs w:val="22"/>
                <w:lang w:val="en-US"/>
              </w:rPr>
            </w:pPr>
          </w:p>
          <w:p w:rsidR="00000AA5" w:rsidRPr="00434EAC" w:rsidRDefault="00000AA5" w:rsidP="003C28E2">
            <w:pPr>
              <w:spacing w:line="100" w:lineRule="atLeast"/>
              <w:jc w:val="center"/>
              <w:rPr>
                <w:rFonts w:ascii="Arial" w:hAnsi="Arial" w:cs="Arial"/>
                <w:color w:val="000000"/>
                <w:sz w:val="22"/>
                <w:szCs w:val="22"/>
                <w:lang w:val="en-US"/>
              </w:rPr>
            </w:pP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p>
          <w:p w:rsidR="00000AA5" w:rsidRPr="00434EAC" w:rsidRDefault="00000AA5" w:rsidP="003C28E2">
            <w:pPr>
              <w:spacing w:line="100" w:lineRule="atLeast"/>
              <w:jc w:val="center"/>
              <w:rPr>
                <w:rFonts w:ascii="Arial" w:hAnsi="Arial" w:cs="Arial"/>
                <w:color w:val="000000"/>
                <w:sz w:val="22"/>
                <w:szCs w:val="22"/>
                <w:lang w:val="en-US"/>
              </w:rPr>
            </w:pP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p>
          <w:p w:rsidR="00000AA5" w:rsidRPr="00434EAC" w:rsidRDefault="00000AA5" w:rsidP="003C28E2">
            <w:pPr>
              <w:spacing w:line="100" w:lineRule="atLeast"/>
              <w:jc w:val="center"/>
              <w:rPr>
                <w:rFonts w:ascii="Arial" w:hAnsi="Arial" w:cs="Arial"/>
                <w:color w:val="000000"/>
                <w:sz w:val="22"/>
                <w:szCs w:val="22"/>
                <w:lang w:val="en-US"/>
              </w:rPr>
            </w:pP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m</w:t>
            </w:r>
          </w:p>
        </w:tc>
        <w:tc>
          <w:tcPr>
            <w:tcW w:w="1704" w:type="dxa"/>
            <w:tcBorders>
              <w:top w:val="double" w:sz="4" w:space="0" w:color="auto"/>
              <w:bottom w:val="single" w:sz="4" w:space="0" w:color="auto"/>
              <w:right w:val="single" w:sz="4" w:space="0" w:color="auto"/>
            </w:tcBorders>
          </w:tcPr>
          <w:p w:rsidR="00000AA5" w:rsidRPr="00434EAC" w:rsidRDefault="00000AA5" w:rsidP="003C28E2">
            <w:pPr>
              <w:snapToGrid w:val="0"/>
              <w:spacing w:line="100" w:lineRule="atLeast"/>
              <w:jc w:val="center"/>
              <w:rPr>
                <w:rFonts w:ascii="Arial" w:hAnsi="Arial" w:cs="Arial"/>
                <w:color w:val="000000"/>
                <w:sz w:val="22"/>
                <w:szCs w:val="22"/>
                <w:lang w:val="fr-FR"/>
              </w:rPr>
            </w:pPr>
          </w:p>
          <w:p w:rsidR="00000AA5" w:rsidRPr="00434EAC" w:rsidRDefault="00000AA5" w:rsidP="003C28E2">
            <w:pPr>
              <w:spacing w:line="100" w:lineRule="atLeast"/>
              <w:jc w:val="center"/>
              <w:rPr>
                <w:rFonts w:ascii="Arial" w:hAnsi="Arial" w:cs="Arial"/>
                <w:color w:val="000000"/>
                <w:sz w:val="22"/>
                <w:szCs w:val="22"/>
                <w:lang w:val="fr-FR"/>
              </w:rPr>
            </w:pPr>
          </w:p>
          <w:p w:rsidR="00000AA5" w:rsidRPr="00434EAC" w:rsidRDefault="00000AA5" w:rsidP="003C28E2">
            <w:pPr>
              <w:spacing w:line="100" w:lineRule="atLeast"/>
              <w:jc w:val="center"/>
              <w:rPr>
                <w:rFonts w:ascii="Arial" w:hAnsi="Arial" w:cs="Arial"/>
                <w:color w:val="000000"/>
                <w:sz w:val="22"/>
                <w:szCs w:val="22"/>
                <w:lang w:val="fr-FR"/>
              </w:rPr>
            </w:pP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p>
          <w:p w:rsidR="00000AA5" w:rsidRPr="00434EAC" w:rsidRDefault="00000AA5" w:rsidP="003C28E2">
            <w:pPr>
              <w:spacing w:line="100" w:lineRule="atLeast"/>
              <w:jc w:val="center"/>
              <w:rPr>
                <w:rFonts w:ascii="Arial" w:hAnsi="Arial" w:cs="Arial"/>
                <w:color w:val="000000"/>
                <w:sz w:val="22"/>
                <w:szCs w:val="22"/>
                <w:lang w:val="fr-FR"/>
              </w:rPr>
            </w:pP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fr-FR"/>
              </w:rPr>
            </w:pPr>
            <w:r w:rsidRPr="00434EAC">
              <w:rPr>
                <w:rFonts w:ascii="Arial" w:hAnsi="Arial" w:cs="Arial"/>
                <w:color w:val="000000"/>
                <w:sz w:val="22"/>
                <w:szCs w:val="22"/>
                <w:lang w:val="fr-FR"/>
              </w:rPr>
              <w:t>y</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y</w:t>
            </w:r>
          </w:p>
          <w:p w:rsidR="00000AA5" w:rsidRPr="00434EAC" w:rsidRDefault="00000AA5" w:rsidP="003C28E2">
            <w:pPr>
              <w:spacing w:line="100" w:lineRule="atLeast"/>
              <w:jc w:val="center"/>
              <w:rPr>
                <w:rFonts w:ascii="Arial" w:hAnsi="Arial" w:cs="Arial"/>
                <w:color w:val="000000"/>
                <w:sz w:val="22"/>
                <w:szCs w:val="22"/>
                <w:lang w:val="en-US"/>
              </w:rPr>
            </w:pPr>
            <w:r w:rsidRPr="00434EAC">
              <w:rPr>
                <w:rFonts w:ascii="Arial" w:hAnsi="Arial" w:cs="Arial"/>
                <w:color w:val="000000"/>
                <w:sz w:val="22"/>
                <w:szCs w:val="22"/>
                <w:lang w:val="en-US"/>
              </w:rPr>
              <w:t>y</w:t>
            </w:r>
          </w:p>
        </w:tc>
      </w:tr>
      <w:tr w:rsidR="00000AA5" w:rsidRPr="00C1743A" w:rsidTr="003C28E2">
        <w:tblPrEx>
          <w:tblCellMar>
            <w:left w:w="108" w:type="dxa"/>
            <w:right w:w="108" w:type="dxa"/>
          </w:tblCellMar>
        </w:tblPrEx>
        <w:trPr>
          <w:trHeight w:val="253"/>
        </w:trPr>
        <w:tc>
          <w:tcPr>
            <w:tcW w:w="9639" w:type="dxa"/>
            <w:gridSpan w:val="5"/>
            <w:tcBorders>
              <w:top w:val="single" w:sz="4" w:space="0" w:color="auto"/>
              <w:left w:val="single" w:sz="4" w:space="0" w:color="auto"/>
              <w:bottom w:val="single" w:sz="4" w:space="0" w:color="auto"/>
              <w:right w:val="single" w:sz="4" w:space="0" w:color="auto"/>
            </w:tcBorders>
          </w:tcPr>
          <w:p w:rsidR="00000AA5" w:rsidRDefault="00000AA5" w:rsidP="003C28E2">
            <w:pPr>
              <w:snapToGrid w:val="0"/>
              <w:spacing w:line="100" w:lineRule="atLeast"/>
              <w:ind w:left="34" w:firstLine="562"/>
              <w:rPr>
                <w:rFonts w:ascii="Arial" w:hAnsi="Arial" w:cs="Arial"/>
                <w:color w:val="000000"/>
                <w:sz w:val="20"/>
                <w:szCs w:val="20"/>
                <w:vertAlign w:val="superscript"/>
              </w:rPr>
            </w:pPr>
          </w:p>
          <w:p w:rsidR="00000AA5" w:rsidRDefault="00000AA5" w:rsidP="003C28E2">
            <w:pPr>
              <w:snapToGrid w:val="0"/>
              <w:spacing w:line="100" w:lineRule="atLeast"/>
              <w:ind w:left="34" w:firstLine="562"/>
              <w:rPr>
                <w:rFonts w:ascii="Arial" w:hAnsi="Arial" w:cs="Arial"/>
                <w:color w:val="000000"/>
                <w:sz w:val="18"/>
                <w:szCs w:val="18"/>
                <w:lang w:val="kk-KZ"/>
              </w:rPr>
            </w:pPr>
            <w:r w:rsidRPr="00434EAC">
              <w:rPr>
                <w:rFonts w:ascii="Arial" w:hAnsi="Arial" w:cs="Arial"/>
                <w:color w:val="000000"/>
                <w:sz w:val="18"/>
                <w:szCs w:val="18"/>
                <w:vertAlign w:val="superscript"/>
              </w:rPr>
              <w:t xml:space="preserve">а </w:t>
            </w:r>
            <w:r w:rsidRPr="00434EAC">
              <w:rPr>
                <w:rFonts w:ascii="Arial" w:hAnsi="Arial" w:cs="Arial"/>
                <w:color w:val="000000"/>
                <w:sz w:val="18"/>
                <w:szCs w:val="18"/>
              </w:rPr>
              <w:t>«</w:t>
            </w:r>
            <w:r w:rsidRPr="00434EAC">
              <w:rPr>
                <w:rFonts w:ascii="Arial" w:hAnsi="Arial" w:cs="Arial"/>
                <w:color w:val="000000"/>
                <w:sz w:val="18"/>
                <w:szCs w:val="18"/>
                <w:lang w:val="en-US"/>
              </w:rPr>
              <w:t>d</w:t>
            </w:r>
            <w:r w:rsidRPr="00434EAC">
              <w:rPr>
                <w:rFonts w:ascii="Arial" w:hAnsi="Arial" w:cs="Arial"/>
                <w:color w:val="000000"/>
                <w:sz w:val="18"/>
                <w:szCs w:val="18"/>
              </w:rPr>
              <w:t xml:space="preserve">» означает ежедневно; </w:t>
            </w:r>
          </w:p>
          <w:p w:rsidR="00000AA5" w:rsidRDefault="00000AA5" w:rsidP="003C28E2">
            <w:pPr>
              <w:snapToGrid w:val="0"/>
              <w:spacing w:line="100" w:lineRule="atLeast"/>
              <w:ind w:left="34" w:firstLine="562"/>
              <w:rPr>
                <w:rFonts w:ascii="Arial" w:hAnsi="Arial" w:cs="Arial"/>
                <w:color w:val="000000"/>
                <w:sz w:val="18"/>
                <w:szCs w:val="18"/>
                <w:lang w:val="kk-KZ"/>
              </w:rPr>
            </w:pPr>
            <w:r>
              <w:rPr>
                <w:rFonts w:ascii="Arial" w:hAnsi="Arial" w:cs="Arial"/>
                <w:color w:val="000000"/>
                <w:sz w:val="18"/>
                <w:szCs w:val="18"/>
                <w:lang w:val="kk-KZ"/>
              </w:rPr>
              <w:t xml:space="preserve">  </w:t>
            </w:r>
            <w:r w:rsidRPr="00434EAC">
              <w:rPr>
                <w:rFonts w:ascii="Arial" w:hAnsi="Arial" w:cs="Arial"/>
                <w:color w:val="000000"/>
                <w:sz w:val="18"/>
                <w:szCs w:val="18"/>
              </w:rPr>
              <w:t>«</w:t>
            </w:r>
            <w:r w:rsidRPr="00434EAC">
              <w:rPr>
                <w:rFonts w:ascii="Arial" w:hAnsi="Arial" w:cs="Arial"/>
                <w:color w:val="000000"/>
                <w:sz w:val="18"/>
                <w:szCs w:val="18"/>
                <w:lang w:val="en-US"/>
              </w:rPr>
              <w:t>w</w:t>
            </w:r>
            <w:r w:rsidRPr="00434EAC">
              <w:rPr>
                <w:rFonts w:ascii="Arial" w:hAnsi="Arial" w:cs="Arial"/>
                <w:color w:val="000000"/>
                <w:sz w:val="18"/>
                <w:szCs w:val="18"/>
              </w:rPr>
              <w:t xml:space="preserve">» означает еженедельно; </w:t>
            </w:r>
          </w:p>
          <w:p w:rsidR="00000AA5" w:rsidRDefault="00000AA5" w:rsidP="003C28E2">
            <w:pPr>
              <w:snapToGrid w:val="0"/>
              <w:spacing w:line="100" w:lineRule="atLeast"/>
              <w:ind w:left="34" w:firstLine="562"/>
              <w:rPr>
                <w:rFonts w:ascii="Arial" w:hAnsi="Arial" w:cs="Arial"/>
                <w:color w:val="000000"/>
                <w:sz w:val="18"/>
                <w:szCs w:val="18"/>
                <w:lang w:val="kk-KZ"/>
              </w:rPr>
            </w:pPr>
            <w:r>
              <w:rPr>
                <w:rFonts w:ascii="Arial" w:hAnsi="Arial" w:cs="Arial"/>
                <w:color w:val="000000"/>
                <w:sz w:val="18"/>
                <w:szCs w:val="18"/>
                <w:lang w:val="kk-KZ"/>
              </w:rPr>
              <w:t xml:space="preserve">  </w:t>
            </w:r>
            <w:r w:rsidRPr="00434EAC">
              <w:rPr>
                <w:rFonts w:ascii="Arial" w:hAnsi="Arial" w:cs="Arial"/>
                <w:color w:val="000000"/>
                <w:sz w:val="18"/>
                <w:szCs w:val="18"/>
              </w:rPr>
              <w:t>«</w:t>
            </w:r>
            <w:r w:rsidRPr="00434EAC">
              <w:rPr>
                <w:rFonts w:ascii="Arial" w:hAnsi="Arial" w:cs="Arial"/>
                <w:color w:val="000000"/>
                <w:sz w:val="18"/>
                <w:szCs w:val="18"/>
                <w:lang w:val="en-US"/>
              </w:rPr>
              <w:t>m</w:t>
            </w:r>
            <w:r w:rsidRPr="00434EAC">
              <w:rPr>
                <w:rFonts w:ascii="Arial" w:hAnsi="Arial" w:cs="Arial"/>
                <w:color w:val="000000"/>
                <w:sz w:val="18"/>
                <w:szCs w:val="18"/>
              </w:rPr>
              <w:t xml:space="preserve">» означает ежемесячно; </w:t>
            </w:r>
          </w:p>
          <w:p w:rsidR="00000AA5" w:rsidRPr="00434EAC" w:rsidRDefault="00000AA5" w:rsidP="003C28E2">
            <w:pPr>
              <w:snapToGrid w:val="0"/>
              <w:spacing w:line="100" w:lineRule="atLeast"/>
              <w:ind w:left="34" w:firstLine="562"/>
              <w:rPr>
                <w:rFonts w:ascii="Arial" w:hAnsi="Arial" w:cs="Arial"/>
                <w:color w:val="000000"/>
                <w:sz w:val="18"/>
                <w:szCs w:val="18"/>
              </w:rPr>
            </w:pPr>
            <w:r>
              <w:rPr>
                <w:rFonts w:ascii="Arial" w:hAnsi="Arial" w:cs="Arial"/>
                <w:color w:val="000000"/>
                <w:sz w:val="18"/>
                <w:szCs w:val="18"/>
                <w:lang w:val="kk-KZ"/>
              </w:rPr>
              <w:t xml:space="preserve">  </w:t>
            </w:r>
            <w:r w:rsidRPr="00434EAC">
              <w:rPr>
                <w:rFonts w:ascii="Arial" w:hAnsi="Arial" w:cs="Arial"/>
                <w:color w:val="000000"/>
                <w:sz w:val="18"/>
                <w:szCs w:val="18"/>
              </w:rPr>
              <w:t>«</w:t>
            </w:r>
            <w:r w:rsidRPr="00434EAC">
              <w:rPr>
                <w:rFonts w:ascii="Arial" w:hAnsi="Arial" w:cs="Arial"/>
                <w:color w:val="000000"/>
                <w:sz w:val="18"/>
                <w:szCs w:val="18"/>
                <w:lang w:val="en-US"/>
              </w:rPr>
              <w:t>y</w:t>
            </w:r>
            <w:r w:rsidRPr="00434EAC">
              <w:rPr>
                <w:rFonts w:ascii="Arial" w:hAnsi="Arial" w:cs="Arial"/>
                <w:color w:val="000000"/>
                <w:sz w:val="18"/>
                <w:szCs w:val="18"/>
              </w:rPr>
              <w:t>» означает ежегодно.</w:t>
            </w:r>
          </w:p>
          <w:p w:rsidR="00000AA5" w:rsidRPr="00A37711" w:rsidRDefault="00000AA5" w:rsidP="003C28E2">
            <w:pPr>
              <w:snapToGrid w:val="0"/>
              <w:spacing w:line="100" w:lineRule="atLeast"/>
              <w:ind w:left="34" w:firstLine="562"/>
              <w:rPr>
                <w:rFonts w:ascii="Arial" w:hAnsi="Arial" w:cs="Arial"/>
                <w:color w:val="000000"/>
                <w:sz w:val="10"/>
                <w:szCs w:val="20"/>
              </w:rPr>
            </w:pPr>
          </w:p>
        </w:tc>
      </w:tr>
    </w:tbl>
    <w:p w:rsidR="000951D9" w:rsidRDefault="000951D9" w:rsidP="00000AA5">
      <w:pPr>
        <w:rPr>
          <w:rFonts w:ascii="Arial" w:hAnsi="Arial" w:cs="Arial"/>
          <w:color w:val="000000"/>
          <w:spacing w:val="60"/>
          <w:szCs w:val="22"/>
        </w:rPr>
      </w:pPr>
    </w:p>
    <w:p w:rsidR="00000AA5" w:rsidRPr="007F4107" w:rsidRDefault="00000AA5" w:rsidP="00000AA5">
      <w:pPr>
        <w:rPr>
          <w:rFonts w:ascii="Arial" w:hAnsi="Arial" w:cs="Arial"/>
          <w:color w:val="000000"/>
          <w:szCs w:val="22"/>
        </w:rPr>
      </w:pPr>
      <w:r w:rsidRPr="007F4107">
        <w:rPr>
          <w:rFonts w:ascii="Arial" w:hAnsi="Arial" w:cs="Arial"/>
          <w:color w:val="000000"/>
          <w:spacing w:val="60"/>
          <w:szCs w:val="22"/>
        </w:rPr>
        <w:lastRenderedPageBreak/>
        <w:t>Таблица</w:t>
      </w:r>
      <w:r w:rsidRPr="007F4107">
        <w:rPr>
          <w:rFonts w:ascii="Arial" w:hAnsi="Arial" w:cs="Arial"/>
          <w:color w:val="000000"/>
          <w:szCs w:val="22"/>
        </w:rPr>
        <w:t xml:space="preserve"> </w:t>
      </w:r>
      <w:r w:rsidR="003D1C88">
        <w:rPr>
          <w:rFonts w:ascii="Arial" w:hAnsi="Arial" w:cs="Arial"/>
          <w:color w:val="000000"/>
          <w:szCs w:val="22"/>
        </w:rPr>
        <w:t>В</w:t>
      </w:r>
      <w:r w:rsidRPr="007F4107">
        <w:rPr>
          <w:rFonts w:ascii="Arial" w:hAnsi="Arial" w:cs="Arial"/>
          <w:color w:val="000000"/>
          <w:szCs w:val="22"/>
        </w:rPr>
        <w:t>.2 – Ковши (желоба)</w:t>
      </w:r>
    </w:p>
    <w:p w:rsidR="00000AA5" w:rsidRPr="00D0389F" w:rsidRDefault="00000AA5" w:rsidP="00000AA5">
      <w:pPr>
        <w:ind w:firstLine="567"/>
        <w:rPr>
          <w:rFonts w:ascii="Arial" w:hAnsi="Arial" w:cs="Arial"/>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720"/>
        <w:gridCol w:w="1536"/>
        <w:gridCol w:w="1537"/>
        <w:gridCol w:w="2011"/>
      </w:tblGrid>
      <w:tr w:rsidR="00000AA5" w:rsidRPr="00D0389F" w:rsidTr="003C28E2">
        <w:trPr>
          <w:trHeight w:val="460"/>
        </w:trPr>
        <w:tc>
          <w:tcPr>
            <w:tcW w:w="2835" w:type="dxa"/>
            <w:vMerge w:val="restart"/>
          </w:tcPr>
          <w:p w:rsidR="00216DE1" w:rsidRPr="00216DE1" w:rsidRDefault="00000AA5" w:rsidP="00216DE1">
            <w:pPr>
              <w:snapToGrid w:val="0"/>
              <w:jc w:val="center"/>
              <w:rPr>
                <w:rFonts w:ascii="Arial" w:hAnsi="Arial" w:cs="Arial"/>
                <w:color w:val="000000"/>
              </w:rPr>
            </w:pPr>
            <w:r w:rsidRPr="00216DE1">
              <w:rPr>
                <w:rFonts w:ascii="Arial" w:hAnsi="Arial" w:cs="Arial"/>
                <w:color w:val="000000"/>
              </w:rPr>
              <w:t>Ковши (желоба)</w:t>
            </w:r>
          </w:p>
          <w:p w:rsidR="00000AA5" w:rsidRPr="00D0389F" w:rsidRDefault="00000AA5" w:rsidP="00216DE1">
            <w:pPr>
              <w:snapToGrid w:val="0"/>
              <w:jc w:val="center"/>
              <w:rPr>
                <w:rFonts w:ascii="Arial" w:hAnsi="Arial" w:cs="Arial"/>
                <w:color w:val="000000"/>
              </w:rPr>
            </w:pPr>
            <w:r w:rsidRPr="00216DE1">
              <w:rPr>
                <w:rFonts w:ascii="Arial" w:hAnsi="Arial" w:cs="Arial"/>
                <w:color w:val="000000"/>
              </w:rPr>
              <w:t xml:space="preserve"> </w:t>
            </w:r>
            <w:r w:rsidR="00216DE1" w:rsidRPr="00216DE1">
              <w:rPr>
                <w:rFonts w:ascii="Arial" w:hAnsi="Arial" w:cs="Arial"/>
                <w:color w:val="000000"/>
              </w:rPr>
              <w:t>для</w:t>
            </w:r>
            <w:r w:rsidRPr="00216DE1">
              <w:rPr>
                <w:rFonts w:ascii="Arial" w:hAnsi="Arial" w:cs="Arial"/>
                <w:color w:val="000000"/>
              </w:rPr>
              <w:t xml:space="preserve"> проб</w:t>
            </w:r>
          </w:p>
        </w:tc>
        <w:tc>
          <w:tcPr>
            <w:tcW w:w="1720" w:type="dxa"/>
            <w:vMerge w:val="restart"/>
          </w:tcPr>
          <w:p w:rsidR="00000AA5" w:rsidRPr="00D0389F" w:rsidRDefault="00000AA5" w:rsidP="00216DE1">
            <w:pPr>
              <w:snapToGrid w:val="0"/>
              <w:ind w:right="-89"/>
              <w:jc w:val="center"/>
              <w:rPr>
                <w:rFonts w:ascii="Arial" w:hAnsi="Arial" w:cs="Arial"/>
                <w:color w:val="000000"/>
              </w:rPr>
            </w:pPr>
            <w:r w:rsidRPr="00D0389F">
              <w:rPr>
                <w:rFonts w:ascii="Arial" w:hAnsi="Arial" w:cs="Arial"/>
                <w:color w:val="000000"/>
              </w:rPr>
              <w:t>Комментарий</w:t>
            </w:r>
            <w:r w:rsidR="00216DE1">
              <w:rPr>
                <w:rFonts w:ascii="Arial" w:hAnsi="Arial" w:cs="Arial"/>
                <w:color w:val="000000"/>
              </w:rPr>
              <w:t>/</w:t>
            </w:r>
            <w:r w:rsidRPr="00D0389F">
              <w:rPr>
                <w:rFonts w:ascii="Arial" w:hAnsi="Arial" w:cs="Arial"/>
                <w:color w:val="000000"/>
              </w:rPr>
              <w:t xml:space="preserve"> измерения</w:t>
            </w:r>
          </w:p>
        </w:tc>
        <w:tc>
          <w:tcPr>
            <w:tcW w:w="5084" w:type="dxa"/>
            <w:gridSpan w:val="3"/>
          </w:tcPr>
          <w:p w:rsidR="00000AA5" w:rsidRPr="00D0389F" w:rsidRDefault="00000AA5" w:rsidP="003C28E2">
            <w:pPr>
              <w:snapToGrid w:val="0"/>
              <w:jc w:val="center"/>
              <w:rPr>
                <w:rFonts w:ascii="Arial" w:hAnsi="Arial" w:cs="Arial"/>
                <w:color w:val="000000"/>
                <w:vertAlign w:val="superscript"/>
              </w:rPr>
            </w:pPr>
            <w:r w:rsidRPr="00D0389F">
              <w:rPr>
                <w:rFonts w:ascii="Arial" w:hAnsi="Arial" w:cs="Arial"/>
                <w:color w:val="000000"/>
              </w:rPr>
              <w:t xml:space="preserve">Частота </w:t>
            </w:r>
            <w:proofErr w:type="spellStart"/>
            <w:r w:rsidRPr="00D0389F">
              <w:rPr>
                <w:rFonts w:ascii="Arial" w:hAnsi="Arial" w:cs="Arial"/>
                <w:color w:val="000000"/>
              </w:rPr>
              <w:t>проверок</w:t>
            </w:r>
            <w:r w:rsidRPr="00D0389F">
              <w:rPr>
                <w:rFonts w:ascii="Arial" w:hAnsi="Arial" w:cs="Arial"/>
                <w:color w:val="000000"/>
                <w:vertAlign w:val="superscript"/>
              </w:rPr>
              <w:t>а</w:t>
            </w:r>
            <w:proofErr w:type="spellEnd"/>
          </w:p>
        </w:tc>
      </w:tr>
      <w:tr w:rsidR="00000AA5" w:rsidRPr="00D0389F" w:rsidTr="003C28E2">
        <w:trPr>
          <w:trHeight w:val="276"/>
        </w:trPr>
        <w:tc>
          <w:tcPr>
            <w:tcW w:w="2835" w:type="dxa"/>
            <w:vMerge/>
            <w:tcBorders>
              <w:bottom w:val="double" w:sz="4" w:space="0" w:color="auto"/>
            </w:tcBorders>
          </w:tcPr>
          <w:p w:rsidR="00000AA5" w:rsidRPr="00D0389F" w:rsidRDefault="00000AA5" w:rsidP="003C28E2">
            <w:pPr>
              <w:snapToGrid w:val="0"/>
              <w:rPr>
                <w:rFonts w:ascii="Arial" w:hAnsi="Arial" w:cs="Arial"/>
                <w:color w:val="000000"/>
              </w:rPr>
            </w:pPr>
          </w:p>
        </w:tc>
        <w:tc>
          <w:tcPr>
            <w:tcW w:w="1720" w:type="dxa"/>
            <w:vMerge/>
            <w:tcBorders>
              <w:bottom w:val="double" w:sz="4" w:space="0" w:color="auto"/>
            </w:tcBorders>
          </w:tcPr>
          <w:p w:rsidR="00000AA5" w:rsidRPr="00D0389F" w:rsidRDefault="00000AA5" w:rsidP="003C28E2">
            <w:pPr>
              <w:snapToGrid w:val="0"/>
              <w:rPr>
                <w:rFonts w:ascii="Arial" w:hAnsi="Arial" w:cs="Arial"/>
                <w:color w:val="000000"/>
              </w:rPr>
            </w:pPr>
          </w:p>
        </w:tc>
        <w:tc>
          <w:tcPr>
            <w:tcW w:w="1536" w:type="dxa"/>
            <w:tcBorders>
              <w:bottom w:val="double" w:sz="4" w:space="0" w:color="auto"/>
            </w:tcBorders>
          </w:tcPr>
          <w:p w:rsidR="00000AA5" w:rsidRPr="00D0389F" w:rsidRDefault="00216DE1" w:rsidP="00216DE1">
            <w:pPr>
              <w:snapToGrid w:val="0"/>
              <w:jc w:val="center"/>
              <w:rPr>
                <w:rFonts w:ascii="Arial" w:hAnsi="Arial" w:cs="Arial"/>
                <w:color w:val="000000"/>
              </w:rPr>
            </w:pPr>
            <w:proofErr w:type="spellStart"/>
            <w:proofErr w:type="gramStart"/>
            <w:r w:rsidRPr="00D0389F">
              <w:rPr>
                <w:rFonts w:ascii="Arial" w:hAnsi="Arial" w:cs="Arial"/>
                <w:color w:val="000000"/>
              </w:rPr>
              <w:t>О</w:t>
            </w:r>
            <w:r w:rsidR="00000AA5" w:rsidRPr="00D0389F">
              <w:rPr>
                <w:rFonts w:ascii="Arial" w:hAnsi="Arial" w:cs="Arial"/>
                <w:color w:val="000000"/>
              </w:rPr>
              <w:t>ператив</w:t>
            </w:r>
            <w:r>
              <w:rPr>
                <w:rFonts w:ascii="Arial" w:hAnsi="Arial" w:cs="Arial"/>
                <w:color w:val="000000"/>
              </w:rPr>
              <w:t>-</w:t>
            </w:r>
            <w:r w:rsidR="00000AA5" w:rsidRPr="00D0389F">
              <w:rPr>
                <w:rFonts w:ascii="Arial" w:hAnsi="Arial" w:cs="Arial"/>
                <w:color w:val="000000"/>
              </w:rPr>
              <w:t>ный</w:t>
            </w:r>
            <w:proofErr w:type="spellEnd"/>
            <w:proofErr w:type="gramEnd"/>
            <w:r w:rsidR="00000AA5" w:rsidRPr="00D0389F">
              <w:rPr>
                <w:rFonts w:ascii="Arial" w:hAnsi="Arial" w:cs="Arial"/>
                <w:color w:val="000000"/>
              </w:rPr>
              <w:t xml:space="preserve"> контроль</w:t>
            </w:r>
          </w:p>
        </w:tc>
        <w:tc>
          <w:tcPr>
            <w:tcW w:w="1537" w:type="dxa"/>
            <w:tcBorders>
              <w:bottom w:val="double" w:sz="4" w:space="0" w:color="auto"/>
            </w:tcBorders>
          </w:tcPr>
          <w:p w:rsidR="00000AA5" w:rsidRPr="00D0389F" w:rsidRDefault="00000AA5" w:rsidP="003C28E2">
            <w:pPr>
              <w:snapToGrid w:val="0"/>
              <w:jc w:val="center"/>
              <w:rPr>
                <w:rFonts w:ascii="Arial" w:hAnsi="Arial" w:cs="Arial"/>
                <w:color w:val="000000"/>
              </w:rPr>
            </w:pPr>
            <w:proofErr w:type="spellStart"/>
            <w:proofErr w:type="gramStart"/>
            <w:r w:rsidRPr="00D0389F">
              <w:rPr>
                <w:rFonts w:ascii="Arial" w:hAnsi="Arial" w:cs="Arial"/>
                <w:color w:val="000000"/>
              </w:rPr>
              <w:t>обследо-вание</w:t>
            </w:r>
            <w:proofErr w:type="spellEnd"/>
            <w:proofErr w:type="gramEnd"/>
          </w:p>
          <w:p w:rsidR="00000AA5" w:rsidRPr="00D0389F" w:rsidRDefault="00000AA5" w:rsidP="003C28E2">
            <w:pPr>
              <w:jc w:val="center"/>
              <w:rPr>
                <w:rFonts w:ascii="Arial" w:hAnsi="Arial" w:cs="Arial"/>
                <w:color w:val="000000"/>
              </w:rPr>
            </w:pPr>
          </w:p>
        </w:tc>
        <w:tc>
          <w:tcPr>
            <w:tcW w:w="2011" w:type="dxa"/>
            <w:tcBorders>
              <w:bottom w:val="double" w:sz="4" w:space="0" w:color="auto"/>
            </w:tcBorders>
          </w:tcPr>
          <w:p w:rsidR="00000AA5" w:rsidRPr="00D0389F" w:rsidRDefault="00000AA5" w:rsidP="003C28E2">
            <w:pPr>
              <w:snapToGrid w:val="0"/>
              <w:jc w:val="center"/>
              <w:rPr>
                <w:rFonts w:ascii="Arial" w:hAnsi="Arial" w:cs="Arial"/>
                <w:color w:val="000000"/>
              </w:rPr>
            </w:pPr>
            <w:r w:rsidRPr="00D0389F">
              <w:rPr>
                <w:rFonts w:ascii="Arial" w:hAnsi="Arial" w:cs="Arial"/>
                <w:color w:val="000000"/>
              </w:rPr>
              <w:t>аудит</w:t>
            </w:r>
          </w:p>
        </w:tc>
      </w:tr>
      <w:tr w:rsidR="00000AA5" w:rsidRPr="00D0389F" w:rsidTr="003C28E2">
        <w:trPr>
          <w:trHeight w:val="276"/>
        </w:trPr>
        <w:tc>
          <w:tcPr>
            <w:tcW w:w="2835" w:type="dxa"/>
            <w:tcBorders>
              <w:top w:val="double" w:sz="4" w:space="0" w:color="auto"/>
            </w:tcBorders>
          </w:tcPr>
          <w:p w:rsidR="00000AA5" w:rsidRPr="00D0389F" w:rsidRDefault="00000AA5" w:rsidP="003C28E2">
            <w:pPr>
              <w:snapToGrid w:val="0"/>
              <w:rPr>
                <w:rFonts w:ascii="Arial" w:hAnsi="Arial" w:cs="Arial"/>
                <w:color w:val="000000"/>
              </w:rPr>
            </w:pPr>
            <w:r w:rsidRPr="00D0389F">
              <w:rPr>
                <w:rFonts w:ascii="Arial" w:hAnsi="Arial" w:cs="Arial"/>
                <w:color w:val="000000"/>
              </w:rPr>
              <w:t>Идентификация</w:t>
            </w:r>
          </w:p>
          <w:p w:rsidR="00000AA5" w:rsidRPr="00D0389F" w:rsidRDefault="00000AA5" w:rsidP="003C28E2">
            <w:pPr>
              <w:rPr>
                <w:rFonts w:ascii="Arial" w:hAnsi="Arial" w:cs="Arial"/>
                <w:color w:val="000000"/>
              </w:rPr>
            </w:pPr>
            <w:r w:rsidRPr="00D0389F">
              <w:rPr>
                <w:rFonts w:ascii="Arial" w:hAnsi="Arial" w:cs="Arial"/>
                <w:color w:val="000000"/>
              </w:rPr>
              <w:t>Вид</w:t>
            </w:r>
          </w:p>
          <w:p w:rsidR="00000AA5" w:rsidRPr="00D0389F" w:rsidRDefault="00000AA5" w:rsidP="003C28E2">
            <w:pPr>
              <w:rPr>
                <w:rFonts w:ascii="Arial" w:hAnsi="Arial" w:cs="Arial"/>
                <w:color w:val="000000"/>
              </w:rPr>
            </w:pPr>
            <w:r w:rsidRPr="00D0389F">
              <w:rPr>
                <w:rFonts w:ascii="Arial" w:hAnsi="Arial" w:cs="Arial"/>
                <w:color w:val="000000"/>
              </w:rPr>
              <w:t>Ковши (желоба)</w:t>
            </w:r>
          </w:p>
          <w:p w:rsidR="00000AA5" w:rsidRPr="00D0389F" w:rsidRDefault="00000AA5" w:rsidP="003C28E2">
            <w:pPr>
              <w:ind w:firstLine="318"/>
              <w:rPr>
                <w:rFonts w:ascii="Arial" w:hAnsi="Arial" w:cs="Arial"/>
                <w:color w:val="000000"/>
              </w:rPr>
            </w:pPr>
            <w:r w:rsidRPr="00D0389F">
              <w:rPr>
                <w:rFonts w:ascii="Arial" w:hAnsi="Arial" w:cs="Arial"/>
                <w:color w:val="000000"/>
              </w:rPr>
              <w:t>Скорость</w:t>
            </w:r>
          </w:p>
          <w:p w:rsidR="00000AA5" w:rsidRPr="00D0389F" w:rsidRDefault="00000AA5" w:rsidP="003C28E2">
            <w:pPr>
              <w:ind w:firstLine="318"/>
              <w:rPr>
                <w:rFonts w:ascii="Arial" w:hAnsi="Arial" w:cs="Arial"/>
                <w:color w:val="000000"/>
              </w:rPr>
            </w:pPr>
            <w:r w:rsidRPr="00D0389F">
              <w:rPr>
                <w:rFonts w:ascii="Arial" w:hAnsi="Arial" w:cs="Arial"/>
                <w:color w:val="000000"/>
              </w:rPr>
              <w:t>Блокировка</w:t>
            </w:r>
          </w:p>
          <w:p w:rsidR="00000AA5" w:rsidRPr="00D0389F" w:rsidRDefault="00000AA5" w:rsidP="003C28E2">
            <w:pPr>
              <w:ind w:firstLine="318"/>
              <w:rPr>
                <w:rFonts w:ascii="Arial" w:hAnsi="Arial" w:cs="Arial"/>
                <w:color w:val="000000"/>
              </w:rPr>
            </w:pPr>
            <w:r w:rsidRPr="00D0389F">
              <w:rPr>
                <w:rFonts w:ascii="Arial" w:hAnsi="Arial" w:cs="Arial"/>
                <w:color w:val="000000"/>
              </w:rPr>
              <w:t xml:space="preserve">Накопление </w:t>
            </w:r>
            <w:r>
              <w:rPr>
                <w:rFonts w:ascii="Arial" w:hAnsi="Arial" w:cs="Arial"/>
                <w:color w:val="000000"/>
                <w:lang w:val="kk-KZ"/>
              </w:rPr>
              <w:t>м</w:t>
            </w:r>
            <w:proofErr w:type="spellStart"/>
            <w:r w:rsidRPr="00D0389F">
              <w:rPr>
                <w:rFonts w:ascii="Arial" w:hAnsi="Arial" w:cs="Arial"/>
                <w:color w:val="000000"/>
              </w:rPr>
              <w:t>елочи</w:t>
            </w:r>
            <w:proofErr w:type="spellEnd"/>
          </w:p>
        </w:tc>
        <w:tc>
          <w:tcPr>
            <w:tcW w:w="1720" w:type="dxa"/>
            <w:tcBorders>
              <w:top w:val="double" w:sz="4" w:space="0" w:color="auto"/>
            </w:tcBorders>
          </w:tcPr>
          <w:p w:rsidR="00000AA5" w:rsidRPr="00D0389F" w:rsidRDefault="00000AA5" w:rsidP="003C28E2">
            <w:pPr>
              <w:snapToGrid w:val="0"/>
              <w:rPr>
                <w:rFonts w:ascii="Arial" w:hAnsi="Arial" w:cs="Arial"/>
                <w:color w:val="000000"/>
              </w:rPr>
            </w:pPr>
          </w:p>
        </w:tc>
        <w:tc>
          <w:tcPr>
            <w:tcW w:w="1536" w:type="dxa"/>
            <w:tcBorders>
              <w:top w:val="double" w:sz="4" w:space="0" w:color="auto"/>
            </w:tcBorders>
          </w:tcPr>
          <w:p w:rsidR="00000AA5" w:rsidRPr="00D0389F" w:rsidRDefault="00000AA5" w:rsidP="003C28E2">
            <w:pPr>
              <w:snapToGrid w:val="0"/>
              <w:jc w:val="center"/>
              <w:rPr>
                <w:rFonts w:ascii="Arial" w:hAnsi="Arial" w:cs="Arial"/>
                <w:color w:val="000000"/>
              </w:rPr>
            </w:pPr>
          </w:p>
          <w:p w:rsidR="00000AA5" w:rsidRPr="00D0389F" w:rsidRDefault="00000AA5" w:rsidP="003C28E2">
            <w:pPr>
              <w:jc w:val="center"/>
              <w:rPr>
                <w:rFonts w:ascii="Arial" w:hAnsi="Arial" w:cs="Arial"/>
                <w:color w:val="000000"/>
              </w:rPr>
            </w:pPr>
          </w:p>
          <w:p w:rsidR="00000AA5" w:rsidRPr="00D0389F" w:rsidRDefault="00000AA5" w:rsidP="003C28E2">
            <w:pPr>
              <w:jc w:val="center"/>
              <w:rPr>
                <w:rFonts w:ascii="Arial" w:hAnsi="Arial" w:cs="Arial"/>
                <w:color w:val="000000"/>
              </w:rPr>
            </w:pPr>
          </w:p>
          <w:p w:rsidR="00000AA5" w:rsidRPr="00D0389F" w:rsidRDefault="00000AA5" w:rsidP="003C28E2">
            <w:pPr>
              <w:jc w:val="center"/>
              <w:rPr>
                <w:rFonts w:ascii="Arial" w:hAnsi="Arial" w:cs="Arial"/>
                <w:color w:val="000000"/>
                <w:lang w:val="en-US"/>
              </w:rPr>
            </w:pPr>
            <w:r w:rsidRPr="00D0389F">
              <w:rPr>
                <w:rFonts w:ascii="Arial" w:hAnsi="Arial" w:cs="Arial"/>
                <w:color w:val="000000"/>
                <w:lang w:val="en-US"/>
              </w:rPr>
              <w:t>d</w:t>
            </w:r>
          </w:p>
          <w:p w:rsidR="00000AA5" w:rsidRPr="00D0389F" w:rsidRDefault="00000AA5" w:rsidP="003C28E2">
            <w:pPr>
              <w:jc w:val="center"/>
              <w:rPr>
                <w:rFonts w:ascii="Arial" w:hAnsi="Arial" w:cs="Arial"/>
                <w:color w:val="000000"/>
                <w:lang w:val="en-US"/>
              </w:rPr>
            </w:pPr>
            <w:r w:rsidRPr="00D0389F">
              <w:rPr>
                <w:rFonts w:ascii="Arial" w:hAnsi="Arial" w:cs="Arial"/>
                <w:color w:val="000000"/>
                <w:lang w:val="en-US"/>
              </w:rPr>
              <w:t>d</w:t>
            </w:r>
          </w:p>
          <w:p w:rsidR="00000AA5" w:rsidRPr="00D0389F" w:rsidRDefault="00000AA5" w:rsidP="003C28E2">
            <w:pPr>
              <w:jc w:val="center"/>
              <w:rPr>
                <w:rFonts w:ascii="Arial" w:hAnsi="Arial" w:cs="Arial"/>
                <w:color w:val="000000"/>
                <w:lang w:val="en-US"/>
              </w:rPr>
            </w:pPr>
            <w:r w:rsidRPr="00D0389F">
              <w:rPr>
                <w:rFonts w:ascii="Arial" w:hAnsi="Arial" w:cs="Arial"/>
                <w:color w:val="000000"/>
                <w:lang w:val="en-US"/>
              </w:rPr>
              <w:t>d</w:t>
            </w:r>
          </w:p>
        </w:tc>
        <w:tc>
          <w:tcPr>
            <w:tcW w:w="1537" w:type="dxa"/>
            <w:tcBorders>
              <w:top w:val="double" w:sz="4" w:space="0" w:color="auto"/>
            </w:tcBorders>
          </w:tcPr>
          <w:p w:rsidR="00000AA5" w:rsidRPr="00D0389F" w:rsidRDefault="00000AA5" w:rsidP="003C28E2">
            <w:pPr>
              <w:snapToGrid w:val="0"/>
              <w:jc w:val="center"/>
              <w:rPr>
                <w:rFonts w:ascii="Arial" w:hAnsi="Arial" w:cs="Arial"/>
                <w:color w:val="000000"/>
              </w:rPr>
            </w:pPr>
          </w:p>
          <w:p w:rsidR="00000AA5" w:rsidRPr="00D0389F" w:rsidRDefault="00000AA5" w:rsidP="003C28E2">
            <w:pPr>
              <w:jc w:val="center"/>
              <w:rPr>
                <w:rFonts w:ascii="Arial" w:hAnsi="Arial" w:cs="Arial"/>
                <w:color w:val="000000"/>
              </w:rPr>
            </w:pPr>
          </w:p>
          <w:p w:rsidR="00000AA5" w:rsidRPr="00D0389F" w:rsidRDefault="00000AA5" w:rsidP="003C28E2">
            <w:pPr>
              <w:jc w:val="center"/>
              <w:rPr>
                <w:rFonts w:ascii="Arial" w:hAnsi="Arial" w:cs="Arial"/>
                <w:color w:val="000000"/>
              </w:rPr>
            </w:pPr>
          </w:p>
          <w:p w:rsidR="00000AA5" w:rsidRPr="00D0389F" w:rsidRDefault="00000AA5" w:rsidP="003C28E2">
            <w:pPr>
              <w:jc w:val="center"/>
              <w:rPr>
                <w:rFonts w:ascii="Arial" w:hAnsi="Arial" w:cs="Arial"/>
                <w:color w:val="000000"/>
                <w:lang w:val="en-US"/>
              </w:rPr>
            </w:pPr>
            <w:r w:rsidRPr="00D0389F">
              <w:rPr>
                <w:rFonts w:ascii="Arial" w:hAnsi="Arial" w:cs="Arial"/>
                <w:color w:val="000000"/>
                <w:lang w:val="en-US"/>
              </w:rPr>
              <w:t>m</w:t>
            </w:r>
          </w:p>
          <w:p w:rsidR="00000AA5" w:rsidRPr="00D0389F" w:rsidRDefault="00000AA5" w:rsidP="003C28E2">
            <w:pPr>
              <w:jc w:val="center"/>
              <w:rPr>
                <w:rFonts w:ascii="Arial" w:hAnsi="Arial" w:cs="Arial"/>
                <w:color w:val="000000"/>
                <w:lang w:val="en-US"/>
              </w:rPr>
            </w:pPr>
            <w:r w:rsidRPr="00D0389F">
              <w:rPr>
                <w:rFonts w:ascii="Arial" w:hAnsi="Arial" w:cs="Arial"/>
                <w:color w:val="000000"/>
                <w:lang w:val="en-US"/>
              </w:rPr>
              <w:t>m</w:t>
            </w:r>
          </w:p>
          <w:p w:rsidR="00000AA5" w:rsidRPr="00D0389F" w:rsidRDefault="00000AA5" w:rsidP="003C28E2">
            <w:pPr>
              <w:jc w:val="center"/>
              <w:rPr>
                <w:rFonts w:ascii="Arial" w:hAnsi="Arial" w:cs="Arial"/>
                <w:color w:val="000000"/>
                <w:lang w:val="en-US"/>
              </w:rPr>
            </w:pPr>
            <w:r w:rsidRPr="00D0389F">
              <w:rPr>
                <w:rFonts w:ascii="Arial" w:hAnsi="Arial" w:cs="Arial"/>
                <w:color w:val="000000"/>
                <w:lang w:val="en-US"/>
              </w:rPr>
              <w:t>m</w:t>
            </w:r>
          </w:p>
        </w:tc>
        <w:tc>
          <w:tcPr>
            <w:tcW w:w="2011" w:type="dxa"/>
            <w:tcBorders>
              <w:top w:val="double" w:sz="4" w:space="0" w:color="auto"/>
            </w:tcBorders>
          </w:tcPr>
          <w:p w:rsidR="00000AA5" w:rsidRPr="00D0389F" w:rsidRDefault="00000AA5" w:rsidP="003C28E2">
            <w:pPr>
              <w:snapToGrid w:val="0"/>
              <w:jc w:val="center"/>
              <w:rPr>
                <w:rFonts w:ascii="Arial" w:hAnsi="Arial" w:cs="Arial"/>
                <w:color w:val="000000"/>
              </w:rPr>
            </w:pPr>
          </w:p>
          <w:p w:rsidR="00000AA5" w:rsidRPr="00D0389F" w:rsidRDefault="00000AA5" w:rsidP="003C28E2">
            <w:pPr>
              <w:jc w:val="center"/>
              <w:rPr>
                <w:rFonts w:ascii="Arial" w:hAnsi="Arial" w:cs="Arial"/>
                <w:color w:val="000000"/>
              </w:rPr>
            </w:pPr>
          </w:p>
          <w:p w:rsidR="00000AA5" w:rsidRPr="00D0389F" w:rsidRDefault="00000AA5" w:rsidP="003C28E2">
            <w:pPr>
              <w:jc w:val="center"/>
              <w:rPr>
                <w:rFonts w:ascii="Arial" w:hAnsi="Arial" w:cs="Arial"/>
                <w:color w:val="000000"/>
              </w:rPr>
            </w:pPr>
          </w:p>
          <w:p w:rsidR="00000AA5" w:rsidRPr="00D0389F" w:rsidRDefault="00000AA5" w:rsidP="003C28E2">
            <w:pPr>
              <w:jc w:val="center"/>
              <w:rPr>
                <w:rFonts w:ascii="Arial" w:hAnsi="Arial" w:cs="Arial"/>
                <w:color w:val="000000"/>
                <w:lang w:val="en-US"/>
              </w:rPr>
            </w:pPr>
            <w:r w:rsidRPr="00D0389F">
              <w:rPr>
                <w:rFonts w:ascii="Arial" w:hAnsi="Arial" w:cs="Arial"/>
                <w:color w:val="000000"/>
                <w:lang w:val="en-US"/>
              </w:rPr>
              <w:t>y</w:t>
            </w:r>
          </w:p>
          <w:p w:rsidR="00000AA5" w:rsidRPr="00D0389F" w:rsidRDefault="00000AA5" w:rsidP="003C28E2">
            <w:pPr>
              <w:jc w:val="center"/>
              <w:rPr>
                <w:rFonts w:ascii="Arial" w:hAnsi="Arial" w:cs="Arial"/>
                <w:color w:val="000000"/>
                <w:lang w:val="en-US"/>
              </w:rPr>
            </w:pPr>
            <w:r w:rsidRPr="00D0389F">
              <w:rPr>
                <w:rFonts w:ascii="Arial" w:hAnsi="Arial" w:cs="Arial"/>
                <w:color w:val="000000"/>
                <w:lang w:val="en-US"/>
              </w:rPr>
              <w:t>y</w:t>
            </w:r>
          </w:p>
          <w:p w:rsidR="00000AA5" w:rsidRPr="00D0389F" w:rsidRDefault="00000AA5" w:rsidP="003C28E2">
            <w:pPr>
              <w:jc w:val="center"/>
              <w:rPr>
                <w:rFonts w:ascii="Arial" w:hAnsi="Arial" w:cs="Arial"/>
                <w:color w:val="000000"/>
                <w:lang w:val="en-US"/>
              </w:rPr>
            </w:pPr>
            <w:r w:rsidRPr="00D0389F">
              <w:rPr>
                <w:rFonts w:ascii="Arial" w:hAnsi="Arial" w:cs="Arial"/>
                <w:color w:val="000000"/>
                <w:lang w:val="en-US"/>
              </w:rPr>
              <w:t>y</w:t>
            </w:r>
          </w:p>
        </w:tc>
      </w:tr>
      <w:tr w:rsidR="00000AA5" w:rsidRPr="004E1AAE" w:rsidTr="003C28E2">
        <w:trPr>
          <w:trHeight w:val="276"/>
        </w:trPr>
        <w:tc>
          <w:tcPr>
            <w:tcW w:w="9639" w:type="dxa"/>
            <w:gridSpan w:val="5"/>
          </w:tcPr>
          <w:p w:rsidR="00000AA5" w:rsidRDefault="00000AA5" w:rsidP="003C28E2">
            <w:pPr>
              <w:snapToGrid w:val="0"/>
              <w:ind w:firstLine="601"/>
              <w:rPr>
                <w:rFonts w:ascii="Arial" w:hAnsi="Arial" w:cs="Arial"/>
                <w:color w:val="000000"/>
                <w:sz w:val="20"/>
                <w:szCs w:val="20"/>
                <w:vertAlign w:val="superscript"/>
              </w:rPr>
            </w:pPr>
          </w:p>
          <w:p w:rsidR="00000AA5" w:rsidRDefault="00000AA5" w:rsidP="003C28E2">
            <w:pPr>
              <w:snapToGrid w:val="0"/>
              <w:ind w:firstLine="601"/>
              <w:jc w:val="both"/>
              <w:rPr>
                <w:rFonts w:ascii="Arial" w:hAnsi="Arial" w:cs="Arial"/>
                <w:color w:val="000000"/>
                <w:sz w:val="18"/>
                <w:szCs w:val="18"/>
                <w:lang w:val="kk-KZ"/>
              </w:rPr>
            </w:pPr>
            <w:r w:rsidRPr="00D0389F">
              <w:rPr>
                <w:rFonts w:ascii="Arial" w:hAnsi="Arial" w:cs="Arial"/>
                <w:color w:val="000000"/>
                <w:sz w:val="18"/>
                <w:szCs w:val="18"/>
                <w:vertAlign w:val="superscript"/>
              </w:rPr>
              <w:t xml:space="preserve">а </w:t>
            </w:r>
            <w:r w:rsidRPr="00D0389F">
              <w:rPr>
                <w:rFonts w:ascii="Arial" w:hAnsi="Arial" w:cs="Arial"/>
                <w:color w:val="000000"/>
                <w:sz w:val="18"/>
                <w:szCs w:val="18"/>
              </w:rPr>
              <w:t>«</w:t>
            </w:r>
            <w:r w:rsidRPr="00D0389F">
              <w:rPr>
                <w:rFonts w:ascii="Arial" w:hAnsi="Arial" w:cs="Arial"/>
                <w:color w:val="000000"/>
                <w:sz w:val="18"/>
                <w:szCs w:val="18"/>
                <w:lang w:val="en-US"/>
              </w:rPr>
              <w:t>d</w:t>
            </w:r>
            <w:r w:rsidRPr="00D0389F">
              <w:rPr>
                <w:rFonts w:ascii="Arial" w:hAnsi="Arial" w:cs="Arial"/>
                <w:color w:val="000000"/>
                <w:sz w:val="18"/>
                <w:szCs w:val="18"/>
              </w:rPr>
              <w:t xml:space="preserve">» означает ежедневно; </w:t>
            </w:r>
          </w:p>
          <w:p w:rsidR="00000AA5" w:rsidRDefault="00000AA5" w:rsidP="003C28E2">
            <w:pPr>
              <w:snapToGrid w:val="0"/>
              <w:ind w:firstLine="601"/>
              <w:jc w:val="both"/>
              <w:rPr>
                <w:rFonts w:ascii="Arial" w:hAnsi="Arial" w:cs="Arial"/>
                <w:color w:val="000000"/>
                <w:sz w:val="18"/>
                <w:szCs w:val="18"/>
                <w:lang w:val="kk-KZ"/>
              </w:rPr>
            </w:pPr>
            <w:r>
              <w:rPr>
                <w:rFonts w:ascii="Arial" w:hAnsi="Arial" w:cs="Arial"/>
                <w:color w:val="000000"/>
                <w:sz w:val="18"/>
                <w:szCs w:val="18"/>
                <w:lang w:val="kk-KZ"/>
              </w:rPr>
              <w:t xml:space="preserve">  </w:t>
            </w:r>
            <w:r w:rsidRPr="00D0389F">
              <w:rPr>
                <w:rFonts w:ascii="Arial" w:hAnsi="Arial" w:cs="Arial"/>
                <w:color w:val="000000"/>
                <w:sz w:val="18"/>
                <w:szCs w:val="18"/>
              </w:rPr>
              <w:t>«</w:t>
            </w:r>
            <w:r w:rsidRPr="00D0389F">
              <w:rPr>
                <w:rFonts w:ascii="Arial" w:hAnsi="Arial" w:cs="Arial"/>
                <w:color w:val="000000"/>
                <w:sz w:val="18"/>
                <w:szCs w:val="18"/>
                <w:lang w:val="en-US"/>
              </w:rPr>
              <w:t>w</w:t>
            </w:r>
            <w:r w:rsidRPr="00D0389F">
              <w:rPr>
                <w:rFonts w:ascii="Arial" w:hAnsi="Arial" w:cs="Arial"/>
                <w:color w:val="000000"/>
                <w:sz w:val="18"/>
                <w:szCs w:val="18"/>
              </w:rPr>
              <w:t xml:space="preserve">» означает еженедельно; </w:t>
            </w:r>
          </w:p>
          <w:p w:rsidR="00000AA5" w:rsidRDefault="00000AA5" w:rsidP="003C28E2">
            <w:pPr>
              <w:snapToGrid w:val="0"/>
              <w:ind w:firstLine="601"/>
              <w:jc w:val="both"/>
              <w:rPr>
                <w:rFonts w:ascii="Arial" w:hAnsi="Arial" w:cs="Arial"/>
                <w:color w:val="000000"/>
                <w:sz w:val="18"/>
                <w:szCs w:val="18"/>
                <w:lang w:val="kk-KZ"/>
              </w:rPr>
            </w:pPr>
            <w:r>
              <w:rPr>
                <w:rFonts w:ascii="Arial" w:hAnsi="Arial" w:cs="Arial"/>
                <w:color w:val="000000"/>
                <w:sz w:val="18"/>
                <w:szCs w:val="18"/>
                <w:lang w:val="kk-KZ"/>
              </w:rPr>
              <w:t xml:space="preserve">  </w:t>
            </w:r>
            <w:r w:rsidRPr="00D0389F">
              <w:rPr>
                <w:rFonts w:ascii="Arial" w:hAnsi="Arial" w:cs="Arial"/>
                <w:color w:val="000000"/>
                <w:sz w:val="18"/>
                <w:szCs w:val="18"/>
              </w:rPr>
              <w:t>«</w:t>
            </w:r>
            <w:r w:rsidRPr="00D0389F">
              <w:rPr>
                <w:rFonts w:ascii="Arial" w:hAnsi="Arial" w:cs="Arial"/>
                <w:color w:val="000000"/>
                <w:sz w:val="18"/>
                <w:szCs w:val="18"/>
                <w:lang w:val="en-US"/>
              </w:rPr>
              <w:t>m</w:t>
            </w:r>
            <w:r w:rsidRPr="00D0389F">
              <w:rPr>
                <w:rFonts w:ascii="Arial" w:hAnsi="Arial" w:cs="Arial"/>
                <w:color w:val="000000"/>
                <w:sz w:val="18"/>
                <w:szCs w:val="18"/>
              </w:rPr>
              <w:t xml:space="preserve">» означает ежемесячно; </w:t>
            </w:r>
          </w:p>
          <w:p w:rsidR="00000AA5" w:rsidRPr="00D0389F" w:rsidRDefault="00000AA5" w:rsidP="003C28E2">
            <w:pPr>
              <w:snapToGrid w:val="0"/>
              <w:ind w:firstLine="601"/>
              <w:jc w:val="both"/>
              <w:rPr>
                <w:rFonts w:ascii="Arial" w:hAnsi="Arial" w:cs="Arial"/>
                <w:color w:val="000000"/>
                <w:sz w:val="18"/>
                <w:szCs w:val="18"/>
              </w:rPr>
            </w:pPr>
            <w:r>
              <w:rPr>
                <w:rFonts w:ascii="Arial" w:hAnsi="Arial" w:cs="Arial"/>
                <w:color w:val="000000"/>
                <w:sz w:val="18"/>
                <w:szCs w:val="18"/>
                <w:lang w:val="kk-KZ"/>
              </w:rPr>
              <w:t xml:space="preserve">  </w:t>
            </w:r>
            <w:r w:rsidRPr="00D0389F">
              <w:rPr>
                <w:rFonts w:ascii="Arial" w:hAnsi="Arial" w:cs="Arial"/>
                <w:color w:val="000000"/>
                <w:sz w:val="18"/>
                <w:szCs w:val="18"/>
              </w:rPr>
              <w:t>«</w:t>
            </w:r>
            <w:r w:rsidRPr="00D0389F">
              <w:rPr>
                <w:rFonts w:ascii="Arial" w:hAnsi="Arial" w:cs="Arial"/>
                <w:color w:val="000000"/>
                <w:sz w:val="18"/>
                <w:szCs w:val="18"/>
                <w:lang w:val="en-US"/>
              </w:rPr>
              <w:t>y</w:t>
            </w:r>
            <w:r w:rsidRPr="00D0389F">
              <w:rPr>
                <w:rFonts w:ascii="Arial" w:hAnsi="Arial" w:cs="Arial"/>
                <w:color w:val="000000"/>
                <w:sz w:val="18"/>
                <w:szCs w:val="18"/>
              </w:rPr>
              <w:t>» означает ежегодно.</w:t>
            </w:r>
          </w:p>
          <w:p w:rsidR="00000AA5" w:rsidRPr="00A37711" w:rsidRDefault="00000AA5" w:rsidP="003C28E2">
            <w:pPr>
              <w:snapToGrid w:val="0"/>
              <w:ind w:firstLine="601"/>
              <w:rPr>
                <w:rFonts w:ascii="Arial" w:hAnsi="Arial" w:cs="Arial"/>
                <w:color w:val="000000"/>
                <w:sz w:val="10"/>
                <w:szCs w:val="20"/>
              </w:rPr>
            </w:pPr>
          </w:p>
        </w:tc>
      </w:tr>
    </w:tbl>
    <w:p w:rsidR="00000AA5" w:rsidRDefault="00000AA5" w:rsidP="00000AA5">
      <w:pPr>
        <w:ind w:firstLine="567"/>
        <w:jc w:val="center"/>
        <w:rPr>
          <w:rFonts w:ascii="Arial" w:hAnsi="Arial" w:cs="Arial"/>
        </w:rPr>
      </w:pPr>
    </w:p>
    <w:p w:rsidR="00000AA5" w:rsidRPr="007F4107" w:rsidRDefault="00000AA5" w:rsidP="00000AA5">
      <w:pPr>
        <w:rPr>
          <w:rFonts w:ascii="Arial" w:hAnsi="Arial" w:cs="Arial"/>
          <w:szCs w:val="22"/>
        </w:rPr>
      </w:pPr>
      <w:r w:rsidRPr="007F4107">
        <w:rPr>
          <w:rFonts w:ascii="Arial" w:hAnsi="Arial" w:cs="Arial"/>
          <w:color w:val="000000"/>
          <w:spacing w:val="60"/>
          <w:szCs w:val="22"/>
        </w:rPr>
        <w:t>Таблица</w:t>
      </w:r>
      <w:r w:rsidRPr="007F4107">
        <w:rPr>
          <w:rFonts w:ascii="Arial" w:hAnsi="Arial" w:cs="Arial"/>
          <w:color w:val="000000"/>
          <w:szCs w:val="22"/>
        </w:rPr>
        <w:t xml:space="preserve"> </w:t>
      </w:r>
      <w:r w:rsidR="003D1C88">
        <w:rPr>
          <w:rFonts w:ascii="Arial" w:hAnsi="Arial" w:cs="Arial"/>
          <w:color w:val="000000"/>
          <w:szCs w:val="22"/>
        </w:rPr>
        <w:t>В</w:t>
      </w:r>
      <w:r w:rsidRPr="007F4107">
        <w:rPr>
          <w:rFonts w:ascii="Arial" w:hAnsi="Arial" w:cs="Arial"/>
          <w:color w:val="000000"/>
          <w:szCs w:val="22"/>
        </w:rPr>
        <w:t>.3 – Питатели</w:t>
      </w:r>
    </w:p>
    <w:p w:rsidR="00000AA5" w:rsidRPr="007F4107" w:rsidRDefault="00000AA5" w:rsidP="00000AA5">
      <w:pPr>
        <w:ind w:firstLine="567"/>
        <w:jc w:val="center"/>
        <w:rPr>
          <w:rFonts w:ascii="Arial" w:hAnsi="Arial" w:cs="Arial"/>
          <w:color w:val="000000"/>
          <w:sz w:val="20"/>
          <w:szCs w:val="22"/>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329"/>
        <w:gridCol w:w="1800"/>
        <w:gridCol w:w="1328"/>
        <w:gridCol w:w="1343"/>
        <w:gridCol w:w="1839"/>
      </w:tblGrid>
      <w:tr w:rsidR="00000AA5" w:rsidRPr="00C1743A" w:rsidTr="003C28E2">
        <w:trPr>
          <w:trHeight w:val="276"/>
        </w:trPr>
        <w:tc>
          <w:tcPr>
            <w:tcW w:w="3329" w:type="dxa"/>
            <w:vMerge w:val="restart"/>
          </w:tcPr>
          <w:p w:rsidR="00000AA5" w:rsidRPr="00D0389F" w:rsidRDefault="00000AA5" w:rsidP="003C28E2">
            <w:pPr>
              <w:snapToGrid w:val="0"/>
              <w:jc w:val="center"/>
              <w:rPr>
                <w:rFonts w:ascii="Arial" w:hAnsi="Arial" w:cs="Arial"/>
                <w:color w:val="000000"/>
                <w:sz w:val="22"/>
                <w:szCs w:val="22"/>
              </w:rPr>
            </w:pPr>
            <w:r w:rsidRPr="00D0389F">
              <w:rPr>
                <w:rFonts w:ascii="Arial" w:hAnsi="Arial" w:cs="Arial"/>
                <w:color w:val="000000"/>
                <w:sz w:val="22"/>
                <w:szCs w:val="22"/>
              </w:rPr>
              <w:t>Питатели проб</w:t>
            </w:r>
          </w:p>
        </w:tc>
        <w:tc>
          <w:tcPr>
            <w:tcW w:w="1800" w:type="dxa"/>
            <w:vMerge w:val="restart"/>
          </w:tcPr>
          <w:p w:rsidR="00000AA5" w:rsidRPr="00D0389F" w:rsidRDefault="00000AA5" w:rsidP="003C28E2">
            <w:pPr>
              <w:snapToGrid w:val="0"/>
              <w:jc w:val="center"/>
              <w:rPr>
                <w:rFonts w:ascii="Arial" w:hAnsi="Arial" w:cs="Arial"/>
                <w:color w:val="000000"/>
                <w:sz w:val="22"/>
                <w:szCs w:val="22"/>
              </w:rPr>
            </w:pPr>
            <w:r w:rsidRPr="00D0389F">
              <w:rPr>
                <w:rFonts w:ascii="Arial" w:hAnsi="Arial" w:cs="Arial"/>
                <w:color w:val="000000"/>
                <w:sz w:val="22"/>
                <w:szCs w:val="22"/>
              </w:rPr>
              <w:t>Проектный</w:t>
            </w:r>
          </w:p>
          <w:p w:rsidR="00000AA5" w:rsidRPr="00D0389F" w:rsidRDefault="00000AA5" w:rsidP="003C28E2">
            <w:pPr>
              <w:jc w:val="center"/>
              <w:rPr>
                <w:rFonts w:ascii="Arial" w:hAnsi="Arial" w:cs="Arial"/>
                <w:color w:val="000000"/>
                <w:sz w:val="22"/>
                <w:szCs w:val="22"/>
              </w:rPr>
            </w:pPr>
            <w:r w:rsidRPr="00D0389F">
              <w:rPr>
                <w:rFonts w:ascii="Arial" w:hAnsi="Arial" w:cs="Arial"/>
                <w:color w:val="000000"/>
                <w:sz w:val="22"/>
                <w:szCs w:val="22"/>
              </w:rPr>
              <w:t>критерий/</w:t>
            </w:r>
          </w:p>
          <w:p w:rsidR="00000AA5" w:rsidRPr="00D0389F" w:rsidRDefault="00000AA5" w:rsidP="003C28E2">
            <w:pPr>
              <w:jc w:val="center"/>
              <w:rPr>
                <w:rFonts w:ascii="Arial" w:hAnsi="Arial" w:cs="Arial"/>
                <w:color w:val="000000"/>
                <w:sz w:val="22"/>
                <w:szCs w:val="22"/>
              </w:rPr>
            </w:pPr>
            <w:r w:rsidRPr="00D0389F">
              <w:rPr>
                <w:rFonts w:ascii="Arial" w:hAnsi="Arial" w:cs="Arial"/>
                <w:color w:val="000000"/>
                <w:sz w:val="22"/>
                <w:szCs w:val="22"/>
              </w:rPr>
              <w:t>диапазон</w:t>
            </w:r>
          </w:p>
        </w:tc>
        <w:tc>
          <w:tcPr>
            <w:tcW w:w="4510" w:type="dxa"/>
            <w:gridSpan w:val="3"/>
          </w:tcPr>
          <w:p w:rsidR="00000AA5" w:rsidRPr="00D0389F" w:rsidRDefault="00000AA5" w:rsidP="003C28E2">
            <w:pPr>
              <w:snapToGrid w:val="0"/>
              <w:jc w:val="center"/>
              <w:rPr>
                <w:rFonts w:ascii="Arial" w:hAnsi="Arial" w:cs="Arial"/>
                <w:color w:val="000000"/>
                <w:sz w:val="22"/>
                <w:szCs w:val="22"/>
                <w:vertAlign w:val="superscript"/>
              </w:rPr>
            </w:pPr>
            <w:r w:rsidRPr="00D0389F">
              <w:rPr>
                <w:rFonts w:ascii="Arial" w:hAnsi="Arial" w:cs="Arial"/>
                <w:color w:val="000000"/>
                <w:sz w:val="22"/>
                <w:szCs w:val="22"/>
              </w:rPr>
              <w:t xml:space="preserve">Частота </w:t>
            </w:r>
            <w:proofErr w:type="spellStart"/>
            <w:r w:rsidRPr="00D0389F">
              <w:rPr>
                <w:rFonts w:ascii="Arial" w:hAnsi="Arial" w:cs="Arial"/>
                <w:color w:val="000000"/>
                <w:sz w:val="22"/>
                <w:szCs w:val="22"/>
              </w:rPr>
              <w:t>проверок</w:t>
            </w:r>
            <w:r w:rsidRPr="00D0389F">
              <w:rPr>
                <w:rFonts w:ascii="Arial" w:hAnsi="Arial" w:cs="Arial"/>
                <w:color w:val="000000"/>
                <w:sz w:val="22"/>
                <w:szCs w:val="22"/>
                <w:vertAlign w:val="superscript"/>
              </w:rPr>
              <w:t>а</w:t>
            </w:r>
            <w:proofErr w:type="spellEnd"/>
          </w:p>
        </w:tc>
      </w:tr>
      <w:tr w:rsidR="00000AA5" w:rsidRPr="00C1743A" w:rsidTr="003C28E2">
        <w:trPr>
          <w:trHeight w:val="276"/>
        </w:trPr>
        <w:tc>
          <w:tcPr>
            <w:tcW w:w="3329" w:type="dxa"/>
            <w:vMerge/>
            <w:tcBorders>
              <w:bottom w:val="double" w:sz="4" w:space="0" w:color="auto"/>
            </w:tcBorders>
          </w:tcPr>
          <w:p w:rsidR="00000AA5" w:rsidRPr="00D0389F" w:rsidRDefault="00000AA5" w:rsidP="003C28E2">
            <w:pPr>
              <w:pStyle w:val="af"/>
              <w:snapToGrid w:val="0"/>
              <w:rPr>
                <w:rFonts w:ascii="Arial" w:hAnsi="Arial" w:cs="Arial"/>
                <w:sz w:val="22"/>
                <w:szCs w:val="22"/>
              </w:rPr>
            </w:pPr>
          </w:p>
        </w:tc>
        <w:tc>
          <w:tcPr>
            <w:tcW w:w="1800" w:type="dxa"/>
            <w:vMerge/>
            <w:tcBorders>
              <w:bottom w:val="double" w:sz="4" w:space="0" w:color="auto"/>
            </w:tcBorders>
          </w:tcPr>
          <w:p w:rsidR="00000AA5" w:rsidRPr="00D0389F" w:rsidRDefault="00000AA5" w:rsidP="003C28E2">
            <w:pPr>
              <w:pStyle w:val="af"/>
              <w:snapToGrid w:val="0"/>
              <w:rPr>
                <w:rFonts w:ascii="Arial" w:hAnsi="Arial" w:cs="Arial"/>
                <w:sz w:val="22"/>
                <w:szCs w:val="22"/>
              </w:rPr>
            </w:pPr>
          </w:p>
        </w:tc>
        <w:tc>
          <w:tcPr>
            <w:tcW w:w="1328" w:type="dxa"/>
            <w:tcBorders>
              <w:bottom w:val="double" w:sz="4" w:space="0" w:color="auto"/>
            </w:tcBorders>
          </w:tcPr>
          <w:p w:rsidR="00000AA5" w:rsidRPr="00D0389F" w:rsidRDefault="00000AA5" w:rsidP="003C28E2">
            <w:pPr>
              <w:snapToGrid w:val="0"/>
              <w:jc w:val="center"/>
              <w:rPr>
                <w:rFonts w:ascii="Arial" w:hAnsi="Arial" w:cs="Arial"/>
                <w:color w:val="000000"/>
                <w:sz w:val="22"/>
                <w:szCs w:val="22"/>
              </w:rPr>
            </w:pPr>
            <w:proofErr w:type="gramStart"/>
            <w:r w:rsidRPr="00D0389F">
              <w:rPr>
                <w:rFonts w:ascii="Arial" w:hAnsi="Arial" w:cs="Arial"/>
                <w:color w:val="000000"/>
                <w:sz w:val="22"/>
                <w:szCs w:val="22"/>
              </w:rPr>
              <w:t>опера-</w:t>
            </w:r>
            <w:proofErr w:type="spellStart"/>
            <w:r w:rsidRPr="00D0389F">
              <w:rPr>
                <w:rFonts w:ascii="Arial" w:hAnsi="Arial" w:cs="Arial"/>
                <w:color w:val="000000"/>
                <w:sz w:val="22"/>
                <w:szCs w:val="22"/>
              </w:rPr>
              <w:t>тивный</w:t>
            </w:r>
            <w:proofErr w:type="spellEnd"/>
            <w:proofErr w:type="gramEnd"/>
            <w:r w:rsidRPr="00D0389F">
              <w:rPr>
                <w:rFonts w:ascii="Arial" w:hAnsi="Arial" w:cs="Arial"/>
                <w:color w:val="000000"/>
                <w:sz w:val="22"/>
                <w:szCs w:val="22"/>
              </w:rPr>
              <w:t xml:space="preserve"> контроль</w:t>
            </w:r>
          </w:p>
        </w:tc>
        <w:tc>
          <w:tcPr>
            <w:tcW w:w="1343" w:type="dxa"/>
            <w:tcBorders>
              <w:bottom w:val="double" w:sz="4" w:space="0" w:color="auto"/>
            </w:tcBorders>
          </w:tcPr>
          <w:p w:rsidR="00000AA5" w:rsidRPr="00D0389F" w:rsidRDefault="00000AA5" w:rsidP="003C28E2">
            <w:pPr>
              <w:snapToGrid w:val="0"/>
              <w:jc w:val="center"/>
              <w:rPr>
                <w:rFonts w:ascii="Arial" w:hAnsi="Arial" w:cs="Arial"/>
                <w:color w:val="000000"/>
                <w:sz w:val="22"/>
                <w:szCs w:val="22"/>
              </w:rPr>
            </w:pPr>
            <w:proofErr w:type="spellStart"/>
            <w:proofErr w:type="gramStart"/>
            <w:r w:rsidRPr="00D0389F">
              <w:rPr>
                <w:rFonts w:ascii="Arial" w:hAnsi="Arial" w:cs="Arial"/>
                <w:color w:val="000000"/>
                <w:sz w:val="22"/>
                <w:szCs w:val="22"/>
              </w:rPr>
              <w:t>обследо-вание</w:t>
            </w:r>
            <w:proofErr w:type="spellEnd"/>
            <w:proofErr w:type="gramEnd"/>
          </w:p>
          <w:p w:rsidR="00000AA5" w:rsidRPr="00D0389F" w:rsidRDefault="00000AA5" w:rsidP="003C28E2">
            <w:pPr>
              <w:jc w:val="center"/>
              <w:rPr>
                <w:rFonts w:ascii="Arial" w:hAnsi="Arial" w:cs="Arial"/>
                <w:color w:val="000000"/>
                <w:sz w:val="22"/>
                <w:szCs w:val="22"/>
              </w:rPr>
            </w:pPr>
          </w:p>
        </w:tc>
        <w:tc>
          <w:tcPr>
            <w:tcW w:w="1839" w:type="dxa"/>
            <w:tcBorders>
              <w:bottom w:val="double" w:sz="4" w:space="0" w:color="auto"/>
            </w:tcBorders>
          </w:tcPr>
          <w:p w:rsidR="00000AA5" w:rsidRPr="00D0389F" w:rsidRDefault="00000AA5" w:rsidP="003C28E2">
            <w:pPr>
              <w:snapToGrid w:val="0"/>
              <w:jc w:val="center"/>
              <w:rPr>
                <w:rFonts w:ascii="Arial" w:hAnsi="Arial" w:cs="Arial"/>
                <w:color w:val="000000"/>
                <w:sz w:val="22"/>
                <w:szCs w:val="22"/>
              </w:rPr>
            </w:pPr>
            <w:r w:rsidRPr="00D0389F">
              <w:rPr>
                <w:rFonts w:ascii="Arial" w:hAnsi="Arial" w:cs="Arial"/>
                <w:color w:val="000000"/>
                <w:sz w:val="22"/>
                <w:szCs w:val="22"/>
              </w:rPr>
              <w:t>аудит</w:t>
            </w:r>
          </w:p>
        </w:tc>
      </w:tr>
      <w:tr w:rsidR="00000AA5" w:rsidRPr="00C1743A" w:rsidTr="003C28E2">
        <w:trPr>
          <w:trHeight w:val="276"/>
        </w:trPr>
        <w:tc>
          <w:tcPr>
            <w:tcW w:w="3329" w:type="dxa"/>
            <w:tcBorders>
              <w:top w:val="double" w:sz="4" w:space="0" w:color="auto"/>
            </w:tcBorders>
          </w:tcPr>
          <w:p w:rsidR="00000AA5" w:rsidRPr="00D0389F" w:rsidRDefault="00000AA5" w:rsidP="003C28E2">
            <w:pPr>
              <w:snapToGrid w:val="0"/>
              <w:contextualSpacing/>
              <w:rPr>
                <w:rFonts w:ascii="Arial" w:hAnsi="Arial" w:cs="Arial"/>
                <w:color w:val="000000"/>
                <w:sz w:val="22"/>
                <w:szCs w:val="22"/>
              </w:rPr>
            </w:pPr>
            <w:r w:rsidRPr="00D0389F">
              <w:rPr>
                <w:rFonts w:ascii="Arial" w:hAnsi="Arial" w:cs="Arial"/>
                <w:color w:val="000000"/>
                <w:sz w:val="22"/>
                <w:szCs w:val="22"/>
              </w:rPr>
              <w:t>Идентификация</w:t>
            </w:r>
          </w:p>
          <w:p w:rsidR="00000AA5" w:rsidRPr="00D0389F" w:rsidRDefault="00000AA5" w:rsidP="003C28E2">
            <w:pPr>
              <w:contextualSpacing/>
              <w:rPr>
                <w:rFonts w:ascii="Arial" w:hAnsi="Arial" w:cs="Arial"/>
                <w:color w:val="000000"/>
                <w:sz w:val="22"/>
                <w:szCs w:val="22"/>
              </w:rPr>
            </w:pPr>
            <w:r w:rsidRPr="00D0389F">
              <w:rPr>
                <w:rFonts w:ascii="Arial" w:hAnsi="Arial" w:cs="Arial"/>
                <w:color w:val="000000"/>
                <w:sz w:val="22"/>
                <w:szCs w:val="22"/>
              </w:rPr>
              <w:t>Вид</w:t>
            </w:r>
          </w:p>
          <w:p w:rsidR="00000AA5" w:rsidRPr="00D0389F" w:rsidRDefault="00000AA5" w:rsidP="003C28E2">
            <w:pPr>
              <w:contextualSpacing/>
              <w:rPr>
                <w:rFonts w:ascii="Arial" w:hAnsi="Arial" w:cs="Arial"/>
                <w:color w:val="000000"/>
                <w:sz w:val="22"/>
                <w:szCs w:val="22"/>
              </w:rPr>
            </w:pPr>
            <w:r w:rsidRPr="00D0389F">
              <w:rPr>
                <w:rFonts w:ascii="Arial" w:hAnsi="Arial" w:cs="Arial"/>
                <w:color w:val="000000"/>
                <w:sz w:val="22"/>
                <w:szCs w:val="22"/>
              </w:rPr>
              <w:t>Питатель</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Общее состояние</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Аппарат привода</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Юбки (фартуки)</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Кожух</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Скребки</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Ширина ленты, м</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Ширина между юбками         фартуками)</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Регулируемая скорость</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Скорость ленты, м/с</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Регулируемая заслонка</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Высота заслонки, мм</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Скорость питания, т/ч</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Накопление мелочи</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Потеря пробы</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Загрязнение пробы</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Движение ленты</w:t>
            </w:r>
          </w:p>
          <w:p w:rsidR="00000AA5" w:rsidRPr="00D0389F" w:rsidRDefault="00000AA5" w:rsidP="003C28E2">
            <w:pPr>
              <w:ind w:firstLine="567"/>
              <w:contextualSpacing/>
              <w:rPr>
                <w:rFonts w:ascii="Arial" w:hAnsi="Arial" w:cs="Arial"/>
                <w:color w:val="000000"/>
                <w:sz w:val="22"/>
                <w:szCs w:val="22"/>
              </w:rPr>
            </w:pPr>
            <w:r w:rsidRPr="00D0389F">
              <w:rPr>
                <w:rFonts w:ascii="Arial" w:hAnsi="Arial" w:cs="Arial"/>
                <w:color w:val="000000"/>
                <w:sz w:val="22"/>
                <w:szCs w:val="22"/>
              </w:rPr>
              <w:t>Блокировка</w:t>
            </w:r>
          </w:p>
        </w:tc>
        <w:tc>
          <w:tcPr>
            <w:tcW w:w="1800" w:type="dxa"/>
            <w:tcBorders>
              <w:top w:val="double" w:sz="4" w:space="0" w:color="auto"/>
            </w:tcBorders>
          </w:tcPr>
          <w:p w:rsidR="00000AA5" w:rsidRPr="00D0389F" w:rsidRDefault="00000AA5" w:rsidP="003C28E2">
            <w:pPr>
              <w:snapToGrid w:val="0"/>
              <w:contextualSpacing/>
              <w:rPr>
                <w:rFonts w:ascii="Arial" w:hAnsi="Arial" w:cs="Arial"/>
                <w:color w:val="000000"/>
                <w:sz w:val="22"/>
                <w:szCs w:val="22"/>
              </w:rPr>
            </w:pPr>
          </w:p>
        </w:tc>
        <w:tc>
          <w:tcPr>
            <w:tcW w:w="1328" w:type="dxa"/>
            <w:tcBorders>
              <w:top w:val="double" w:sz="4" w:space="0" w:color="auto"/>
            </w:tcBorders>
          </w:tcPr>
          <w:p w:rsidR="00000AA5" w:rsidRPr="00D0389F" w:rsidRDefault="00000AA5" w:rsidP="003C28E2">
            <w:pPr>
              <w:snapToGrid w:val="0"/>
              <w:contextualSpacing/>
              <w:jc w:val="center"/>
              <w:rPr>
                <w:rFonts w:ascii="Arial" w:hAnsi="Arial" w:cs="Arial"/>
                <w:color w:val="000000"/>
                <w:sz w:val="22"/>
                <w:szCs w:val="22"/>
              </w:rPr>
            </w:pPr>
          </w:p>
          <w:p w:rsidR="00000AA5" w:rsidRPr="00D0389F" w:rsidRDefault="00000AA5" w:rsidP="003C28E2">
            <w:pPr>
              <w:contextualSpacing/>
              <w:jc w:val="center"/>
              <w:rPr>
                <w:rFonts w:ascii="Arial" w:hAnsi="Arial" w:cs="Arial"/>
                <w:color w:val="000000"/>
                <w:sz w:val="22"/>
                <w:szCs w:val="22"/>
              </w:rPr>
            </w:pPr>
          </w:p>
          <w:p w:rsidR="00000AA5" w:rsidRPr="00D0389F" w:rsidRDefault="00000AA5" w:rsidP="003C28E2">
            <w:pPr>
              <w:contextualSpacing/>
              <w:jc w:val="center"/>
              <w:rPr>
                <w:rFonts w:ascii="Arial" w:hAnsi="Arial" w:cs="Arial"/>
                <w:color w:val="000000"/>
                <w:sz w:val="22"/>
                <w:szCs w:val="22"/>
              </w:rPr>
            </w:pP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contextualSpacing/>
              <w:jc w:val="center"/>
              <w:rPr>
                <w:rFonts w:ascii="Arial" w:hAnsi="Arial" w:cs="Arial"/>
                <w:color w:val="000000"/>
                <w:sz w:val="22"/>
                <w:szCs w:val="22"/>
              </w:rPr>
            </w:pP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contextualSpacing/>
              <w:jc w:val="center"/>
              <w:rPr>
                <w:rFonts w:ascii="Arial" w:hAnsi="Arial" w:cs="Arial"/>
                <w:color w:val="000000"/>
                <w:sz w:val="22"/>
                <w:szCs w:val="22"/>
              </w:rPr>
            </w:pPr>
          </w:p>
          <w:p w:rsidR="00000AA5" w:rsidRPr="00D0389F" w:rsidRDefault="00000AA5" w:rsidP="003C28E2">
            <w:pPr>
              <w:contextualSpacing/>
              <w:jc w:val="center"/>
              <w:rPr>
                <w:rFonts w:ascii="Arial" w:hAnsi="Arial" w:cs="Arial"/>
                <w:color w:val="000000"/>
                <w:sz w:val="22"/>
                <w:szCs w:val="22"/>
              </w:rPr>
            </w:pPr>
          </w:p>
          <w:p w:rsidR="00000AA5" w:rsidRPr="00D0389F" w:rsidRDefault="00000AA5" w:rsidP="003C28E2">
            <w:pPr>
              <w:contextualSpacing/>
              <w:jc w:val="center"/>
              <w:rPr>
                <w:rFonts w:ascii="Arial" w:hAnsi="Arial" w:cs="Arial"/>
                <w:color w:val="000000"/>
                <w:sz w:val="22"/>
                <w:szCs w:val="22"/>
              </w:rPr>
            </w:pPr>
          </w:p>
          <w:p w:rsidR="00000AA5" w:rsidRPr="00D0389F" w:rsidRDefault="00000AA5" w:rsidP="003C28E2">
            <w:pPr>
              <w:contextualSpacing/>
              <w:jc w:val="center"/>
              <w:rPr>
                <w:rFonts w:ascii="Arial" w:hAnsi="Arial" w:cs="Arial"/>
                <w:color w:val="000000"/>
                <w:sz w:val="22"/>
                <w:szCs w:val="22"/>
              </w:rPr>
            </w:pPr>
          </w:p>
          <w:p w:rsidR="00000AA5" w:rsidRPr="00D0389F" w:rsidRDefault="00000AA5" w:rsidP="003C28E2">
            <w:pPr>
              <w:contextualSpacing/>
              <w:jc w:val="center"/>
              <w:rPr>
                <w:rFonts w:ascii="Arial" w:hAnsi="Arial" w:cs="Arial"/>
                <w:color w:val="000000"/>
                <w:sz w:val="22"/>
                <w:szCs w:val="22"/>
              </w:rPr>
            </w:pPr>
          </w:p>
          <w:p w:rsidR="00000AA5" w:rsidRPr="00D0389F" w:rsidRDefault="00000AA5" w:rsidP="003C28E2">
            <w:pPr>
              <w:contextualSpacing/>
              <w:jc w:val="center"/>
              <w:rPr>
                <w:rFonts w:ascii="Arial" w:hAnsi="Arial" w:cs="Arial"/>
                <w:color w:val="000000"/>
                <w:sz w:val="22"/>
                <w:szCs w:val="22"/>
              </w:rPr>
            </w:pPr>
          </w:p>
          <w:p w:rsidR="00000AA5" w:rsidRPr="00D0389F" w:rsidRDefault="00000AA5" w:rsidP="003C28E2">
            <w:pPr>
              <w:contextualSpacing/>
              <w:jc w:val="center"/>
              <w:rPr>
                <w:rFonts w:ascii="Arial" w:hAnsi="Arial" w:cs="Arial"/>
                <w:color w:val="000000"/>
                <w:sz w:val="22"/>
                <w:szCs w:val="22"/>
              </w:rPr>
            </w:pPr>
          </w:p>
          <w:p w:rsidR="00000AA5" w:rsidRPr="00D0389F" w:rsidRDefault="00000AA5" w:rsidP="003C28E2">
            <w:pPr>
              <w:contextualSpacing/>
              <w:jc w:val="center"/>
              <w:rPr>
                <w:rFonts w:ascii="Arial" w:hAnsi="Arial" w:cs="Arial"/>
                <w:color w:val="000000"/>
                <w:sz w:val="22"/>
                <w:szCs w:val="22"/>
              </w:rPr>
            </w:pPr>
          </w:p>
          <w:p w:rsidR="00000AA5" w:rsidRDefault="00000AA5" w:rsidP="003C28E2">
            <w:pPr>
              <w:contextualSpacing/>
              <w:jc w:val="center"/>
              <w:rPr>
                <w:rFonts w:ascii="Arial" w:hAnsi="Arial" w:cs="Arial"/>
                <w:color w:val="000000"/>
                <w:sz w:val="22"/>
                <w:szCs w:val="22"/>
                <w:lang w:val="kk-KZ"/>
              </w:rPr>
            </w:pP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d</w:t>
            </w:r>
          </w:p>
        </w:tc>
        <w:tc>
          <w:tcPr>
            <w:tcW w:w="1343" w:type="dxa"/>
            <w:tcBorders>
              <w:top w:val="double" w:sz="4" w:space="0" w:color="auto"/>
            </w:tcBorders>
          </w:tcPr>
          <w:p w:rsidR="00000AA5" w:rsidRPr="00D0389F" w:rsidRDefault="00000AA5" w:rsidP="003C28E2">
            <w:pPr>
              <w:snapToGrid w:val="0"/>
              <w:contextualSpacing/>
              <w:jc w:val="center"/>
              <w:rPr>
                <w:rFonts w:ascii="Arial" w:hAnsi="Arial" w:cs="Arial"/>
                <w:color w:val="000000"/>
                <w:sz w:val="22"/>
                <w:szCs w:val="22"/>
                <w:lang w:val="en-US"/>
              </w:rPr>
            </w:pPr>
          </w:p>
          <w:p w:rsidR="00000AA5" w:rsidRPr="00D0389F" w:rsidRDefault="00000AA5" w:rsidP="003C28E2">
            <w:pPr>
              <w:contextualSpacing/>
              <w:jc w:val="center"/>
              <w:rPr>
                <w:rFonts w:ascii="Arial" w:hAnsi="Arial" w:cs="Arial"/>
                <w:color w:val="000000"/>
                <w:sz w:val="22"/>
                <w:szCs w:val="22"/>
                <w:lang w:val="en-US"/>
              </w:rPr>
            </w:pPr>
          </w:p>
          <w:p w:rsidR="00000AA5" w:rsidRPr="00D0389F" w:rsidRDefault="00000AA5" w:rsidP="003C28E2">
            <w:pPr>
              <w:contextualSpacing/>
              <w:jc w:val="center"/>
              <w:rPr>
                <w:rFonts w:ascii="Arial" w:hAnsi="Arial" w:cs="Arial"/>
                <w:color w:val="000000"/>
                <w:sz w:val="22"/>
                <w:szCs w:val="22"/>
                <w:lang w:val="en-US"/>
              </w:rPr>
            </w:pP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contextualSpacing/>
              <w:jc w:val="center"/>
              <w:rPr>
                <w:rFonts w:ascii="Arial" w:hAnsi="Arial" w:cs="Arial"/>
                <w:color w:val="000000"/>
                <w:sz w:val="22"/>
                <w:szCs w:val="22"/>
                <w:lang w:val="en-US"/>
              </w:rPr>
            </w:pPr>
          </w:p>
          <w:p w:rsidR="00000AA5" w:rsidRDefault="00000AA5" w:rsidP="003C28E2">
            <w:pPr>
              <w:contextualSpacing/>
              <w:jc w:val="center"/>
              <w:rPr>
                <w:rFonts w:ascii="Arial" w:hAnsi="Arial" w:cs="Arial"/>
                <w:color w:val="000000"/>
                <w:sz w:val="22"/>
                <w:szCs w:val="22"/>
                <w:lang w:val="kk-KZ"/>
              </w:rPr>
            </w:pP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contextualSpacing/>
              <w:jc w:val="center"/>
              <w:rPr>
                <w:rFonts w:ascii="Arial" w:hAnsi="Arial" w:cs="Arial"/>
                <w:color w:val="000000"/>
                <w:sz w:val="22"/>
                <w:szCs w:val="22"/>
                <w:lang w:val="en-US"/>
              </w:rPr>
            </w:pP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m</w:t>
            </w:r>
          </w:p>
        </w:tc>
        <w:tc>
          <w:tcPr>
            <w:tcW w:w="1839" w:type="dxa"/>
            <w:tcBorders>
              <w:top w:val="double" w:sz="4" w:space="0" w:color="auto"/>
            </w:tcBorders>
          </w:tcPr>
          <w:p w:rsidR="00000AA5" w:rsidRPr="00D0389F" w:rsidRDefault="00000AA5" w:rsidP="003C28E2">
            <w:pPr>
              <w:snapToGrid w:val="0"/>
              <w:contextualSpacing/>
              <w:jc w:val="center"/>
              <w:rPr>
                <w:rFonts w:ascii="Arial" w:hAnsi="Arial" w:cs="Arial"/>
                <w:color w:val="000000"/>
                <w:sz w:val="22"/>
                <w:szCs w:val="22"/>
                <w:lang w:val="en-US"/>
              </w:rPr>
            </w:pPr>
          </w:p>
          <w:p w:rsidR="00000AA5" w:rsidRPr="00D0389F" w:rsidRDefault="00000AA5" w:rsidP="003C28E2">
            <w:pPr>
              <w:contextualSpacing/>
              <w:jc w:val="center"/>
              <w:rPr>
                <w:rFonts w:ascii="Arial" w:hAnsi="Arial" w:cs="Arial"/>
                <w:color w:val="000000"/>
                <w:sz w:val="22"/>
                <w:szCs w:val="22"/>
                <w:lang w:val="en-US"/>
              </w:rPr>
            </w:pPr>
          </w:p>
          <w:p w:rsidR="00000AA5" w:rsidRPr="00D0389F" w:rsidRDefault="00000AA5" w:rsidP="003C28E2">
            <w:pPr>
              <w:contextualSpacing/>
              <w:jc w:val="center"/>
              <w:rPr>
                <w:rFonts w:ascii="Arial" w:hAnsi="Arial" w:cs="Arial"/>
                <w:color w:val="000000"/>
                <w:sz w:val="22"/>
                <w:szCs w:val="22"/>
                <w:lang w:val="en-US"/>
              </w:rPr>
            </w:pPr>
          </w:p>
          <w:p w:rsidR="00000AA5" w:rsidRPr="00D0389F" w:rsidRDefault="00000AA5" w:rsidP="003C28E2">
            <w:pPr>
              <w:contextualSpacing/>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contextualSpacing/>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contextualSpacing/>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contextualSpacing/>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contextualSpacing/>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contextualSpacing/>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contextualSpacing/>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Default="00000AA5" w:rsidP="003C28E2">
            <w:pPr>
              <w:contextualSpacing/>
              <w:jc w:val="center"/>
              <w:rPr>
                <w:rFonts w:ascii="Arial" w:hAnsi="Arial" w:cs="Arial"/>
                <w:color w:val="000000"/>
                <w:sz w:val="22"/>
                <w:szCs w:val="22"/>
                <w:lang w:val="kk-KZ"/>
              </w:rPr>
            </w:pPr>
          </w:p>
          <w:p w:rsidR="00000AA5" w:rsidRPr="00D0389F" w:rsidRDefault="00000AA5" w:rsidP="003C28E2">
            <w:pPr>
              <w:contextualSpacing/>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contextualSpacing/>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contextualSpacing/>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contextualSpacing/>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y</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y</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y</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y</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y</w:t>
            </w:r>
          </w:p>
          <w:p w:rsidR="00000AA5" w:rsidRPr="00D0389F" w:rsidRDefault="00000AA5" w:rsidP="003C28E2">
            <w:pPr>
              <w:contextualSpacing/>
              <w:jc w:val="center"/>
              <w:rPr>
                <w:rFonts w:ascii="Arial" w:hAnsi="Arial" w:cs="Arial"/>
                <w:color w:val="000000"/>
                <w:sz w:val="22"/>
                <w:szCs w:val="22"/>
                <w:lang w:val="en-US"/>
              </w:rPr>
            </w:pPr>
            <w:r w:rsidRPr="00D0389F">
              <w:rPr>
                <w:rFonts w:ascii="Arial" w:hAnsi="Arial" w:cs="Arial"/>
                <w:color w:val="000000"/>
                <w:sz w:val="22"/>
                <w:szCs w:val="22"/>
                <w:lang w:val="en-US"/>
              </w:rPr>
              <w:t>y</w:t>
            </w:r>
          </w:p>
        </w:tc>
      </w:tr>
      <w:tr w:rsidR="00000AA5" w:rsidRPr="00C1743A" w:rsidTr="003C28E2">
        <w:trPr>
          <w:trHeight w:val="230"/>
        </w:trPr>
        <w:tc>
          <w:tcPr>
            <w:tcW w:w="9639" w:type="dxa"/>
            <w:gridSpan w:val="5"/>
          </w:tcPr>
          <w:p w:rsidR="00000AA5" w:rsidRDefault="00000AA5" w:rsidP="003C28E2">
            <w:pPr>
              <w:snapToGrid w:val="0"/>
              <w:ind w:firstLine="567"/>
              <w:rPr>
                <w:rFonts w:ascii="Arial" w:hAnsi="Arial" w:cs="Arial"/>
                <w:color w:val="000000"/>
                <w:sz w:val="18"/>
                <w:szCs w:val="18"/>
                <w:lang w:val="kk-KZ"/>
              </w:rPr>
            </w:pPr>
            <w:r w:rsidRPr="00D0389F">
              <w:rPr>
                <w:rFonts w:ascii="Arial" w:hAnsi="Arial" w:cs="Arial"/>
                <w:color w:val="000000"/>
                <w:sz w:val="18"/>
                <w:szCs w:val="18"/>
                <w:vertAlign w:val="superscript"/>
              </w:rPr>
              <w:t xml:space="preserve">а  </w:t>
            </w:r>
            <w:r w:rsidRPr="00D0389F">
              <w:rPr>
                <w:rFonts w:ascii="Arial" w:hAnsi="Arial" w:cs="Arial"/>
                <w:color w:val="000000"/>
                <w:sz w:val="18"/>
                <w:szCs w:val="18"/>
              </w:rPr>
              <w:t>«</w:t>
            </w:r>
            <w:r w:rsidRPr="00D0389F">
              <w:rPr>
                <w:rFonts w:ascii="Arial" w:hAnsi="Arial" w:cs="Arial"/>
                <w:color w:val="000000"/>
                <w:sz w:val="18"/>
                <w:szCs w:val="18"/>
                <w:lang w:val="en-US"/>
              </w:rPr>
              <w:t>d</w:t>
            </w:r>
            <w:r w:rsidRPr="00D0389F">
              <w:rPr>
                <w:rFonts w:ascii="Arial" w:hAnsi="Arial" w:cs="Arial"/>
                <w:color w:val="000000"/>
                <w:sz w:val="18"/>
                <w:szCs w:val="18"/>
              </w:rPr>
              <w:t xml:space="preserve">» означает ежедневно; </w:t>
            </w:r>
          </w:p>
          <w:p w:rsidR="00000AA5" w:rsidRDefault="00000AA5" w:rsidP="003C28E2">
            <w:pPr>
              <w:snapToGrid w:val="0"/>
              <w:ind w:firstLine="567"/>
              <w:rPr>
                <w:rFonts w:ascii="Arial" w:hAnsi="Arial" w:cs="Arial"/>
                <w:color w:val="000000"/>
                <w:sz w:val="18"/>
                <w:szCs w:val="18"/>
                <w:lang w:val="kk-KZ"/>
              </w:rPr>
            </w:pPr>
            <w:r>
              <w:rPr>
                <w:rFonts w:ascii="Arial" w:hAnsi="Arial" w:cs="Arial"/>
                <w:color w:val="000000"/>
                <w:sz w:val="18"/>
                <w:szCs w:val="18"/>
                <w:lang w:val="kk-KZ"/>
              </w:rPr>
              <w:t xml:space="preserve">  </w:t>
            </w:r>
            <w:r w:rsidRPr="00D0389F">
              <w:rPr>
                <w:rFonts w:ascii="Arial" w:hAnsi="Arial" w:cs="Arial"/>
                <w:color w:val="000000"/>
                <w:sz w:val="18"/>
                <w:szCs w:val="18"/>
              </w:rPr>
              <w:t>«</w:t>
            </w:r>
            <w:r w:rsidRPr="00D0389F">
              <w:rPr>
                <w:rFonts w:ascii="Arial" w:hAnsi="Arial" w:cs="Arial"/>
                <w:color w:val="000000"/>
                <w:sz w:val="18"/>
                <w:szCs w:val="18"/>
                <w:lang w:val="en-US"/>
              </w:rPr>
              <w:t>w</w:t>
            </w:r>
            <w:r w:rsidRPr="00D0389F">
              <w:rPr>
                <w:rFonts w:ascii="Arial" w:hAnsi="Arial" w:cs="Arial"/>
                <w:color w:val="000000"/>
                <w:sz w:val="18"/>
                <w:szCs w:val="18"/>
              </w:rPr>
              <w:t xml:space="preserve">» означает еженедельно; </w:t>
            </w:r>
          </w:p>
          <w:p w:rsidR="00000AA5" w:rsidRDefault="00000AA5" w:rsidP="003C28E2">
            <w:pPr>
              <w:snapToGrid w:val="0"/>
              <w:ind w:firstLine="567"/>
              <w:rPr>
                <w:rFonts w:ascii="Arial" w:hAnsi="Arial" w:cs="Arial"/>
                <w:color w:val="000000"/>
                <w:sz w:val="18"/>
                <w:szCs w:val="18"/>
                <w:lang w:val="kk-KZ"/>
              </w:rPr>
            </w:pPr>
            <w:r>
              <w:rPr>
                <w:rFonts w:ascii="Arial" w:hAnsi="Arial" w:cs="Arial"/>
                <w:color w:val="000000"/>
                <w:sz w:val="18"/>
                <w:szCs w:val="18"/>
                <w:lang w:val="kk-KZ"/>
              </w:rPr>
              <w:t xml:space="preserve">  </w:t>
            </w:r>
            <w:r w:rsidRPr="00D0389F">
              <w:rPr>
                <w:rFonts w:ascii="Arial" w:hAnsi="Arial" w:cs="Arial"/>
                <w:color w:val="000000"/>
                <w:sz w:val="18"/>
                <w:szCs w:val="18"/>
              </w:rPr>
              <w:t>«</w:t>
            </w:r>
            <w:r w:rsidRPr="00D0389F">
              <w:rPr>
                <w:rFonts w:ascii="Arial" w:hAnsi="Arial" w:cs="Arial"/>
                <w:color w:val="000000"/>
                <w:sz w:val="18"/>
                <w:szCs w:val="18"/>
                <w:lang w:val="en-US"/>
              </w:rPr>
              <w:t>m</w:t>
            </w:r>
            <w:r w:rsidRPr="00D0389F">
              <w:rPr>
                <w:rFonts w:ascii="Arial" w:hAnsi="Arial" w:cs="Arial"/>
                <w:color w:val="000000"/>
                <w:sz w:val="18"/>
                <w:szCs w:val="18"/>
              </w:rPr>
              <w:t xml:space="preserve">» означает ежемесячно; </w:t>
            </w:r>
          </w:p>
          <w:p w:rsidR="00000AA5" w:rsidRPr="00D0389F" w:rsidRDefault="00000AA5" w:rsidP="003C28E2">
            <w:pPr>
              <w:snapToGrid w:val="0"/>
              <w:ind w:firstLine="567"/>
              <w:rPr>
                <w:rFonts w:ascii="Arial" w:hAnsi="Arial" w:cs="Arial"/>
                <w:color w:val="000000"/>
                <w:sz w:val="18"/>
                <w:szCs w:val="18"/>
              </w:rPr>
            </w:pPr>
            <w:r>
              <w:rPr>
                <w:rFonts w:ascii="Arial" w:hAnsi="Arial" w:cs="Arial"/>
                <w:color w:val="000000"/>
                <w:sz w:val="18"/>
                <w:szCs w:val="18"/>
                <w:lang w:val="kk-KZ"/>
              </w:rPr>
              <w:t xml:space="preserve">  </w:t>
            </w:r>
            <w:r w:rsidRPr="00D0389F">
              <w:rPr>
                <w:rFonts w:ascii="Arial" w:hAnsi="Arial" w:cs="Arial"/>
                <w:color w:val="000000"/>
                <w:sz w:val="18"/>
                <w:szCs w:val="18"/>
              </w:rPr>
              <w:t>«</w:t>
            </w:r>
            <w:r w:rsidRPr="00D0389F">
              <w:rPr>
                <w:rFonts w:ascii="Arial" w:hAnsi="Arial" w:cs="Arial"/>
                <w:color w:val="000000"/>
                <w:sz w:val="18"/>
                <w:szCs w:val="18"/>
                <w:lang w:val="en-US"/>
              </w:rPr>
              <w:t>y</w:t>
            </w:r>
            <w:r w:rsidRPr="00D0389F">
              <w:rPr>
                <w:rFonts w:ascii="Arial" w:hAnsi="Arial" w:cs="Arial"/>
                <w:color w:val="000000"/>
                <w:sz w:val="18"/>
                <w:szCs w:val="18"/>
              </w:rPr>
              <w:t>» означает ежегодно</w:t>
            </w:r>
            <w:r>
              <w:rPr>
                <w:rFonts w:ascii="Arial" w:hAnsi="Arial" w:cs="Arial"/>
                <w:color w:val="000000"/>
                <w:sz w:val="18"/>
                <w:szCs w:val="18"/>
                <w:lang w:val="kk-KZ"/>
              </w:rPr>
              <w:t xml:space="preserve"> </w:t>
            </w:r>
          </w:p>
        </w:tc>
      </w:tr>
    </w:tbl>
    <w:p w:rsidR="000951D9" w:rsidRDefault="000951D9" w:rsidP="00000AA5">
      <w:pPr>
        <w:rPr>
          <w:rFonts w:ascii="Arial" w:hAnsi="Arial" w:cs="Arial"/>
          <w:color w:val="000000"/>
          <w:spacing w:val="60"/>
          <w:szCs w:val="22"/>
        </w:rPr>
      </w:pPr>
    </w:p>
    <w:p w:rsidR="00000AA5" w:rsidRPr="007F4107" w:rsidRDefault="00000AA5" w:rsidP="00000AA5">
      <w:pPr>
        <w:rPr>
          <w:rFonts w:ascii="Arial" w:hAnsi="Arial" w:cs="Arial"/>
          <w:color w:val="000000"/>
          <w:szCs w:val="22"/>
        </w:rPr>
      </w:pPr>
      <w:r w:rsidRPr="007F4107">
        <w:rPr>
          <w:rFonts w:ascii="Arial" w:hAnsi="Arial" w:cs="Arial"/>
          <w:color w:val="000000"/>
          <w:spacing w:val="60"/>
          <w:szCs w:val="22"/>
        </w:rPr>
        <w:lastRenderedPageBreak/>
        <w:t>Таблица</w:t>
      </w:r>
      <w:r w:rsidRPr="007F4107">
        <w:rPr>
          <w:rFonts w:ascii="Arial" w:hAnsi="Arial" w:cs="Arial"/>
          <w:color w:val="000000"/>
          <w:szCs w:val="22"/>
        </w:rPr>
        <w:t xml:space="preserve"> </w:t>
      </w:r>
      <w:r w:rsidR="003D1C88">
        <w:rPr>
          <w:rFonts w:ascii="Arial" w:hAnsi="Arial" w:cs="Arial"/>
          <w:color w:val="000000"/>
          <w:szCs w:val="22"/>
        </w:rPr>
        <w:t>В</w:t>
      </w:r>
      <w:r w:rsidRPr="007F4107">
        <w:rPr>
          <w:rFonts w:ascii="Arial" w:hAnsi="Arial" w:cs="Arial"/>
          <w:color w:val="000000"/>
          <w:szCs w:val="22"/>
        </w:rPr>
        <w:t xml:space="preserve">.4 – Дробилки </w:t>
      </w:r>
    </w:p>
    <w:p w:rsidR="00000AA5" w:rsidRPr="00D0389F" w:rsidRDefault="00000AA5" w:rsidP="00000AA5">
      <w:pPr>
        <w:ind w:firstLine="567"/>
        <w:jc w:val="center"/>
        <w:rPr>
          <w:rFonts w:ascii="Arial" w:hAnsi="Arial" w:cs="Arial"/>
          <w:b/>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276"/>
        <w:gridCol w:w="1275"/>
        <w:gridCol w:w="1276"/>
        <w:gridCol w:w="992"/>
      </w:tblGrid>
      <w:tr w:rsidR="00000AA5" w:rsidRPr="00D0389F" w:rsidTr="003C28E2">
        <w:trPr>
          <w:trHeight w:val="276"/>
        </w:trPr>
        <w:tc>
          <w:tcPr>
            <w:tcW w:w="4820" w:type="dxa"/>
            <w:vMerge w:val="restart"/>
          </w:tcPr>
          <w:p w:rsidR="00000AA5" w:rsidRPr="00D0389F" w:rsidRDefault="00000AA5" w:rsidP="003C28E2">
            <w:pPr>
              <w:snapToGrid w:val="0"/>
              <w:jc w:val="center"/>
              <w:rPr>
                <w:rFonts w:ascii="Arial" w:hAnsi="Arial" w:cs="Arial"/>
                <w:color w:val="000000"/>
                <w:sz w:val="22"/>
                <w:szCs w:val="22"/>
              </w:rPr>
            </w:pPr>
            <w:r w:rsidRPr="00D0389F">
              <w:rPr>
                <w:rFonts w:ascii="Arial" w:hAnsi="Arial" w:cs="Arial"/>
                <w:color w:val="000000"/>
                <w:sz w:val="22"/>
                <w:szCs w:val="22"/>
              </w:rPr>
              <w:t>Дробилки проб</w:t>
            </w:r>
          </w:p>
        </w:tc>
        <w:tc>
          <w:tcPr>
            <w:tcW w:w="1276" w:type="dxa"/>
            <w:vMerge w:val="restart"/>
          </w:tcPr>
          <w:p w:rsidR="00000AA5" w:rsidRPr="00D0389F" w:rsidRDefault="00000AA5" w:rsidP="003C28E2">
            <w:pPr>
              <w:snapToGrid w:val="0"/>
              <w:jc w:val="center"/>
              <w:rPr>
                <w:rFonts w:ascii="Arial" w:hAnsi="Arial" w:cs="Arial"/>
                <w:color w:val="000000"/>
                <w:sz w:val="22"/>
                <w:szCs w:val="22"/>
              </w:rPr>
            </w:pPr>
            <w:proofErr w:type="spellStart"/>
            <w:proofErr w:type="gramStart"/>
            <w:r w:rsidRPr="00D0389F">
              <w:rPr>
                <w:rFonts w:ascii="Arial" w:hAnsi="Arial" w:cs="Arial"/>
                <w:color w:val="000000"/>
                <w:sz w:val="22"/>
                <w:szCs w:val="22"/>
              </w:rPr>
              <w:t>Коммен-тарии</w:t>
            </w:r>
            <w:proofErr w:type="spellEnd"/>
            <w:proofErr w:type="gramEnd"/>
            <w:r w:rsidRPr="00D0389F">
              <w:rPr>
                <w:rFonts w:ascii="Arial" w:hAnsi="Arial" w:cs="Arial"/>
                <w:color w:val="000000"/>
                <w:sz w:val="22"/>
                <w:szCs w:val="22"/>
              </w:rPr>
              <w:t>/</w:t>
            </w:r>
          </w:p>
          <w:p w:rsidR="00000AA5" w:rsidRPr="00D0389F" w:rsidRDefault="00000AA5" w:rsidP="003C28E2">
            <w:pPr>
              <w:jc w:val="center"/>
              <w:rPr>
                <w:rFonts w:ascii="Arial" w:hAnsi="Arial" w:cs="Arial"/>
                <w:color w:val="000000"/>
                <w:sz w:val="22"/>
                <w:szCs w:val="22"/>
              </w:rPr>
            </w:pPr>
            <w:proofErr w:type="spellStart"/>
            <w:proofErr w:type="gramStart"/>
            <w:r w:rsidRPr="00D0389F">
              <w:rPr>
                <w:rFonts w:ascii="Arial" w:hAnsi="Arial" w:cs="Arial"/>
                <w:color w:val="000000"/>
                <w:sz w:val="22"/>
                <w:szCs w:val="22"/>
              </w:rPr>
              <w:t>изме</w:t>
            </w:r>
            <w:proofErr w:type="spellEnd"/>
            <w:r w:rsidRPr="00D0389F">
              <w:rPr>
                <w:rFonts w:ascii="Arial" w:hAnsi="Arial" w:cs="Arial"/>
                <w:color w:val="000000"/>
                <w:sz w:val="22"/>
                <w:szCs w:val="22"/>
              </w:rPr>
              <w:t>-рения</w:t>
            </w:r>
            <w:proofErr w:type="gramEnd"/>
          </w:p>
        </w:tc>
        <w:tc>
          <w:tcPr>
            <w:tcW w:w="3543" w:type="dxa"/>
            <w:gridSpan w:val="3"/>
          </w:tcPr>
          <w:p w:rsidR="00000AA5" w:rsidRPr="00D0389F" w:rsidRDefault="00000AA5" w:rsidP="003C28E2">
            <w:pPr>
              <w:snapToGrid w:val="0"/>
              <w:jc w:val="center"/>
              <w:rPr>
                <w:rFonts w:ascii="Arial" w:hAnsi="Arial" w:cs="Arial"/>
                <w:color w:val="000000"/>
                <w:sz w:val="22"/>
                <w:szCs w:val="22"/>
                <w:vertAlign w:val="superscript"/>
              </w:rPr>
            </w:pPr>
            <w:r w:rsidRPr="00D0389F">
              <w:rPr>
                <w:rFonts w:ascii="Arial" w:hAnsi="Arial" w:cs="Arial"/>
                <w:color w:val="000000"/>
                <w:sz w:val="22"/>
                <w:szCs w:val="22"/>
              </w:rPr>
              <w:t xml:space="preserve">Частота </w:t>
            </w:r>
            <w:proofErr w:type="spellStart"/>
            <w:r w:rsidRPr="00D0389F">
              <w:rPr>
                <w:rFonts w:ascii="Arial" w:hAnsi="Arial" w:cs="Arial"/>
                <w:color w:val="000000"/>
                <w:sz w:val="22"/>
                <w:szCs w:val="22"/>
              </w:rPr>
              <w:t>проверок</w:t>
            </w:r>
            <w:r w:rsidRPr="00D0389F">
              <w:rPr>
                <w:rFonts w:ascii="Arial" w:hAnsi="Arial" w:cs="Arial"/>
                <w:color w:val="000000"/>
                <w:sz w:val="22"/>
                <w:szCs w:val="22"/>
                <w:vertAlign w:val="superscript"/>
              </w:rPr>
              <w:t>а</w:t>
            </w:r>
            <w:proofErr w:type="spellEnd"/>
          </w:p>
        </w:tc>
      </w:tr>
      <w:tr w:rsidR="00000AA5" w:rsidRPr="00D0389F" w:rsidTr="003C28E2">
        <w:trPr>
          <w:trHeight w:val="276"/>
        </w:trPr>
        <w:tc>
          <w:tcPr>
            <w:tcW w:w="4820" w:type="dxa"/>
            <w:vMerge/>
            <w:tcBorders>
              <w:bottom w:val="double" w:sz="4" w:space="0" w:color="auto"/>
            </w:tcBorders>
          </w:tcPr>
          <w:p w:rsidR="00000AA5" w:rsidRPr="00D0389F" w:rsidRDefault="00000AA5" w:rsidP="003C28E2">
            <w:pPr>
              <w:snapToGrid w:val="0"/>
              <w:rPr>
                <w:rFonts w:ascii="Arial" w:hAnsi="Arial" w:cs="Arial"/>
                <w:color w:val="000000"/>
                <w:sz w:val="22"/>
                <w:szCs w:val="22"/>
              </w:rPr>
            </w:pPr>
          </w:p>
        </w:tc>
        <w:tc>
          <w:tcPr>
            <w:tcW w:w="1276" w:type="dxa"/>
            <w:vMerge/>
            <w:tcBorders>
              <w:bottom w:val="double" w:sz="4" w:space="0" w:color="auto"/>
            </w:tcBorders>
          </w:tcPr>
          <w:p w:rsidR="00000AA5" w:rsidRPr="00D0389F" w:rsidRDefault="00000AA5" w:rsidP="003C28E2">
            <w:pPr>
              <w:snapToGrid w:val="0"/>
              <w:rPr>
                <w:rFonts w:ascii="Arial" w:hAnsi="Arial" w:cs="Arial"/>
                <w:color w:val="000000"/>
                <w:sz w:val="22"/>
                <w:szCs w:val="22"/>
              </w:rPr>
            </w:pPr>
          </w:p>
        </w:tc>
        <w:tc>
          <w:tcPr>
            <w:tcW w:w="1275" w:type="dxa"/>
            <w:tcBorders>
              <w:bottom w:val="double" w:sz="4" w:space="0" w:color="auto"/>
            </w:tcBorders>
          </w:tcPr>
          <w:p w:rsidR="00000AA5" w:rsidRPr="00D0389F" w:rsidRDefault="00000AA5" w:rsidP="003C28E2">
            <w:pPr>
              <w:snapToGrid w:val="0"/>
              <w:ind w:right="-108"/>
              <w:jc w:val="center"/>
              <w:rPr>
                <w:rFonts w:ascii="Arial" w:hAnsi="Arial" w:cs="Arial"/>
                <w:color w:val="000000"/>
                <w:sz w:val="22"/>
                <w:szCs w:val="22"/>
              </w:rPr>
            </w:pPr>
            <w:proofErr w:type="gramStart"/>
            <w:r w:rsidRPr="00D0389F">
              <w:rPr>
                <w:rFonts w:ascii="Arial" w:hAnsi="Arial" w:cs="Arial"/>
                <w:color w:val="000000"/>
                <w:sz w:val="22"/>
                <w:szCs w:val="22"/>
              </w:rPr>
              <w:t>опера-</w:t>
            </w:r>
            <w:proofErr w:type="spellStart"/>
            <w:r w:rsidRPr="00D0389F">
              <w:rPr>
                <w:rFonts w:ascii="Arial" w:hAnsi="Arial" w:cs="Arial"/>
                <w:color w:val="000000"/>
                <w:sz w:val="22"/>
                <w:szCs w:val="22"/>
              </w:rPr>
              <w:t>тивный</w:t>
            </w:r>
            <w:proofErr w:type="spellEnd"/>
            <w:proofErr w:type="gramEnd"/>
            <w:r w:rsidRPr="00D0389F">
              <w:rPr>
                <w:rFonts w:ascii="Arial" w:hAnsi="Arial" w:cs="Arial"/>
                <w:color w:val="000000"/>
                <w:sz w:val="22"/>
                <w:szCs w:val="22"/>
              </w:rPr>
              <w:t xml:space="preserve"> контроль</w:t>
            </w:r>
          </w:p>
        </w:tc>
        <w:tc>
          <w:tcPr>
            <w:tcW w:w="1276" w:type="dxa"/>
            <w:tcBorders>
              <w:bottom w:val="double" w:sz="4" w:space="0" w:color="auto"/>
            </w:tcBorders>
          </w:tcPr>
          <w:p w:rsidR="00000AA5" w:rsidRPr="00D0389F" w:rsidRDefault="00000AA5" w:rsidP="003C28E2">
            <w:pPr>
              <w:snapToGrid w:val="0"/>
              <w:jc w:val="center"/>
              <w:rPr>
                <w:rFonts w:ascii="Arial" w:hAnsi="Arial" w:cs="Arial"/>
                <w:color w:val="000000"/>
                <w:sz w:val="22"/>
                <w:szCs w:val="22"/>
              </w:rPr>
            </w:pPr>
            <w:proofErr w:type="spellStart"/>
            <w:proofErr w:type="gramStart"/>
            <w:r w:rsidRPr="00D0389F">
              <w:rPr>
                <w:rFonts w:ascii="Arial" w:hAnsi="Arial" w:cs="Arial"/>
                <w:color w:val="000000"/>
                <w:sz w:val="22"/>
                <w:szCs w:val="22"/>
              </w:rPr>
              <w:t>обследо-вание</w:t>
            </w:r>
            <w:proofErr w:type="spellEnd"/>
            <w:proofErr w:type="gramEnd"/>
          </w:p>
          <w:p w:rsidR="00000AA5" w:rsidRPr="00D0389F" w:rsidRDefault="00000AA5" w:rsidP="003C28E2">
            <w:pPr>
              <w:jc w:val="center"/>
              <w:rPr>
                <w:rFonts w:ascii="Arial" w:hAnsi="Arial" w:cs="Arial"/>
                <w:color w:val="000000"/>
                <w:sz w:val="22"/>
                <w:szCs w:val="22"/>
              </w:rPr>
            </w:pPr>
          </w:p>
        </w:tc>
        <w:tc>
          <w:tcPr>
            <w:tcW w:w="992" w:type="dxa"/>
            <w:tcBorders>
              <w:bottom w:val="double" w:sz="4" w:space="0" w:color="auto"/>
            </w:tcBorders>
          </w:tcPr>
          <w:p w:rsidR="00000AA5" w:rsidRPr="00D0389F" w:rsidRDefault="00000AA5" w:rsidP="003C28E2">
            <w:pPr>
              <w:snapToGrid w:val="0"/>
              <w:jc w:val="center"/>
              <w:rPr>
                <w:rFonts w:ascii="Arial" w:hAnsi="Arial" w:cs="Arial"/>
                <w:color w:val="000000"/>
                <w:sz w:val="22"/>
                <w:szCs w:val="22"/>
              </w:rPr>
            </w:pPr>
            <w:r w:rsidRPr="00D0389F">
              <w:rPr>
                <w:rFonts w:ascii="Arial" w:hAnsi="Arial" w:cs="Arial"/>
                <w:color w:val="000000"/>
                <w:sz w:val="22"/>
                <w:szCs w:val="22"/>
              </w:rPr>
              <w:t>аудит</w:t>
            </w:r>
          </w:p>
        </w:tc>
      </w:tr>
      <w:tr w:rsidR="00000AA5" w:rsidRPr="00D0389F" w:rsidTr="003C28E2">
        <w:trPr>
          <w:trHeight w:val="276"/>
        </w:trPr>
        <w:tc>
          <w:tcPr>
            <w:tcW w:w="4820" w:type="dxa"/>
            <w:tcBorders>
              <w:top w:val="double" w:sz="4" w:space="0" w:color="auto"/>
            </w:tcBorders>
          </w:tcPr>
          <w:p w:rsidR="00000AA5" w:rsidRPr="00D0389F" w:rsidRDefault="00000AA5" w:rsidP="003C28E2">
            <w:pPr>
              <w:snapToGrid w:val="0"/>
              <w:spacing w:before="120"/>
              <w:rPr>
                <w:rFonts w:ascii="Arial" w:hAnsi="Arial" w:cs="Arial"/>
                <w:color w:val="000000"/>
                <w:sz w:val="22"/>
                <w:szCs w:val="22"/>
              </w:rPr>
            </w:pPr>
            <w:r w:rsidRPr="00D0389F">
              <w:rPr>
                <w:rFonts w:ascii="Arial" w:hAnsi="Arial" w:cs="Arial"/>
                <w:color w:val="000000"/>
                <w:sz w:val="22"/>
                <w:szCs w:val="22"/>
              </w:rPr>
              <w:t>Идентификация</w:t>
            </w:r>
          </w:p>
          <w:p w:rsidR="00000AA5" w:rsidRPr="00D0389F" w:rsidRDefault="00000AA5" w:rsidP="003C28E2">
            <w:pPr>
              <w:rPr>
                <w:rFonts w:ascii="Arial" w:hAnsi="Arial" w:cs="Arial"/>
                <w:color w:val="000000"/>
                <w:sz w:val="22"/>
                <w:szCs w:val="22"/>
              </w:rPr>
            </w:pPr>
            <w:r w:rsidRPr="00D0389F">
              <w:rPr>
                <w:rFonts w:ascii="Arial" w:hAnsi="Arial" w:cs="Arial"/>
                <w:color w:val="000000"/>
                <w:sz w:val="22"/>
                <w:szCs w:val="22"/>
              </w:rPr>
              <w:t>Вид</w:t>
            </w:r>
          </w:p>
          <w:p w:rsidR="00000AA5" w:rsidRPr="00D0389F" w:rsidRDefault="00000AA5" w:rsidP="003C28E2">
            <w:pPr>
              <w:rPr>
                <w:rFonts w:ascii="Arial" w:hAnsi="Arial" w:cs="Arial"/>
                <w:color w:val="000000"/>
                <w:sz w:val="22"/>
                <w:szCs w:val="22"/>
              </w:rPr>
            </w:pPr>
            <w:r w:rsidRPr="00D0389F">
              <w:rPr>
                <w:rFonts w:ascii="Arial" w:hAnsi="Arial" w:cs="Arial"/>
                <w:color w:val="000000"/>
                <w:sz w:val="22"/>
                <w:szCs w:val="22"/>
              </w:rPr>
              <w:t>Дробилка</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Общее состояние</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Номинальный размер питания</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Проверка номинального размера продукта</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Скорость питания, т/ч</w:t>
            </w:r>
          </w:p>
          <w:p w:rsidR="00000AA5" w:rsidRPr="00D0389F" w:rsidRDefault="00000AA5" w:rsidP="003C28E2">
            <w:pPr>
              <w:ind w:right="-128" w:firstLine="567"/>
              <w:rPr>
                <w:rFonts w:ascii="Arial" w:hAnsi="Arial" w:cs="Arial"/>
                <w:color w:val="000000"/>
                <w:sz w:val="22"/>
                <w:szCs w:val="22"/>
              </w:rPr>
            </w:pPr>
            <w:r w:rsidRPr="00D0389F">
              <w:rPr>
                <w:rFonts w:ascii="Arial" w:hAnsi="Arial" w:cs="Arial"/>
                <w:color w:val="000000"/>
                <w:sz w:val="22"/>
                <w:szCs w:val="22"/>
              </w:rPr>
              <w:t>Номинальная производительность, т/ч</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Молотки</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Сита</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Скребки</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Аппарат (ы) привода</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Накопление мелочи</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Потеря пробы</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Загрязнение пробы</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Блокировка</w:t>
            </w:r>
          </w:p>
        </w:tc>
        <w:tc>
          <w:tcPr>
            <w:tcW w:w="1276" w:type="dxa"/>
            <w:tcBorders>
              <w:top w:val="double" w:sz="4" w:space="0" w:color="auto"/>
            </w:tcBorders>
          </w:tcPr>
          <w:p w:rsidR="00000AA5" w:rsidRPr="00D0389F" w:rsidRDefault="00000AA5" w:rsidP="003C28E2">
            <w:pPr>
              <w:snapToGrid w:val="0"/>
              <w:rPr>
                <w:rFonts w:ascii="Arial" w:hAnsi="Arial" w:cs="Arial"/>
                <w:color w:val="000000"/>
                <w:sz w:val="22"/>
                <w:szCs w:val="22"/>
              </w:rPr>
            </w:pPr>
          </w:p>
        </w:tc>
        <w:tc>
          <w:tcPr>
            <w:tcW w:w="1275" w:type="dxa"/>
            <w:tcBorders>
              <w:top w:val="double" w:sz="4" w:space="0" w:color="auto"/>
            </w:tcBorders>
          </w:tcPr>
          <w:p w:rsidR="00000AA5" w:rsidRPr="00D0389F" w:rsidRDefault="00000AA5" w:rsidP="003C28E2">
            <w:pPr>
              <w:snapToGrid w:val="0"/>
              <w:spacing w:before="120"/>
              <w:jc w:val="center"/>
              <w:rPr>
                <w:rFonts w:ascii="Arial" w:hAnsi="Arial" w:cs="Arial"/>
                <w:color w:val="000000"/>
                <w:sz w:val="22"/>
                <w:szCs w:val="22"/>
              </w:rPr>
            </w:pPr>
          </w:p>
          <w:p w:rsidR="00000AA5" w:rsidRPr="00D0389F" w:rsidRDefault="00000AA5" w:rsidP="003C28E2">
            <w:pPr>
              <w:jc w:val="center"/>
              <w:rPr>
                <w:rFonts w:ascii="Arial" w:hAnsi="Arial" w:cs="Arial"/>
                <w:color w:val="000000"/>
                <w:sz w:val="22"/>
                <w:szCs w:val="22"/>
              </w:rPr>
            </w:pPr>
          </w:p>
          <w:p w:rsidR="00000AA5" w:rsidRPr="00D0389F" w:rsidRDefault="00000AA5" w:rsidP="003C28E2">
            <w:pPr>
              <w:jc w:val="center"/>
              <w:rPr>
                <w:rFonts w:ascii="Arial" w:hAnsi="Arial" w:cs="Arial"/>
                <w:color w:val="000000"/>
                <w:sz w:val="22"/>
                <w:szCs w:val="22"/>
              </w:rPr>
            </w:pPr>
          </w:p>
          <w:p w:rsidR="00000AA5" w:rsidRPr="00D0389F" w:rsidRDefault="00000AA5" w:rsidP="003C28E2">
            <w:pPr>
              <w:jc w:val="center"/>
              <w:rPr>
                <w:rFonts w:ascii="Arial" w:hAnsi="Arial" w:cs="Arial"/>
                <w:color w:val="000000"/>
                <w:sz w:val="22"/>
                <w:szCs w:val="22"/>
              </w:rPr>
            </w:pPr>
          </w:p>
          <w:p w:rsidR="00000AA5" w:rsidRPr="00D0389F" w:rsidRDefault="00000AA5" w:rsidP="003C28E2">
            <w:pPr>
              <w:jc w:val="center"/>
              <w:rPr>
                <w:rFonts w:ascii="Arial" w:hAnsi="Arial" w:cs="Arial"/>
                <w:color w:val="000000"/>
                <w:sz w:val="22"/>
                <w:szCs w:val="22"/>
              </w:rPr>
            </w:pP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jc w:val="center"/>
              <w:rPr>
                <w:rFonts w:ascii="Arial" w:hAnsi="Arial" w:cs="Arial"/>
                <w:color w:val="000000"/>
                <w:sz w:val="22"/>
                <w:szCs w:val="22"/>
              </w:rPr>
            </w:pPr>
          </w:p>
          <w:p w:rsidR="00000AA5" w:rsidRPr="00D0389F" w:rsidRDefault="00000AA5" w:rsidP="003C28E2">
            <w:pPr>
              <w:jc w:val="center"/>
              <w:rPr>
                <w:rFonts w:ascii="Arial" w:hAnsi="Arial" w:cs="Arial"/>
                <w:color w:val="000000"/>
                <w:sz w:val="22"/>
                <w:szCs w:val="22"/>
              </w:rPr>
            </w:pPr>
          </w:p>
          <w:p w:rsidR="00000AA5" w:rsidRPr="00D0389F" w:rsidRDefault="00000AA5" w:rsidP="003C28E2">
            <w:pPr>
              <w:jc w:val="center"/>
              <w:rPr>
                <w:rFonts w:ascii="Arial" w:hAnsi="Arial" w:cs="Arial"/>
                <w:color w:val="000000"/>
                <w:sz w:val="22"/>
                <w:szCs w:val="22"/>
              </w:rPr>
            </w:pPr>
          </w:p>
          <w:p w:rsidR="00000AA5" w:rsidRPr="00D0389F" w:rsidRDefault="00000AA5" w:rsidP="003C28E2">
            <w:pPr>
              <w:jc w:val="center"/>
              <w:rPr>
                <w:rFonts w:ascii="Arial" w:hAnsi="Arial" w:cs="Arial"/>
                <w:color w:val="000000"/>
                <w:sz w:val="22"/>
                <w:szCs w:val="22"/>
              </w:rPr>
            </w:pPr>
          </w:p>
          <w:p w:rsidR="00000AA5" w:rsidRPr="00D0389F" w:rsidRDefault="00000AA5" w:rsidP="003C28E2">
            <w:pPr>
              <w:jc w:val="center"/>
              <w:rPr>
                <w:rFonts w:ascii="Arial" w:hAnsi="Arial" w:cs="Arial"/>
                <w:color w:val="000000"/>
                <w:sz w:val="22"/>
                <w:szCs w:val="22"/>
              </w:rPr>
            </w:pP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w</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d</w:t>
            </w:r>
          </w:p>
        </w:tc>
        <w:tc>
          <w:tcPr>
            <w:tcW w:w="1276" w:type="dxa"/>
            <w:tcBorders>
              <w:top w:val="double" w:sz="4" w:space="0" w:color="auto"/>
            </w:tcBorders>
          </w:tcPr>
          <w:p w:rsidR="00000AA5" w:rsidRPr="00D0389F" w:rsidRDefault="00000AA5" w:rsidP="003C28E2">
            <w:pPr>
              <w:snapToGrid w:val="0"/>
              <w:spacing w:before="120"/>
              <w:jc w:val="center"/>
              <w:rPr>
                <w:rFonts w:ascii="Arial" w:hAnsi="Arial" w:cs="Arial"/>
                <w:color w:val="000000"/>
                <w:sz w:val="22"/>
                <w:szCs w:val="22"/>
                <w:lang w:val="en-US"/>
              </w:rPr>
            </w:pPr>
          </w:p>
          <w:p w:rsidR="00000AA5" w:rsidRPr="00D0389F" w:rsidRDefault="00000AA5" w:rsidP="003C28E2">
            <w:pPr>
              <w:jc w:val="center"/>
              <w:rPr>
                <w:rFonts w:ascii="Arial" w:hAnsi="Arial" w:cs="Arial"/>
                <w:color w:val="000000"/>
                <w:sz w:val="22"/>
                <w:szCs w:val="22"/>
                <w:lang w:val="en-US"/>
              </w:rPr>
            </w:pPr>
          </w:p>
          <w:p w:rsidR="00000AA5" w:rsidRPr="00D0389F" w:rsidRDefault="00000AA5" w:rsidP="003C28E2">
            <w:pPr>
              <w:jc w:val="center"/>
              <w:rPr>
                <w:rFonts w:ascii="Arial" w:hAnsi="Arial" w:cs="Arial"/>
                <w:color w:val="000000"/>
                <w:sz w:val="22"/>
                <w:szCs w:val="22"/>
                <w:lang w:val="en-US"/>
              </w:rPr>
            </w:pP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tc>
        <w:tc>
          <w:tcPr>
            <w:tcW w:w="992" w:type="dxa"/>
            <w:tcBorders>
              <w:top w:val="double" w:sz="4" w:space="0" w:color="auto"/>
            </w:tcBorders>
          </w:tcPr>
          <w:p w:rsidR="00000AA5" w:rsidRPr="00D0389F" w:rsidRDefault="00000AA5" w:rsidP="003C28E2">
            <w:pPr>
              <w:snapToGrid w:val="0"/>
              <w:spacing w:before="120"/>
              <w:jc w:val="center"/>
              <w:rPr>
                <w:rFonts w:ascii="Arial" w:hAnsi="Arial" w:cs="Arial"/>
                <w:color w:val="000000"/>
                <w:sz w:val="22"/>
                <w:szCs w:val="22"/>
                <w:lang w:val="fr-FR"/>
              </w:rPr>
            </w:pPr>
          </w:p>
          <w:p w:rsidR="00000AA5" w:rsidRPr="00D0389F" w:rsidRDefault="00000AA5" w:rsidP="003C28E2">
            <w:pPr>
              <w:jc w:val="center"/>
              <w:rPr>
                <w:rFonts w:ascii="Arial" w:hAnsi="Arial" w:cs="Arial"/>
                <w:color w:val="000000"/>
                <w:sz w:val="22"/>
                <w:szCs w:val="22"/>
                <w:lang w:val="fr-FR"/>
              </w:rPr>
            </w:pPr>
          </w:p>
          <w:p w:rsidR="00000AA5" w:rsidRPr="00D0389F" w:rsidRDefault="00000AA5" w:rsidP="003C28E2">
            <w:pPr>
              <w:jc w:val="center"/>
              <w:rPr>
                <w:rFonts w:ascii="Arial" w:hAnsi="Arial" w:cs="Arial"/>
                <w:color w:val="000000"/>
                <w:sz w:val="22"/>
                <w:szCs w:val="22"/>
                <w:lang w:val="fr-FR"/>
              </w:rPr>
            </w:pP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y</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y</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y</w:t>
            </w:r>
          </w:p>
        </w:tc>
      </w:tr>
      <w:tr w:rsidR="00000AA5" w:rsidRPr="00D0389F" w:rsidTr="003C28E2">
        <w:trPr>
          <w:trHeight w:val="276"/>
        </w:trPr>
        <w:tc>
          <w:tcPr>
            <w:tcW w:w="9639" w:type="dxa"/>
            <w:gridSpan w:val="5"/>
          </w:tcPr>
          <w:p w:rsidR="00000AA5" w:rsidRPr="00A37711" w:rsidRDefault="00000AA5" w:rsidP="003C28E2">
            <w:pPr>
              <w:snapToGrid w:val="0"/>
              <w:ind w:firstLine="601"/>
              <w:rPr>
                <w:rFonts w:ascii="Arial" w:hAnsi="Arial" w:cs="Arial"/>
                <w:color w:val="000000"/>
                <w:sz w:val="12"/>
                <w:szCs w:val="18"/>
                <w:vertAlign w:val="superscript"/>
              </w:rPr>
            </w:pPr>
          </w:p>
          <w:p w:rsidR="00000AA5" w:rsidRDefault="00000AA5" w:rsidP="003C28E2">
            <w:pPr>
              <w:snapToGrid w:val="0"/>
              <w:ind w:firstLine="601"/>
              <w:jc w:val="both"/>
              <w:rPr>
                <w:rFonts w:ascii="Arial" w:hAnsi="Arial" w:cs="Arial"/>
                <w:color w:val="000000"/>
                <w:sz w:val="18"/>
                <w:szCs w:val="18"/>
                <w:lang w:val="kk-KZ"/>
              </w:rPr>
            </w:pPr>
            <w:r w:rsidRPr="00D0389F">
              <w:rPr>
                <w:rFonts w:ascii="Arial" w:hAnsi="Arial" w:cs="Arial"/>
                <w:color w:val="000000"/>
                <w:sz w:val="18"/>
                <w:szCs w:val="18"/>
                <w:vertAlign w:val="superscript"/>
              </w:rPr>
              <w:t xml:space="preserve">а </w:t>
            </w:r>
            <w:r w:rsidRPr="00D0389F">
              <w:rPr>
                <w:rFonts w:ascii="Arial" w:hAnsi="Arial" w:cs="Arial"/>
                <w:color w:val="000000"/>
                <w:sz w:val="18"/>
                <w:szCs w:val="18"/>
              </w:rPr>
              <w:t>«</w:t>
            </w:r>
            <w:r w:rsidRPr="00D0389F">
              <w:rPr>
                <w:rFonts w:ascii="Arial" w:hAnsi="Arial" w:cs="Arial"/>
                <w:color w:val="000000"/>
                <w:sz w:val="18"/>
                <w:szCs w:val="18"/>
                <w:lang w:val="en-US"/>
              </w:rPr>
              <w:t>d</w:t>
            </w:r>
            <w:r w:rsidRPr="00D0389F">
              <w:rPr>
                <w:rFonts w:ascii="Arial" w:hAnsi="Arial" w:cs="Arial"/>
                <w:color w:val="000000"/>
                <w:sz w:val="18"/>
                <w:szCs w:val="18"/>
              </w:rPr>
              <w:t xml:space="preserve">» означает ежедневно; </w:t>
            </w:r>
          </w:p>
          <w:p w:rsidR="00000AA5" w:rsidRDefault="00000AA5" w:rsidP="003C28E2">
            <w:pPr>
              <w:snapToGrid w:val="0"/>
              <w:ind w:firstLine="601"/>
              <w:jc w:val="both"/>
              <w:rPr>
                <w:rFonts w:ascii="Arial" w:hAnsi="Arial" w:cs="Arial"/>
                <w:color w:val="000000"/>
                <w:sz w:val="18"/>
                <w:szCs w:val="18"/>
                <w:lang w:val="kk-KZ"/>
              </w:rPr>
            </w:pPr>
            <w:r w:rsidRPr="00D0389F">
              <w:rPr>
                <w:rFonts w:ascii="Arial" w:hAnsi="Arial" w:cs="Arial"/>
                <w:color w:val="000000"/>
                <w:sz w:val="18"/>
                <w:szCs w:val="18"/>
              </w:rPr>
              <w:t>«</w:t>
            </w:r>
            <w:r w:rsidRPr="00D0389F">
              <w:rPr>
                <w:rFonts w:ascii="Arial" w:hAnsi="Arial" w:cs="Arial"/>
                <w:color w:val="000000"/>
                <w:sz w:val="18"/>
                <w:szCs w:val="18"/>
                <w:lang w:val="en-US"/>
              </w:rPr>
              <w:t>w</w:t>
            </w:r>
            <w:r w:rsidRPr="00D0389F">
              <w:rPr>
                <w:rFonts w:ascii="Arial" w:hAnsi="Arial" w:cs="Arial"/>
                <w:color w:val="000000"/>
                <w:sz w:val="18"/>
                <w:szCs w:val="18"/>
              </w:rPr>
              <w:t>» означает еженедельно;</w:t>
            </w:r>
          </w:p>
          <w:p w:rsidR="00000AA5" w:rsidRDefault="00000AA5" w:rsidP="003C28E2">
            <w:pPr>
              <w:snapToGrid w:val="0"/>
              <w:ind w:firstLine="601"/>
              <w:jc w:val="both"/>
              <w:rPr>
                <w:rFonts w:ascii="Arial" w:hAnsi="Arial" w:cs="Arial"/>
                <w:color w:val="000000"/>
                <w:sz w:val="18"/>
                <w:szCs w:val="18"/>
                <w:lang w:val="kk-KZ"/>
              </w:rPr>
            </w:pPr>
            <w:r w:rsidRPr="00D0389F">
              <w:rPr>
                <w:rFonts w:ascii="Arial" w:hAnsi="Arial" w:cs="Arial"/>
                <w:color w:val="000000"/>
                <w:sz w:val="18"/>
                <w:szCs w:val="18"/>
              </w:rPr>
              <w:t xml:space="preserve"> «</w:t>
            </w:r>
            <w:r w:rsidRPr="00D0389F">
              <w:rPr>
                <w:rFonts w:ascii="Arial" w:hAnsi="Arial" w:cs="Arial"/>
                <w:color w:val="000000"/>
                <w:sz w:val="18"/>
                <w:szCs w:val="18"/>
                <w:lang w:val="en-US"/>
              </w:rPr>
              <w:t>m</w:t>
            </w:r>
            <w:r w:rsidRPr="00D0389F">
              <w:rPr>
                <w:rFonts w:ascii="Arial" w:hAnsi="Arial" w:cs="Arial"/>
                <w:color w:val="000000"/>
                <w:sz w:val="18"/>
                <w:szCs w:val="18"/>
              </w:rPr>
              <w:t xml:space="preserve">» означает ежемесячно; </w:t>
            </w:r>
          </w:p>
          <w:p w:rsidR="00000AA5" w:rsidRPr="00D0389F" w:rsidRDefault="00000AA5" w:rsidP="003C28E2">
            <w:pPr>
              <w:snapToGrid w:val="0"/>
              <w:ind w:firstLine="601"/>
              <w:jc w:val="both"/>
              <w:rPr>
                <w:rFonts w:ascii="Arial" w:hAnsi="Arial" w:cs="Arial"/>
                <w:color w:val="000000"/>
                <w:sz w:val="18"/>
                <w:szCs w:val="18"/>
              </w:rPr>
            </w:pPr>
            <w:r w:rsidRPr="00D0389F">
              <w:rPr>
                <w:rFonts w:ascii="Arial" w:hAnsi="Arial" w:cs="Arial"/>
                <w:color w:val="000000"/>
                <w:sz w:val="18"/>
                <w:szCs w:val="18"/>
              </w:rPr>
              <w:t>«</w:t>
            </w:r>
            <w:r w:rsidRPr="00D0389F">
              <w:rPr>
                <w:rFonts w:ascii="Arial" w:hAnsi="Arial" w:cs="Arial"/>
                <w:color w:val="000000"/>
                <w:sz w:val="18"/>
                <w:szCs w:val="18"/>
                <w:lang w:val="en-US"/>
              </w:rPr>
              <w:t>y</w:t>
            </w:r>
            <w:r w:rsidRPr="00D0389F">
              <w:rPr>
                <w:rFonts w:ascii="Arial" w:hAnsi="Arial" w:cs="Arial"/>
                <w:color w:val="000000"/>
                <w:sz w:val="18"/>
                <w:szCs w:val="18"/>
              </w:rPr>
              <w:t>» означает ежегодно.</w:t>
            </w:r>
          </w:p>
          <w:p w:rsidR="00000AA5" w:rsidRPr="00A37711" w:rsidRDefault="00000AA5" w:rsidP="003C28E2">
            <w:pPr>
              <w:snapToGrid w:val="0"/>
              <w:ind w:firstLine="601"/>
              <w:rPr>
                <w:rFonts w:ascii="Arial" w:hAnsi="Arial" w:cs="Arial"/>
                <w:color w:val="000000"/>
                <w:sz w:val="12"/>
                <w:szCs w:val="18"/>
                <w:lang w:val="fr-FR"/>
              </w:rPr>
            </w:pPr>
          </w:p>
        </w:tc>
      </w:tr>
    </w:tbl>
    <w:p w:rsidR="00000AA5" w:rsidRPr="00D0389F" w:rsidRDefault="00000AA5" w:rsidP="00000AA5">
      <w:pPr>
        <w:spacing w:line="100" w:lineRule="atLeast"/>
        <w:ind w:firstLine="567"/>
        <w:rPr>
          <w:rFonts w:ascii="Arial" w:hAnsi="Arial" w:cs="Arial"/>
          <w:sz w:val="22"/>
          <w:szCs w:val="22"/>
        </w:rPr>
      </w:pPr>
    </w:p>
    <w:p w:rsidR="00000AA5" w:rsidRPr="007F4107" w:rsidRDefault="00000AA5" w:rsidP="00000AA5">
      <w:pPr>
        <w:spacing w:line="100" w:lineRule="atLeast"/>
        <w:rPr>
          <w:rFonts w:ascii="Arial" w:hAnsi="Arial" w:cs="Arial"/>
          <w:color w:val="000000"/>
          <w:szCs w:val="22"/>
        </w:rPr>
      </w:pPr>
      <w:r w:rsidRPr="007F4107">
        <w:rPr>
          <w:rFonts w:ascii="Arial" w:hAnsi="Arial" w:cs="Arial"/>
          <w:color w:val="000000"/>
          <w:spacing w:val="60"/>
          <w:szCs w:val="22"/>
        </w:rPr>
        <w:t>Таблица</w:t>
      </w:r>
      <w:r w:rsidRPr="007F4107">
        <w:rPr>
          <w:rFonts w:ascii="Arial" w:hAnsi="Arial" w:cs="Arial"/>
          <w:color w:val="000000"/>
          <w:szCs w:val="22"/>
        </w:rPr>
        <w:t xml:space="preserve"> </w:t>
      </w:r>
      <w:r w:rsidR="003D1C88">
        <w:rPr>
          <w:rFonts w:ascii="Arial" w:hAnsi="Arial" w:cs="Arial"/>
          <w:color w:val="000000"/>
          <w:szCs w:val="22"/>
        </w:rPr>
        <w:t>В</w:t>
      </w:r>
      <w:r w:rsidRPr="007F4107">
        <w:rPr>
          <w:rFonts w:ascii="Arial" w:hAnsi="Arial" w:cs="Arial"/>
          <w:color w:val="000000"/>
          <w:szCs w:val="22"/>
        </w:rPr>
        <w:t>.5 – Хранение проб</w:t>
      </w:r>
    </w:p>
    <w:p w:rsidR="00000AA5" w:rsidRPr="007F4107" w:rsidRDefault="00000AA5" w:rsidP="00000AA5">
      <w:pPr>
        <w:spacing w:line="100" w:lineRule="atLeast"/>
        <w:ind w:firstLine="567"/>
        <w:rPr>
          <w:rFonts w:ascii="Arial" w:hAnsi="Arial" w:cs="Arial"/>
          <w:b/>
          <w:color w:val="000000"/>
          <w:sz w:val="20"/>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7"/>
        <w:gridCol w:w="1721"/>
        <w:gridCol w:w="1309"/>
        <w:gridCol w:w="1309"/>
        <w:gridCol w:w="1723"/>
      </w:tblGrid>
      <w:tr w:rsidR="00000AA5" w:rsidRPr="00D0389F" w:rsidTr="003C28E2">
        <w:trPr>
          <w:trHeight w:val="276"/>
        </w:trPr>
        <w:tc>
          <w:tcPr>
            <w:tcW w:w="3577" w:type="dxa"/>
            <w:vMerge w:val="restart"/>
          </w:tcPr>
          <w:p w:rsidR="00000AA5" w:rsidRPr="00D0389F" w:rsidRDefault="00000AA5" w:rsidP="003C28E2">
            <w:pPr>
              <w:snapToGrid w:val="0"/>
              <w:jc w:val="center"/>
              <w:rPr>
                <w:rFonts w:ascii="Arial" w:hAnsi="Arial" w:cs="Arial"/>
                <w:color w:val="000000"/>
                <w:sz w:val="22"/>
                <w:szCs w:val="22"/>
              </w:rPr>
            </w:pPr>
            <w:r w:rsidRPr="00D0389F">
              <w:rPr>
                <w:rFonts w:ascii="Arial" w:hAnsi="Arial" w:cs="Arial"/>
                <w:color w:val="000000"/>
                <w:sz w:val="22"/>
                <w:szCs w:val="22"/>
              </w:rPr>
              <w:t>Хранение проб</w:t>
            </w:r>
          </w:p>
        </w:tc>
        <w:tc>
          <w:tcPr>
            <w:tcW w:w="1721" w:type="dxa"/>
            <w:vMerge w:val="restart"/>
          </w:tcPr>
          <w:p w:rsidR="00000AA5" w:rsidRPr="00D0389F" w:rsidRDefault="00000AA5" w:rsidP="003C28E2">
            <w:pPr>
              <w:snapToGrid w:val="0"/>
              <w:jc w:val="center"/>
              <w:rPr>
                <w:rFonts w:ascii="Arial" w:hAnsi="Arial" w:cs="Arial"/>
                <w:color w:val="000000"/>
                <w:sz w:val="22"/>
                <w:szCs w:val="22"/>
              </w:rPr>
            </w:pPr>
            <w:r w:rsidRPr="00D0389F">
              <w:rPr>
                <w:rFonts w:ascii="Arial" w:hAnsi="Arial" w:cs="Arial"/>
                <w:color w:val="000000"/>
                <w:sz w:val="22"/>
                <w:szCs w:val="22"/>
              </w:rPr>
              <w:t>Проектный критерий/</w:t>
            </w:r>
          </w:p>
          <w:p w:rsidR="00000AA5" w:rsidRPr="00D0389F" w:rsidRDefault="00000AA5" w:rsidP="003C28E2">
            <w:pPr>
              <w:jc w:val="center"/>
              <w:rPr>
                <w:rFonts w:ascii="Arial" w:hAnsi="Arial" w:cs="Arial"/>
                <w:color w:val="000000"/>
                <w:sz w:val="22"/>
                <w:szCs w:val="22"/>
              </w:rPr>
            </w:pPr>
            <w:r w:rsidRPr="00D0389F">
              <w:rPr>
                <w:rFonts w:ascii="Arial" w:hAnsi="Arial" w:cs="Arial"/>
                <w:color w:val="000000"/>
                <w:sz w:val="22"/>
                <w:szCs w:val="22"/>
              </w:rPr>
              <w:t>диапазон</w:t>
            </w:r>
          </w:p>
        </w:tc>
        <w:tc>
          <w:tcPr>
            <w:tcW w:w="4341" w:type="dxa"/>
            <w:gridSpan w:val="3"/>
          </w:tcPr>
          <w:p w:rsidR="00000AA5" w:rsidRPr="00D0389F" w:rsidRDefault="00000AA5" w:rsidP="003C28E2">
            <w:pPr>
              <w:snapToGrid w:val="0"/>
              <w:jc w:val="center"/>
              <w:rPr>
                <w:rFonts w:ascii="Arial" w:hAnsi="Arial" w:cs="Arial"/>
                <w:color w:val="000000"/>
                <w:sz w:val="22"/>
                <w:szCs w:val="22"/>
                <w:vertAlign w:val="superscript"/>
              </w:rPr>
            </w:pPr>
            <w:r w:rsidRPr="00D0389F">
              <w:rPr>
                <w:rFonts w:ascii="Arial" w:hAnsi="Arial" w:cs="Arial"/>
                <w:color w:val="000000"/>
                <w:sz w:val="22"/>
                <w:szCs w:val="22"/>
              </w:rPr>
              <w:t xml:space="preserve">Частота </w:t>
            </w:r>
            <w:proofErr w:type="spellStart"/>
            <w:r w:rsidRPr="00D0389F">
              <w:rPr>
                <w:rFonts w:ascii="Arial" w:hAnsi="Arial" w:cs="Arial"/>
                <w:color w:val="000000"/>
                <w:sz w:val="22"/>
                <w:szCs w:val="22"/>
              </w:rPr>
              <w:t>проверок</w:t>
            </w:r>
            <w:r w:rsidRPr="00D0389F">
              <w:rPr>
                <w:rFonts w:ascii="Arial" w:hAnsi="Arial" w:cs="Arial"/>
                <w:color w:val="000000"/>
                <w:sz w:val="22"/>
                <w:szCs w:val="22"/>
                <w:vertAlign w:val="superscript"/>
              </w:rPr>
              <w:t>а</w:t>
            </w:r>
            <w:proofErr w:type="spellEnd"/>
          </w:p>
        </w:tc>
      </w:tr>
      <w:tr w:rsidR="00000AA5" w:rsidRPr="00D0389F" w:rsidTr="003C28E2">
        <w:trPr>
          <w:trHeight w:val="276"/>
        </w:trPr>
        <w:tc>
          <w:tcPr>
            <w:tcW w:w="3577" w:type="dxa"/>
            <w:vMerge/>
            <w:tcBorders>
              <w:bottom w:val="double" w:sz="4" w:space="0" w:color="auto"/>
            </w:tcBorders>
          </w:tcPr>
          <w:p w:rsidR="00000AA5" w:rsidRPr="00D0389F" w:rsidRDefault="00000AA5" w:rsidP="003C28E2">
            <w:pPr>
              <w:snapToGrid w:val="0"/>
              <w:rPr>
                <w:rFonts w:ascii="Arial" w:hAnsi="Arial" w:cs="Arial"/>
                <w:color w:val="000000"/>
                <w:sz w:val="22"/>
                <w:szCs w:val="22"/>
              </w:rPr>
            </w:pPr>
          </w:p>
        </w:tc>
        <w:tc>
          <w:tcPr>
            <w:tcW w:w="1721" w:type="dxa"/>
            <w:vMerge/>
            <w:tcBorders>
              <w:bottom w:val="double" w:sz="4" w:space="0" w:color="auto"/>
            </w:tcBorders>
          </w:tcPr>
          <w:p w:rsidR="00000AA5" w:rsidRPr="00D0389F" w:rsidRDefault="00000AA5" w:rsidP="003C28E2">
            <w:pPr>
              <w:snapToGrid w:val="0"/>
              <w:rPr>
                <w:rFonts w:ascii="Arial" w:hAnsi="Arial" w:cs="Arial"/>
                <w:color w:val="000000"/>
                <w:sz w:val="22"/>
                <w:szCs w:val="22"/>
              </w:rPr>
            </w:pPr>
          </w:p>
        </w:tc>
        <w:tc>
          <w:tcPr>
            <w:tcW w:w="1309" w:type="dxa"/>
            <w:tcBorders>
              <w:bottom w:val="double" w:sz="4" w:space="0" w:color="auto"/>
            </w:tcBorders>
          </w:tcPr>
          <w:p w:rsidR="00000AA5" w:rsidRPr="00D0389F" w:rsidRDefault="00000AA5" w:rsidP="003C28E2">
            <w:pPr>
              <w:snapToGrid w:val="0"/>
              <w:jc w:val="center"/>
              <w:rPr>
                <w:rFonts w:ascii="Arial" w:hAnsi="Arial" w:cs="Arial"/>
                <w:color w:val="000000"/>
                <w:sz w:val="22"/>
                <w:szCs w:val="22"/>
              </w:rPr>
            </w:pPr>
            <w:proofErr w:type="gramStart"/>
            <w:r w:rsidRPr="00D0389F">
              <w:rPr>
                <w:rFonts w:ascii="Arial" w:hAnsi="Arial" w:cs="Arial"/>
                <w:color w:val="000000"/>
                <w:sz w:val="22"/>
                <w:szCs w:val="22"/>
              </w:rPr>
              <w:t>опера-</w:t>
            </w:r>
            <w:proofErr w:type="spellStart"/>
            <w:r w:rsidRPr="00D0389F">
              <w:rPr>
                <w:rFonts w:ascii="Arial" w:hAnsi="Arial" w:cs="Arial"/>
                <w:color w:val="000000"/>
                <w:sz w:val="22"/>
                <w:szCs w:val="22"/>
              </w:rPr>
              <w:t>тивный</w:t>
            </w:r>
            <w:proofErr w:type="spellEnd"/>
            <w:proofErr w:type="gramEnd"/>
            <w:r w:rsidRPr="00D0389F">
              <w:rPr>
                <w:rFonts w:ascii="Arial" w:hAnsi="Arial" w:cs="Arial"/>
                <w:color w:val="000000"/>
                <w:sz w:val="22"/>
                <w:szCs w:val="22"/>
              </w:rPr>
              <w:t xml:space="preserve"> контроль</w:t>
            </w:r>
          </w:p>
        </w:tc>
        <w:tc>
          <w:tcPr>
            <w:tcW w:w="1309" w:type="dxa"/>
            <w:tcBorders>
              <w:bottom w:val="double" w:sz="4" w:space="0" w:color="auto"/>
            </w:tcBorders>
          </w:tcPr>
          <w:p w:rsidR="00000AA5" w:rsidRPr="00D0389F" w:rsidRDefault="00000AA5" w:rsidP="003C28E2">
            <w:pPr>
              <w:snapToGrid w:val="0"/>
              <w:jc w:val="center"/>
              <w:rPr>
                <w:rFonts w:ascii="Arial" w:hAnsi="Arial" w:cs="Arial"/>
                <w:color w:val="000000"/>
                <w:sz w:val="22"/>
                <w:szCs w:val="22"/>
              </w:rPr>
            </w:pPr>
            <w:proofErr w:type="spellStart"/>
            <w:proofErr w:type="gramStart"/>
            <w:r w:rsidRPr="00D0389F">
              <w:rPr>
                <w:rFonts w:ascii="Arial" w:hAnsi="Arial" w:cs="Arial"/>
                <w:color w:val="000000"/>
                <w:sz w:val="22"/>
                <w:szCs w:val="22"/>
              </w:rPr>
              <w:t>обследо-вание</w:t>
            </w:r>
            <w:proofErr w:type="spellEnd"/>
            <w:proofErr w:type="gramEnd"/>
          </w:p>
          <w:p w:rsidR="00000AA5" w:rsidRPr="00D0389F" w:rsidRDefault="00000AA5" w:rsidP="003C28E2">
            <w:pPr>
              <w:jc w:val="center"/>
              <w:rPr>
                <w:rFonts w:ascii="Arial" w:hAnsi="Arial" w:cs="Arial"/>
                <w:color w:val="000000"/>
                <w:sz w:val="22"/>
                <w:szCs w:val="22"/>
              </w:rPr>
            </w:pPr>
          </w:p>
        </w:tc>
        <w:tc>
          <w:tcPr>
            <w:tcW w:w="1723" w:type="dxa"/>
            <w:tcBorders>
              <w:bottom w:val="double" w:sz="4" w:space="0" w:color="auto"/>
            </w:tcBorders>
          </w:tcPr>
          <w:p w:rsidR="00000AA5" w:rsidRPr="00D0389F" w:rsidRDefault="00000AA5" w:rsidP="003C28E2">
            <w:pPr>
              <w:snapToGrid w:val="0"/>
              <w:jc w:val="center"/>
              <w:rPr>
                <w:rFonts w:ascii="Arial" w:hAnsi="Arial" w:cs="Arial"/>
                <w:color w:val="000000"/>
                <w:sz w:val="22"/>
                <w:szCs w:val="22"/>
              </w:rPr>
            </w:pPr>
            <w:r w:rsidRPr="00D0389F">
              <w:rPr>
                <w:rFonts w:ascii="Arial" w:hAnsi="Arial" w:cs="Arial"/>
                <w:color w:val="000000"/>
                <w:sz w:val="22"/>
                <w:szCs w:val="22"/>
              </w:rPr>
              <w:t>аудит</w:t>
            </w:r>
          </w:p>
        </w:tc>
      </w:tr>
      <w:tr w:rsidR="00000AA5" w:rsidRPr="00D0389F" w:rsidTr="003C28E2">
        <w:trPr>
          <w:trHeight w:val="276"/>
        </w:trPr>
        <w:tc>
          <w:tcPr>
            <w:tcW w:w="3577" w:type="dxa"/>
            <w:tcBorders>
              <w:top w:val="double" w:sz="4" w:space="0" w:color="auto"/>
            </w:tcBorders>
          </w:tcPr>
          <w:p w:rsidR="00000AA5" w:rsidRPr="00D0389F" w:rsidRDefault="00000AA5" w:rsidP="003C28E2">
            <w:pPr>
              <w:snapToGrid w:val="0"/>
              <w:spacing w:before="120"/>
              <w:rPr>
                <w:rFonts w:ascii="Arial" w:hAnsi="Arial" w:cs="Arial"/>
                <w:color w:val="000000"/>
                <w:sz w:val="22"/>
                <w:szCs w:val="22"/>
              </w:rPr>
            </w:pPr>
            <w:r w:rsidRPr="00D0389F">
              <w:rPr>
                <w:rFonts w:ascii="Arial" w:hAnsi="Arial" w:cs="Arial"/>
                <w:color w:val="000000"/>
                <w:sz w:val="22"/>
                <w:szCs w:val="22"/>
              </w:rPr>
              <w:t>Идентификация</w:t>
            </w:r>
          </w:p>
          <w:p w:rsidR="00000AA5" w:rsidRPr="00D0389F" w:rsidRDefault="00000AA5" w:rsidP="003C28E2">
            <w:pPr>
              <w:rPr>
                <w:rFonts w:ascii="Arial" w:hAnsi="Arial" w:cs="Arial"/>
                <w:color w:val="000000"/>
                <w:sz w:val="22"/>
                <w:szCs w:val="22"/>
              </w:rPr>
            </w:pPr>
            <w:r w:rsidRPr="00D0389F">
              <w:rPr>
                <w:rFonts w:ascii="Arial" w:hAnsi="Arial" w:cs="Arial"/>
                <w:color w:val="000000"/>
                <w:sz w:val="22"/>
                <w:szCs w:val="22"/>
              </w:rPr>
              <w:t>Вид</w:t>
            </w:r>
          </w:p>
          <w:p w:rsidR="00000AA5" w:rsidRPr="00D0389F" w:rsidRDefault="00000AA5" w:rsidP="003C28E2">
            <w:pPr>
              <w:rPr>
                <w:rFonts w:ascii="Arial" w:hAnsi="Arial" w:cs="Arial"/>
                <w:color w:val="000000"/>
                <w:sz w:val="22"/>
                <w:szCs w:val="22"/>
              </w:rPr>
            </w:pPr>
            <w:r w:rsidRPr="00D0389F">
              <w:rPr>
                <w:rFonts w:ascii="Arial" w:hAnsi="Arial" w:cs="Arial"/>
                <w:color w:val="000000"/>
                <w:sz w:val="22"/>
                <w:szCs w:val="22"/>
              </w:rPr>
              <w:t>Сборник</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Общее состояние</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Количество сборников</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Вместимость контейнеров</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 xml:space="preserve">Масса пробы / </w:t>
            </w:r>
            <w:proofErr w:type="spellStart"/>
            <w:r w:rsidRPr="00D0389F">
              <w:rPr>
                <w:rFonts w:ascii="Arial" w:hAnsi="Arial" w:cs="Arial"/>
                <w:color w:val="000000"/>
                <w:sz w:val="22"/>
                <w:szCs w:val="22"/>
              </w:rPr>
              <w:t>подпартии</w:t>
            </w:r>
            <w:proofErr w:type="spellEnd"/>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Интервал деления</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Интервал отбора</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Накопление мелочи</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Потеря пробы</w:t>
            </w:r>
          </w:p>
          <w:p w:rsidR="00000AA5" w:rsidRPr="00D0389F" w:rsidRDefault="00000AA5" w:rsidP="003C28E2">
            <w:pPr>
              <w:ind w:firstLine="567"/>
              <w:rPr>
                <w:rFonts w:ascii="Arial" w:hAnsi="Arial" w:cs="Arial"/>
                <w:color w:val="000000"/>
                <w:sz w:val="22"/>
                <w:szCs w:val="22"/>
              </w:rPr>
            </w:pPr>
            <w:r w:rsidRPr="00D0389F">
              <w:rPr>
                <w:rFonts w:ascii="Arial" w:hAnsi="Arial" w:cs="Arial"/>
                <w:color w:val="000000"/>
                <w:sz w:val="22"/>
                <w:szCs w:val="22"/>
              </w:rPr>
              <w:t>Загрязнение пробы</w:t>
            </w:r>
          </w:p>
        </w:tc>
        <w:tc>
          <w:tcPr>
            <w:tcW w:w="1721" w:type="dxa"/>
            <w:tcBorders>
              <w:top w:val="double" w:sz="4" w:space="0" w:color="auto"/>
            </w:tcBorders>
          </w:tcPr>
          <w:p w:rsidR="00000AA5" w:rsidRPr="00D0389F" w:rsidRDefault="00000AA5" w:rsidP="003C28E2">
            <w:pPr>
              <w:snapToGrid w:val="0"/>
              <w:rPr>
                <w:rFonts w:ascii="Arial" w:hAnsi="Arial" w:cs="Arial"/>
                <w:color w:val="000000"/>
                <w:sz w:val="22"/>
                <w:szCs w:val="22"/>
              </w:rPr>
            </w:pPr>
          </w:p>
        </w:tc>
        <w:tc>
          <w:tcPr>
            <w:tcW w:w="1309" w:type="dxa"/>
            <w:tcBorders>
              <w:top w:val="double" w:sz="4" w:space="0" w:color="auto"/>
            </w:tcBorders>
          </w:tcPr>
          <w:p w:rsidR="00000AA5" w:rsidRPr="00D0389F" w:rsidRDefault="00000AA5" w:rsidP="003C28E2">
            <w:pPr>
              <w:snapToGrid w:val="0"/>
              <w:spacing w:before="120"/>
              <w:jc w:val="center"/>
              <w:rPr>
                <w:rFonts w:ascii="Arial" w:hAnsi="Arial" w:cs="Arial"/>
                <w:color w:val="000000"/>
                <w:sz w:val="22"/>
                <w:szCs w:val="22"/>
              </w:rPr>
            </w:pPr>
          </w:p>
          <w:p w:rsidR="00000AA5" w:rsidRPr="00D0389F" w:rsidRDefault="00000AA5" w:rsidP="003C28E2">
            <w:pPr>
              <w:jc w:val="center"/>
              <w:rPr>
                <w:rFonts w:ascii="Arial" w:hAnsi="Arial" w:cs="Arial"/>
                <w:color w:val="000000"/>
                <w:sz w:val="22"/>
                <w:szCs w:val="22"/>
              </w:rPr>
            </w:pPr>
          </w:p>
          <w:p w:rsidR="00000AA5" w:rsidRPr="00D0389F" w:rsidRDefault="00000AA5" w:rsidP="003C28E2">
            <w:pPr>
              <w:jc w:val="center"/>
              <w:rPr>
                <w:rFonts w:ascii="Arial" w:hAnsi="Arial" w:cs="Arial"/>
                <w:color w:val="000000"/>
                <w:sz w:val="22"/>
                <w:szCs w:val="22"/>
              </w:rPr>
            </w:pP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jc w:val="center"/>
              <w:rPr>
                <w:rFonts w:ascii="Arial" w:hAnsi="Arial" w:cs="Arial"/>
                <w:color w:val="000000"/>
                <w:sz w:val="22"/>
                <w:szCs w:val="22"/>
              </w:rPr>
            </w:pP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d</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d</w:t>
            </w:r>
          </w:p>
        </w:tc>
        <w:tc>
          <w:tcPr>
            <w:tcW w:w="1309" w:type="dxa"/>
            <w:tcBorders>
              <w:top w:val="double" w:sz="4" w:space="0" w:color="auto"/>
            </w:tcBorders>
          </w:tcPr>
          <w:p w:rsidR="00000AA5" w:rsidRPr="00D0389F" w:rsidRDefault="00000AA5" w:rsidP="003C28E2">
            <w:pPr>
              <w:snapToGrid w:val="0"/>
              <w:spacing w:before="120"/>
              <w:jc w:val="center"/>
              <w:rPr>
                <w:rFonts w:ascii="Arial" w:hAnsi="Arial" w:cs="Arial"/>
                <w:color w:val="000000"/>
                <w:sz w:val="22"/>
                <w:szCs w:val="22"/>
                <w:lang w:val="en-US"/>
              </w:rPr>
            </w:pPr>
          </w:p>
          <w:p w:rsidR="00000AA5" w:rsidRPr="00D0389F" w:rsidRDefault="00000AA5" w:rsidP="003C28E2">
            <w:pPr>
              <w:jc w:val="center"/>
              <w:rPr>
                <w:rFonts w:ascii="Arial" w:hAnsi="Arial" w:cs="Arial"/>
                <w:color w:val="000000"/>
                <w:sz w:val="22"/>
                <w:szCs w:val="22"/>
                <w:lang w:val="en-US"/>
              </w:rPr>
            </w:pPr>
          </w:p>
          <w:p w:rsidR="00000AA5" w:rsidRPr="00D0389F" w:rsidRDefault="00000AA5" w:rsidP="003C28E2">
            <w:pPr>
              <w:jc w:val="center"/>
              <w:rPr>
                <w:rFonts w:ascii="Arial" w:hAnsi="Arial" w:cs="Arial"/>
                <w:color w:val="000000"/>
                <w:sz w:val="22"/>
                <w:szCs w:val="22"/>
                <w:lang w:val="en-US"/>
              </w:rPr>
            </w:pP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p w:rsidR="00000AA5" w:rsidRPr="00D0389F" w:rsidRDefault="00000AA5" w:rsidP="003C28E2">
            <w:pPr>
              <w:jc w:val="center"/>
              <w:rPr>
                <w:rFonts w:ascii="Arial" w:hAnsi="Arial" w:cs="Arial"/>
                <w:color w:val="000000"/>
                <w:sz w:val="22"/>
                <w:szCs w:val="22"/>
                <w:lang w:val="en-US"/>
              </w:rPr>
            </w:pPr>
            <w:r w:rsidRPr="00D0389F">
              <w:rPr>
                <w:rFonts w:ascii="Arial" w:hAnsi="Arial" w:cs="Arial"/>
                <w:color w:val="000000"/>
                <w:sz w:val="22"/>
                <w:szCs w:val="22"/>
                <w:lang w:val="en-US"/>
              </w:rPr>
              <w:t>m</w:t>
            </w:r>
          </w:p>
        </w:tc>
        <w:tc>
          <w:tcPr>
            <w:tcW w:w="1723" w:type="dxa"/>
            <w:tcBorders>
              <w:top w:val="double" w:sz="4" w:space="0" w:color="auto"/>
            </w:tcBorders>
          </w:tcPr>
          <w:p w:rsidR="00000AA5" w:rsidRPr="00D0389F" w:rsidRDefault="00000AA5" w:rsidP="003C28E2">
            <w:pPr>
              <w:snapToGrid w:val="0"/>
              <w:spacing w:before="120"/>
              <w:jc w:val="center"/>
              <w:rPr>
                <w:rFonts w:ascii="Arial" w:hAnsi="Arial" w:cs="Arial"/>
                <w:color w:val="000000"/>
                <w:sz w:val="22"/>
                <w:szCs w:val="22"/>
                <w:lang w:val="fr-FR"/>
              </w:rPr>
            </w:pPr>
          </w:p>
          <w:p w:rsidR="00000AA5" w:rsidRPr="00D0389F" w:rsidRDefault="00000AA5" w:rsidP="003C28E2">
            <w:pPr>
              <w:jc w:val="center"/>
              <w:rPr>
                <w:rFonts w:ascii="Arial" w:hAnsi="Arial" w:cs="Arial"/>
                <w:color w:val="000000"/>
                <w:sz w:val="22"/>
                <w:szCs w:val="22"/>
                <w:lang w:val="fr-FR"/>
              </w:rPr>
            </w:pPr>
          </w:p>
          <w:p w:rsidR="00000AA5" w:rsidRPr="00D0389F" w:rsidRDefault="00000AA5" w:rsidP="003C28E2">
            <w:pPr>
              <w:jc w:val="center"/>
              <w:rPr>
                <w:rFonts w:ascii="Arial" w:hAnsi="Arial" w:cs="Arial"/>
                <w:color w:val="000000"/>
                <w:sz w:val="22"/>
                <w:szCs w:val="22"/>
                <w:lang w:val="fr-FR"/>
              </w:rPr>
            </w:pP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p w:rsidR="00000AA5" w:rsidRPr="00D0389F" w:rsidRDefault="00000AA5" w:rsidP="003C28E2">
            <w:pPr>
              <w:jc w:val="center"/>
              <w:rPr>
                <w:rFonts w:ascii="Arial" w:hAnsi="Arial" w:cs="Arial"/>
                <w:color w:val="000000"/>
                <w:sz w:val="22"/>
                <w:szCs w:val="22"/>
                <w:lang w:val="fr-FR"/>
              </w:rPr>
            </w:pPr>
            <w:r w:rsidRPr="00D0389F">
              <w:rPr>
                <w:rFonts w:ascii="Arial" w:hAnsi="Arial" w:cs="Arial"/>
                <w:color w:val="000000"/>
                <w:sz w:val="22"/>
                <w:szCs w:val="22"/>
                <w:lang w:val="fr-FR"/>
              </w:rPr>
              <w:t>y</w:t>
            </w:r>
          </w:p>
        </w:tc>
      </w:tr>
      <w:tr w:rsidR="00000AA5" w:rsidRPr="00D15C4E" w:rsidTr="003C28E2">
        <w:trPr>
          <w:trHeight w:val="276"/>
        </w:trPr>
        <w:tc>
          <w:tcPr>
            <w:tcW w:w="9639" w:type="dxa"/>
            <w:gridSpan w:val="5"/>
          </w:tcPr>
          <w:p w:rsidR="00000AA5" w:rsidRPr="00A37711" w:rsidRDefault="00000AA5" w:rsidP="003C28E2">
            <w:pPr>
              <w:snapToGrid w:val="0"/>
              <w:ind w:firstLine="601"/>
              <w:rPr>
                <w:rFonts w:ascii="Arial" w:hAnsi="Arial" w:cs="Arial"/>
                <w:color w:val="000000"/>
                <w:sz w:val="8"/>
                <w:szCs w:val="18"/>
                <w:vertAlign w:val="superscript"/>
              </w:rPr>
            </w:pPr>
          </w:p>
          <w:p w:rsidR="00000AA5" w:rsidRDefault="00000AA5" w:rsidP="003C28E2">
            <w:pPr>
              <w:snapToGrid w:val="0"/>
              <w:ind w:firstLine="601"/>
              <w:rPr>
                <w:rFonts w:ascii="Arial" w:hAnsi="Arial" w:cs="Arial"/>
                <w:color w:val="000000"/>
                <w:sz w:val="18"/>
                <w:szCs w:val="18"/>
                <w:lang w:val="kk-KZ"/>
              </w:rPr>
            </w:pPr>
            <w:r w:rsidRPr="00D0389F">
              <w:rPr>
                <w:rFonts w:ascii="Arial" w:hAnsi="Arial" w:cs="Arial"/>
                <w:color w:val="000000"/>
                <w:sz w:val="18"/>
                <w:szCs w:val="18"/>
                <w:vertAlign w:val="superscript"/>
              </w:rPr>
              <w:t xml:space="preserve">а  </w:t>
            </w:r>
            <w:r w:rsidRPr="00D0389F">
              <w:rPr>
                <w:rFonts w:ascii="Arial" w:hAnsi="Arial" w:cs="Arial"/>
                <w:color w:val="000000"/>
                <w:sz w:val="18"/>
                <w:szCs w:val="18"/>
              </w:rPr>
              <w:t>«</w:t>
            </w:r>
            <w:r w:rsidRPr="00D0389F">
              <w:rPr>
                <w:rFonts w:ascii="Arial" w:hAnsi="Arial" w:cs="Arial"/>
                <w:color w:val="000000"/>
                <w:sz w:val="18"/>
                <w:szCs w:val="18"/>
                <w:lang w:val="en-US"/>
              </w:rPr>
              <w:t>d</w:t>
            </w:r>
            <w:r w:rsidRPr="00D0389F">
              <w:rPr>
                <w:rFonts w:ascii="Arial" w:hAnsi="Arial" w:cs="Arial"/>
                <w:color w:val="000000"/>
                <w:sz w:val="18"/>
                <w:szCs w:val="18"/>
              </w:rPr>
              <w:t xml:space="preserve">» означает ежедневно; </w:t>
            </w:r>
          </w:p>
          <w:p w:rsidR="00000AA5" w:rsidRDefault="00000AA5" w:rsidP="003C28E2">
            <w:pPr>
              <w:snapToGrid w:val="0"/>
              <w:ind w:firstLine="601"/>
              <w:rPr>
                <w:rFonts w:ascii="Arial" w:hAnsi="Arial" w:cs="Arial"/>
                <w:color w:val="000000"/>
                <w:sz w:val="18"/>
                <w:szCs w:val="18"/>
                <w:lang w:val="kk-KZ"/>
              </w:rPr>
            </w:pPr>
            <w:r w:rsidRPr="00D0389F">
              <w:rPr>
                <w:rFonts w:ascii="Arial" w:hAnsi="Arial" w:cs="Arial"/>
                <w:color w:val="000000"/>
                <w:sz w:val="18"/>
                <w:szCs w:val="18"/>
              </w:rPr>
              <w:t>«</w:t>
            </w:r>
            <w:r w:rsidRPr="00D0389F">
              <w:rPr>
                <w:rFonts w:ascii="Arial" w:hAnsi="Arial" w:cs="Arial"/>
                <w:color w:val="000000"/>
                <w:sz w:val="18"/>
                <w:szCs w:val="18"/>
                <w:lang w:val="en-US"/>
              </w:rPr>
              <w:t>w</w:t>
            </w:r>
            <w:r w:rsidRPr="00D0389F">
              <w:rPr>
                <w:rFonts w:ascii="Arial" w:hAnsi="Arial" w:cs="Arial"/>
                <w:color w:val="000000"/>
                <w:sz w:val="18"/>
                <w:szCs w:val="18"/>
              </w:rPr>
              <w:t xml:space="preserve">» означает еженедельно; </w:t>
            </w:r>
          </w:p>
          <w:p w:rsidR="00000AA5" w:rsidRDefault="00000AA5" w:rsidP="003C28E2">
            <w:pPr>
              <w:snapToGrid w:val="0"/>
              <w:ind w:firstLine="601"/>
              <w:rPr>
                <w:rFonts w:ascii="Arial" w:hAnsi="Arial" w:cs="Arial"/>
                <w:color w:val="000000"/>
                <w:sz w:val="18"/>
                <w:szCs w:val="18"/>
                <w:lang w:val="kk-KZ"/>
              </w:rPr>
            </w:pPr>
            <w:r w:rsidRPr="00D0389F">
              <w:rPr>
                <w:rFonts w:ascii="Arial" w:hAnsi="Arial" w:cs="Arial"/>
                <w:color w:val="000000"/>
                <w:sz w:val="18"/>
                <w:szCs w:val="18"/>
              </w:rPr>
              <w:t>«</w:t>
            </w:r>
            <w:r w:rsidRPr="00D0389F">
              <w:rPr>
                <w:rFonts w:ascii="Arial" w:hAnsi="Arial" w:cs="Arial"/>
                <w:color w:val="000000"/>
                <w:sz w:val="18"/>
                <w:szCs w:val="18"/>
                <w:lang w:val="en-US"/>
              </w:rPr>
              <w:t>m</w:t>
            </w:r>
            <w:r w:rsidRPr="00D0389F">
              <w:rPr>
                <w:rFonts w:ascii="Arial" w:hAnsi="Arial" w:cs="Arial"/>
                <w:color w:val="000000"/>
                <w:sz w:val="18"/>
                <w:szCs w:val="18"/>
              </w:rPr>
              <w:t xml:space="preserve">» означает ежемесячно;  </w:t>
            </w:r>
          </w:p>
          <w:p w:rsidR="00000AA5" w:rsidRPr="00A37711" w:rsidRDefault="00000AA5" w:rsidP="000951D9">
            <w:pPr>
              <w:snapToGrid w:val="0"/>
              <w:ind w:firstLine="601"/>
              <w:rPr>
                <w:rFonts w:ascii="Arial" w:hAnsi="Arial" w:cs="Arial"/>
                <w:color w:val="000000"/>
                <w:sz w:val="12"/>
                <w:szCs w:val="18"/>
                <w:lang w:val="kk-KZ"/>
              </w:rPr>
            </w:pPr>
            <w:r w:rsidRPr="00D0389F">
              <w:rPr>
                <w:rFonts w:ascii="Arial" w:hAnsi="Arial" w:cs="Arial"/>
                <w:color w:val="000000"/>
                <w:sz w:val="18"/>
                <w:szCs w:val="18"/>
              </w:rPr>
              <w:t>«</w:t>
            </w:r>
            <w:r w:rsidRPr="00D0389F">
              <w:rPr>
                <w:rFonts w:ascii="Arial" w:hAnsi="Arial" w:cs="Arial"/>
                <w:color w:val="000000"/>
                <w:sz w:val="18"/>
                <w:szCs w:val="18"/>
                <w:lang w:val="en-US"/>
              </w:rPr>
              <w:t>y</w:t>
            </w:r>
            <w:r w:rsidRPr="00D0389F">
              <w:rPr>
                <w:rFonts w:ascii="Arial" w:hAnsi="Arial" w:cs="Arial"/>
                <w:color w:val="000000"/>
                <w:sz w:val="18"/>
                <w:szCs w:val="18"/>
              </w:rPr>
              <w:t>» означает ежегодно</w:t>
            </w:r>
          </w:p>
        </w:tc>
      </w:tr>
    </w:tbl>
    <w:p w:rsidR="00000AA5" w:rsidRPr="003D1C88" w:rsidRDefault="00000AA5" w:rsidP="00000AA5">
      <w:pPr>
        <w:spacing w:line="100" w:lineRule="atLeast"/>
        <w:jc w:val="center"/>
        <w:rPr>
          <w:rFonts w:ascii="Arial" w:hAnsi="Arial" w:cs="Arial"/>
          <w:b/>
          <w:color w:val="000000"/>
        </w:rPr>
      </w:pPr>
      <w:r w:rsidRPr="007F4107">
        <w:rPr>
          <w:rFonts w:ascii="Arial" w:hAnsi="Arial" w:cs="Arial"/>
          <w:b/>
          <w:color w:val="000000"/>
        </w:rPr>
        <w:lastRenderedPageBreak/>
        <w:t xml:space="preserve">Приложение </w:t>
      </w:r>
      <w:r w:rsidR="003D1C88">
        <w:rPr>
          <w:rFonts w:ascii="Arial" w:hAnsi="Arial" w:cs="Arial"/>
          <w:b/>
          <w:color w:val="000000"/>
        </w:rPr>
        <w:t>С</w:t>
      </w:r>
    </w:p>
    <w:p w:rsidR="00000AA5" w:rsidRPr="007F4107" w:rsidRDefault="00000AA5" w:rsidP="00000AA5">
      <w:pPr>
        <w:spacing w:line="100" w:lineRule="atLeast"/>
        <w:jc w:val="center"/>
        <w:rPr>
          <w:rFonts w:ascii="Arial" w:hAnsi="Arial" w:cs="Arial"/>
          <w:color w:val="000000"/>
        </w:rPr>
      </w:pPr>
      <w:r w:rsidRPr="007F4107">
        <w:rPr>
          <w:rFonts w:ascii="Arial" w:hAnsi="Arial" w:cs="Arial"/>
          <w:color w:val="000000"/>
        </w:rPr>
        <w:t>(справочное)</w:t>
      </w:r>
    </w:p>
    <w:p w:rsidR="0053712B" w:rsidRPr="007F4107" w:rsidRDefault="0053712B" w:rsidP="0053712B">
      <w:pPr>
        <w:spacing w:line="100" w:lineRule="atLeast"/>
        <w:ind w:firstLine="567"/>
        <w:jc w:val="center"/>
        <w:rPr>
          <w:rFonts w:ascii="Arial" w:hAnsi="Arial" w:cs="Arial"/>
          <w:b/>
          <w:color w:val="000000"/>
        </w:rPr>
      </w:pPr>
    </w:p>
    <w:p w:rsidR="001E666C" w:rsidRPr="004100C0" w:rsidRDefault="0053712B" w:rsidP="0053712B">
      <w:pPr>
        <w:spacing w:line="100" w:lineRule="atLeast"/>
        <w:ind w:firstLine="567"/>
        <w:jc w:val="center"/>
        <w:rPr>
          <w:rFonts w:ascii="Arial" w:hAnsi="Arial" w:cs="Arial"/>
          <w:b/>
          <w:color w:val="000000"/>
        </w:rPr>
      </w:pPr>
      <w:r w:rsidRPr="007F4107">
        <w:rPr>
          <w:rFonts w:ascii="Arial" w:hAnsi="Arial" w:cs="Arial"/>
          <w:b/>
          <w:color w:val="000000"/>
        </w:rPr>
        <w:t xml:space="preserve">Пример отчета оператора </w:t>
      </w:r>
    </w:p>
    <w:p w:rsidR="0053712B" w:rsidRPr="007F4107" w:rsidRDefault="0053712B" w:rsidP="0053712B">
      <w:pPr>
        <w:spacing w:line="100" w:lineRule="atLeast"/>
        <w:ind w:firstLine="567"/>
        <w:jc w:val="center"/>
        <w:rPr>
          <w:rFonts w:ascii="Arial" w:hAnsi="Arial" w:cs="Arial"/>
          <w:b/>
          <w:color w:val="000000"/>
        </w:rPr>
      </w:pPr>
      <w:r w:rsidRPr="007F4107">
        <w:rPr>
          <w:rFonts w:ascii="Arial" w:hAnsi="Arial" w:cs="Arial"/>
          <w:b/>
          <w:color w:val="000000"/>
        </w:rPr>
        <w:t>о результатах контроля установки</w:t>
      </w:r>
      <w:r w:rsidR="001E666C" w:rsidRPr="007F4107">
        <w:rPr>
          <w:rFonts w:ascii="Arial" w:hAnsi="Arial" w:cs="Arial"/>
          <w:b/>
          <w:color w:val="000000"/>
        </w:rPr>
        <w:t xml:space="preserve"> </w:t>
      </w:r>
      <w:r w:rsidRPr="007F4107">
        <w:rPr>
          <w:rFonts w:ascii="Arial" w:hAnsi="Arial" w:cs="Arial"/>
          <w:b/>
          <w:color w:val="000000"/>
        </w:rPr>
        <w:t>для отбора проб</w:t>
      </w:r>
    </w:p>
    <w:p w:rsidR="0053712B" w:rsidRPr="00690277" w:rsidRDefault="0053712B" w:rsidP="0053712B">
      <w:pPr>
        <w:spacing w:line="100" w:lineRule="atLeast"/>
        <w:ind w:firstLine="567"/>
        <w:jc w:val="center"/>
        <w:rPr>
          <w:rFonts w:ascii="Arial" w:hAnsi="Arial" w:cs="Arial"/>
          <w:b/>
          <w:color w:val="000000"/>
        </w:rPr>
      </w:pPr>
    </w:p>
    <w:p w:rsidR="0053712B" w:rsidRPr="003A77B5" w:rsidRDefault="0053712B" w:rsidP="0053712B">
      <w:pPr>
        <w:spacing w:line="100" w:lineRule="atLeast"/>
        <w:ind w:firstLine="567"/>
        <w:jc w:val="center"/>
        <w:rPr>
          <w:rFonts w:ascii="Arial" w:hAnsi="Arial" w:cs="Arial"/>
          <w:b/>
          <w:color w:val="00000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694"/>
        <w:gridCol w:w="2268"/>
        <w:gridCol w:w="2835"/>
        <w:gridCol w:w="1842"/>
      </w:tblGrid>
      <w:tr w:rsidR="0053712B" w:rsidRPr="0012774D" w:rsidTr="008233B6">
        <w:trPr>
          <w:trHeight w:val="276"/>
        </w:trPr>
        <w:tc>
          <w:tcPr>
            <w:tcW w:w="2694" w:type="dxa"/>
            <w:vAlign w:val="center"/>
          </w:tcPr>
          <w:p w:rsidR="0053712B" w:rsidRPr="0012774D" w:rsidRDefault="0053712B" w:rsidP="00BE1C82">
            <w:pPr>
              <w:snapToGrid w:val="0"/>
              <w:spacing w:line="100" w:lineRule="atLeast"/>
              <w:rPr>
                <w:rFonts w:ascii="Arial" w:hAnsi="Arial" w:cs="Arial"/>
                <w:b/>
                <w:bCs/>
                <w:color w:val="000000"/>
                <w:sz w:val="20"/>
                <w:szCs w:val="20"/>
              </w:rPr>
            </w:pPr>
            <w:r w:rsidRPr="0012774D">
              <w:rPr>
                <w:rFonts w:ascii="Arial" w:hAnsi="Arial" w:cs="Arial"/>
                <w:b/>
                <w:bCs/>
                <w:color w:val="000000"/>
                <w:sz w:val="20"/>
                <w:szCs w:val="20"/>
              </w:rPr>
              <w:t>Судно</w:t>
            </w:r>
          </w:p>
        </w:tc>
        <w:tc>
          <w:tcPr>
            <w:tcW w:w="2268" w:type="dxa"/>
            <w:vAlign w:val="center"/>
          </w:tcPr>
          <w:p w:rsidR="0053712B" w:rsidRPr="0012774D" w:rsidRDefault="0053712B" w:rsidP="00BE1C82">
            <w:pPr>
              <w:snapToGrid w:val="0"/>
              <w:spacing w:line="100" w:lineRule="atLeast"/>
              <w:rPr>
                <w:rFonts w:ascii="Arial" w:hAnsi="Arial" w:cs="Arial"/>
                <w:color w:val="000000"/>
                <w:sz w:val="20"/>
                <w:szCs w:val="20"/>
                <w:lang w:val="en-US"/>
              </w:rPr>
            </w:pPr>
            <w:r w:rsidRPr="0012774D">
              <w:rPr>
                <w:rFonts w:ascii="Arial" w:hAnsi="Arial" w:cs="Arial"/>
                <w:color w:val="000000"/>
                <w:sz w:val="20"/>
                <w:szCs w:val="20"/>
                <w:lang w:val="en-US"/>
              </w:rPr>
              <w:t>Pinheiro Explorer</w:t>
            </w:r>
          </w:p>
        </w:tc>
        <w:tc>
          <w:tcPr>
            <w:tcW w:w="2835" w:type="dxa"/>
          </w:tcPr>
          <w:p w:rsidR="0053712B" w:rsidRPr="0012774D" w:rsidRDefault="0053712B" w:rsidP="00BE1C82">
            <w:pPr>
              <w:snapToGrid w:val="0"/>
              <w:spacing w:line="100" w:lineRule="atLeast"/>
              <w:rPr>
                <w:rFonts w:ascii="Arial" w:hAnsi="Arial" w:cs="Arial"/>
                <w:b/>
                <w:bCs/>
                <w:color w:val="000000"/>
                <w:sz w:val="20"/>
                <w:szCs w:val="20"/>
              </w:rPr>
            </w:pPr>
            <w:r w:rsidRPr="0012774D">
              <w:rPr>
                <w:rFonts w:ascii="Arial" w:hAnsi="Arial" w:cs="Arial"/>
                <w:b/>
                <w:bCs/>
                <w:color w:val="000000"/>
                <w:sz w:val="20"/>
                <w:szCs w:val="20"/>
              </w:rPr>
              <w:t>Пристань</w:t>
            </w:r>
          </w:p>
        </w:tc>
        <w:tc>
          <w:tcPr>
            <w:tcW w:w="1842" w:type="dxa"/>
            <w:vAlign w:val="center"/>
          </w:tcPr>
          <w:p w:rsidR="0053712B" w:rsidRPr="0012774D" w:rsidRDefault="0053712B" w:rsidP="00BE1C82">
            <w:pPr>
              <w:snapToGrid w:val="0"/>
              <w:spacing w:line="100" w:lineRule="atLeast"/>
              <w:rPr>
                <w:rFonts w:ascii="Arial" w:hAnsi="Arial" w:cs="Arial"/>
                <w:color w:val="000000"/>
                <w:sz w:val="20"/>
                <w:szCs w:val="20"/>
                <w:lang w:val="en-US"/>
              </w:rPr>
            </w:pPr>
            <w:r w:rsidRPr="0012774D">
              <w:rPr>
                <w:rFonts w:ascii="Arial" w:hAnsi="Arial" w:cs="Arial"/>
                <w:color w:val="000000"/>
                <w:sz w:val="20"/>
                <w:szCs w:val="20"/>
                <w:lang w:val="en-US"/>
              </w:rPr>
              <w:t>North Port</w:t>
            </w:r>
          </w:p>
          <w:p w:rsidR="0053712B" w:rsidRPr="0012774D" w:rsidRDefault="0053712B" w:rsidP="00BE1C82">
            <w:pPr>
              <w:snapToGrid w:val="0"/>
              <w:spacing w:line="100" w:lineRule="atLeast"/>
              <w:rPr>
                <w:rFonts w:ascii="Arial" w:hAnsi="Arial" w:cs="Arial"/>
                <w:color w:val="000000"/>
                <w:sz w:val="20"/>
                <w:szCs w:val="20"/>
                <w:lang w:val="en-US"/>
              </w:rPr>
            </w:pPr>
          </w:p>
        </w:tc>
      </w:tr>
      <w:tr w:rsidR="0053712B" w:rsidRPr="0012774D" w:rsidTr="008233B6">
        <w:trPr>
          <w:trHeight w:val="276"/>
        </w:trPr>
        <w:tc>
          <w:tcPr>
            <w:tcW w:w="2694" w:type="dxa"/>
          </w:tcPr>
          <w:p w:rsidR="0053712B" w:rsidRPr="0012774D" w:rsidRDefault="00BF35DE" w:rsidP="00BE1C82">
            <w:pPr>
              <w:snapToGrid w:val="0"/>
              <w:spacing w:line="100" w:lineRule="atLeast"/>
              <w:rPr>
                <w:rFonts w:ascii="Arial" w:hAnsi="Arial" w:cs="Arial"/>
                <w:b/>
                <w:bCs/>
                <w:color w:val="000000"/>
                <w:sz w:val="20"/>
                <w:szCs w:val="20"/>
              </w:rPr>
            </w:pPr>
            <w:r>
              <w:rPr>
                <w:rFonts w:ascii="Arial" w:hAnsi="Arial" w:cs="Arial"/>
                <w:b/>
                <w:bCs/>
                <w:color w:val="000000"/>
                <w:sz w:val="20"/>
                <w:szCs w:val="20"/>
              </w:rPr>
              <w:t>Вид</w:t>
            </w:r>
            <w:r w:rsidR="0053712B" w:rsidRPr="0012774D">
              <w:rPr>
                <w:rFonts w:ascii="Arial" w:hAnsi="Arial" w:cs="Arial"/>
                <w:b/>
                <w:bCs/>
                <w:color w:val="000000"/>
                <w:sz w:val="20"/>
                <w:szCs w:val="20"/>
              </w:rPr>
              <w:t xml:space="preserve"> угля</w:t>
            </w:r>
          </w:p>
        </w:tc>
        <w:tc>
          <w:tcPr>
            <w:tcW w:w="2268" w:type="dxa"/>
          </w:tcPr>
          <w:p w:rsidR="0053712B" w:rsidRPr="0012774D" w:rsidRDefault="0053712B" w:rsidP="00BE1C82">
            <w:pPr>
              <w:snapToGrid w:val="0"/>
              <w:spacing w:line="100" w:lineRule="atLeast"/>
              <w:rPr>
                <w:rFonts w:ascii="Arial" w:hAnsi="Arial" w:cs="Arial"/>
                <w:color w:val="000000"/>
                <w:sz w:val="20"/>
                <w:szCs w:val="20"/>
              </w:rPr>
            </w:pPr>
            <w:r w:rsidRPr="0012774D">
              <w:rPr>
                <w:rFonts w:ascii="Arial" w:hAnsi="Arial" w:cs="Arial"/>
                <w:color w:val="000000"/>
                <w:sz w:val="20"/>
                <w:szCs w:val="20"/>
              </w:rPr>
              <w:t>Угольная мелочь</w:t>
            </w:r>
          </w:p>
        </w:tc>
        <w:tc>
          <w:tcPr>
            <w:tcW w:w="2835" w:type="dxa"/>
            <w:vAlign w:val="center"/>
          </w:tcPr>
          <w:p w:rsidR="0053712B" w:rsidRPr="0012774D" w:rsidRDefault="0053712B" w:rsidP="00BE1C82">
            <w:pPr>
              <w:snapToGrid w:val="0"/>
              <w:spacing w:line="100" w:lineRule="atLeast"/>
              <w:rPr>
                <w:rFonts w:ascii="Arial" w:hAnsi="Arial" w:cs="Arial"/>
                <w:b/>
                <w:bCs/>
                <w:color w:val="000000"/>
                <w:sz w:val="20"/>
                <w:szCs w:val="20"/>
              </w:rPr>
            </w:pPr>
            <w:r w:rsidRPr="0012774D">
              <w:rPr>
                <w:rFonts w:ascii="Arial" w:hAnsi="Arial" w:cs="Arial"/>
                <w:b/>
                <w:bCs/>
                <w:color w:val="000000"/>
                <w:sz w:val="20"/>
                <w:szCs w:val="20"/>
              </w:rPr>
              <w:t>Установка по отбору проб</w:t>
            </w:r>
          </w:p>
        </w:tc>
        <w:tc>
          <w:tcPr>
            <w:tcW w:w="1842" w:type="dxa"/>
            <w:vAlign w:val="center"/>
          </w:tcPr>
          <w:p w:rsidR="0053712B" w:rsidRPr="0012774D" w:rsidRDefault="0053712B" w:rsidP="00BE1C82">
            <w:pPr>
              <w:snapToGrid w:val="0"/>
              <w:spacing w:line="100" w:lineRule="atLeast"/>
              <w:rPr>
                <w:rFonts w:ascii="Arial" w:hAnsi="Arial" w:cs="Arial"/>
                <w:color w:val="000000"/>
                <w:sz w:val="20"/>
                <w:szCs w:val="20"/>
              </w:rPr>
            </w:pPr>
            <w:r w:rsidRPr="0012774D">
              <w:rPr>
                <w:rFonts w:ascii="Arial" w:hAnsi="Arial" w:cs="Arial"/>
                <w:color w:val="000000"/>
                <w:sz w:val="20"/>
                <w:szCs w:val="20"/>
              </w:rPr>
              <w:t xml:space="preserve">№3 </w:t>
            </w:r>
            <w:r w:rsidRPr="0012774D">
              <w:rPr>
                <w:rFonts w:ascii="Arial" w:hAnsi="Arial" w:cs="Arial"/>
                <w:color w:val="000000"/>
                <w:sz w:val="20"/>
                <w:szCs w:val="20"/>
                <w:lang w:val="en-US"/>
              </w:rPr>
              <w:t>Pier Greenock</w:t>
            </w:r>
            <w:r w:rsidRPr="0012774D">
              <w:rPr>
                <w:rFonts w:ascii="Arial" w:hAnsi="Arial" w:cs="Arial"/>
                <w:color w:val="000000"/>
                <w:sz w:val="20"/>
                <w:szCs w:val="20"/>
              </w:rPr>
              <w:t xml:space="preserve"> </w:t>
            </w:r>
          </w:p>
        </w:tc>
      </w:tr>
      <w:tr w:rsidR="0053712B" w:rsidRPr="0012774D" w:rsidTr="008233B6">
        <w:trPr>
          <w:trHeight w:val="276"/>
        </w:trPr>
        <w:tc>
          <w:tcPr>
            <w:tcW w:w="2694" w:type="dxa"/>
          </w:tcPr>
          <w:p w:rsidR="0053712B" w:rsidRPr="0012774D" w:rsidRDefault="0053712B" w:rsidP="00BE1C82">
            <w:pPr>
              <w:snapToGrid w:val="0"/>
              <w:spacing w:line="100" w:lineRule="atLeast"/>
              <w:rPr>
                <w:rFonts w:ascii="Arial" w:hAnsi="Arial" w:cs="Arial"/>
                <w:b/>
                <w:bCs/>
                <w:color w:val="000000"/>
                <w:sz w:val="20"/>
                <w:szCs w:val="20"/>
              </w:rPr>
            </w:pPr>
            <w:r w:rsidRPr="0012774D">
              <w:rPr>
                <w:rFonts w:ascii="Arial" w:hAnsi="Arial" w:cs="Arial"/>
                <w:b/>
                <w:bCs/>
                <w:color w:val="000000"/>
                <w:sz w:val="20"/>
                <w:szCs w:val="20"/>
              </w:rPr>
              <w:t>Масса партии (т)</w:t>
            </w:r>
          </w:p>
        </w:tc>
        <w:tc>
          <w:tcPr>
            <w:tcW w:w="2268" w:type="dxa"/>
          </w:tcPr>
          <w:p w:rsidR="0053712B" w:rsidRPr="0012774D" w:rsidRDefault="0053712B" w:rsidP="00BE1C82">
            <w:pPr>
              <w:snapToGrid w:val="0"/>
              <w:spacing w:line="100" w:lineRule="atLeast"/>
              <w:rPr>
                <w:rFonts w:ascii="Arial" w:hAnsi="Arial" w:cs="Arial"/>
                <w:color w:val="000000"/>
                <w:sz w:val="20"/>
                <w:szCs w:val="20"/>
              </w:rPr>
            </w:pPr>
            <w:r w:rsidRPr="0012774D">
              <w:rPr>
                <w:rFonts w:ascii="Arial" w:hAnsi="Arial" w:cs="Arial"/>
                <w:color w:val="000000"/>
                <w:sz w:val="20"/>
                <w:szCs w:val="20"/>
              </w:rPr>
              <w:t>39985</w:t>
            </w:r>
          </w:p>
        </w:tc>
        <w:tc>
          <w:tcPr>
            <w:tcW w:w="2835" w:type="dxa"/>
            <w:vAlign w:val="center"/>
          </w:tcPr>
          <w:p w:rsidR="0053712B" w:rsidRPr="0012774D" w:rsidRDefault="0053712B" w:rsidP="00BE1C82">
            <w:pPr>
              <w:snapToGrid w:val="0"/>
              <w:spacing w:line="100" w:lineRule="atLeast"/>
              <w:rPr>
                <w:rFonts w:ascii="Arial" w:hAnsi="Arial" w:cs="Arial"/>
                <w:b/>
                <w:bCs/>
                <w:color w:val="000000"/>
                <w:sz w:val="20"/>
                <w:szCs w:val="20"/>
              </w:rPr>
            </w:pPr>
            <w:r w:rsidRPr="0012774D">
              <w:rPr>
                <w:rFonts w:ascii="Arial" w:hAnsi="Arial" w:cs="Arial"/>
                <w:b/>
                <w:bCs/>
                <w:color w:val="000000"/>
                <w:sz w:val="20"/>
                <w:szCs w:val="20"/>
              </w:rPr>
              <w:t xml:space="preserve">Интервал </w:t>
            </w:r>
            <w:proofErr w:type="spellStart"/>
            <w:r w:rsidRPr="0012774D">
              <w:rPr>
                <w:rFonts w:ascii="Arial" w:hAnsi="Arial" w:cs="Arial"/>
                <w:b/>
                <w:bCs/>
                <w:color w:val="000000"/>
                <w:sz w:val="20"/>
                <w:szCs w:val="20"/>
              </w:rPr>
              <w:t>подпартии</w:t>
            </w:r>
            <w:proofErr w:type="spellEnd"/>
            <w:r w:rsidRPr="0012774D">
              <w:rPr>
                <w:rFonts w:ascii="Arial" w:hAnsi="Arial" w:cs="Arial"/>
                <w:b/>
                <w:bCs/>
                <w:color w:val="000000"/>
                <w:sz w:val="20"/>
                <w:szCs w:val="20"/>
              </w:rPr>
              <w:t xml:space="preserve"> (т)</w:t>
            </w:r>
          </w:p>
        </w:tc>
        <w:tc>
          <w:tcPr>
            <w:tcW w:w="1842" w:type="dxa"/>
            <w:vAlign w:val="center"/>
          </w:tcPr>
          <w:p w:rsidR="0053712B" w:rsidRPr="0012774D" w:rsidRDefault="0053712B" w:rsidP="00BE1C82">
            <w:pPr>
              <w:snapToGrid w:val="0"/>
              <w:spacing w:line="100" w:lineRule="atLeast"/>
              <w:rPr>
                <w:rFonts w:ascii="Arial" w:hAnsi="Arial" w:cs="Arial"/>
                <w:color w:val="000000"/>
                <w:sz w:val="20"/>
                <w:szCs w:val="20"/>
                <w:lang w:val="en-US"/>
              </w:rPr>
            </w:pPr>
            <w:r w:rsidRPr="0012774D">
              <w:rPr>
                <w:rFonts w:ascii="Arial" w:hAnsi="Arial" w:cs="Arial"/>
                <w:color w:val="000000"/>
                <w:sz w:val="20"/>
                <w:szCs w:val="20"/>
                <w:lang w:val="en-US"/>
              </w:rPr>
              <w:t>2 000</w:t>
            </w:r>
          </w:p>
        </w:tc>
      </w:tr>
      <w:tr w:rsidR="0053712B" w:rsidRPr="0012774D" w:rsidTr="008233B6">
        <w:trPr>
          <w:trHeight w:val="276"/>
        </w:trPr>
        <w:tc>
          <w:tcPr>
            <w:tcW w:w="2694" w:type="dxa"/>
          </w:tcPr>
          <w:p w:rsidR="0053712B" w:rsidRPr="0012774D" w:rsidRDefault="0053712B" w:rsidP="00BE1C82">
            <w:pPr>
              <w:snapToGrid w:val="0"/>
              <w:spacing w:line="100" w:lineRule="atLeast"/>
              <w:rPr>
                <w:rFonts w:ascii="Arial" w:hAnsi="Arial" w:cs="Arial"/>
                <w:b/>
                <w:bCs/>
                <w:color w:val="000000"/>
                <w:sz w:val="20"/>
                <w:szCs w:val="20"/>
              </w:rPr>
            </w:pPr>
            <w:r w:rsidRPr="0012774D">
              <w:rPr>
                <w:rFonts w:ascii="Arial" w:hAnsi="Arial" w:cs="Arial"/>
                <w:b/>
                <w:bCs/>
                <w:color w:val="000000"/>
                <w:sz w:val="20"/>
                <w:szCs w:val="20"/>
              </w:rPr>
              <w:t>Стандарт для отбора проб</w:t>
            </w:r>
          </w:p>
        </w:tc>
        <w:tc>
          <w:tcPr>
            <w:tcW w:w="2268" w:type="dxa"/>
          </w:tcPr>
          <w:p w:rsidR="0053712B" w:rsidRPr="0012774D" w:rsidRDefault="0053712B" w:rsidP="00BE1C82">
            <w:pPr>
              <w:snapToGrid w:val="0"/>
              <w:spacing w:line="100" w:lineRule="atLeast"/>
              <w:rPr>
                <w:rFonts w:ascii="Arial" w:hAnsi="Arial" w:cs="Arial"/>
                <w:color w:val="000000"/>
                <w:sz w:val="20"/>
                <w:szCs w:val="20"/>
              </w:rPr>
            </w:pPr>
            <w:r w:rsidRPr="0012774D">
              <w:rPr>
                <w:rFonts w:ascii="Arial" w:hAnsi="Arial" w:cs="Arial"/>
                <w:color w:val="000000"/>
                <w:sz w:val="20"/>
                <w:szCs w:val="20"/>
                <w:lang w:val="en-US"/>
              </w:rPr>
              <w:t>ISO</w:t>
            </w:r>
            <w:r w:rsidRPr="0012774D">
              <w:rPr>
                <w:rFonts w:ascii="Arial" w:hAnsi="Arial" w:cs="Arial"/>
                <w:color w:val="000000"/>
                <w:sz w:val="20"/>
                <w:szCs w:val="20"/>
              </w:rPr>
              <w:t xml:space="preserve"> 13909 </w:t>
            </w:r>
          </w:p>
          <w:p w:rsidR="0053712B" w:rsidRPr="0012774D" w:rsidRDefault="0053712B" w:rsidP="00BE1C82">
            <w:pPr>
              <w:snapToGrid w:val="0"/>
              <w:spacing w:line="100" w:lineRule="atLeast"/>
              <w:rPr>
                <w:rFonts w:ascii="Arial" w:hAnsi="Arial" w:cs="Arial"/>
                <w:color w:val="000000"/>
                <w:sz w:val="20"/>
                <w:szCs w:val="20"/>
              </w:rPr>
            </w:pPr>
            <w:r w:rsidRPr="0012774D">
              <w:rPr>
                <w:rFonts w:ascii="Arial" w:hAnsi="Arial" w:cs="Arial"/>
                <w:color w:val="000000"/>
                <w:sz w:val="20"/>
                <w:szCs w:val="20"/>
              </w:rPr>
              <w:t>(все части)</w:t>
            </w:r>
          </w:p>
        </w:tc>
        <w:tc>
          <w:tcPr>
            <w:tcW w:w="2835" w:type="dxa"/>
          </w:tcPr>
          <w:p w:rsidR="0053712B" w:rsidRPr="0012774D" w:rsidRDefault="0053712B" w:rsidP="00BE1C82">
            <w:pPr>
              <w:snapToGrid w:val="0"/>
              <w:spacing w:line="100" w:lineRule="atLeast"/>
              <w:rPr>
                <w:rFonts w:ascii="Arial" w:hAnsi="Arial" w:cs="Arial"/>
                <w:b/>
                <w:bCs/>
                <w:color w:val="000000"/>
                <w:sz w:val="20"/>
                <w:szCs w:val="20"/>
              </w:rPr>
            </w:pPr>
            <w:r w:rsidRPr="0012774D">
              <w:rPr>
                <w:rFonts w:ascii="Arial" w:hAnsi="Arial" w:cs="Arial"/>
                <w:b/>
                <w:bCs/>
                <w:color w:val="000000"/>
                <w:sz w:val="20"/>
                <w:szCs w:val="20"/>
              </w:rPr>
              <w:t xml:space="preserve">Запуск системы отбора проб </w:t>
            </w:r>
          </w:p>
        </w:tc>
        <w:tc>
          <w:tcPr>
            <w:tcW w:w="1842" w:type="dxa"/>
            <w:vAlign w:val="center"/>
          </w:tcPr>
          <w:p w:rsidR="0053712B" w:rsidRPr="0012774D" w:rsidRDefault="0053712B" w:rsidP="00BE1C82">
            <w:pPr>
              <w:snapToGrid w:val="0"/>
              <w:spacing w:line="100" w:lineRule="atLeast"/>
              <w:rPr>
                <w:rFonts w:ascii="Arial" w:hAnsi="Arial" w:cs="Arial"/>
                <w:color w:val="000000"/>
                <w:sz w:val="20"/>
                <w:szCs w:val="20"/>
              </w:rPr>
            </w:pPr>
            <w:r w:rsidRPr="0012774D">
              <w:rPr>
                <w:rFonts w:ascii="Arial" w:hAnsi="Arial" w:cs="Arial"/>
                <w:color w:val="000000"/>
                <w:sz w:val="20"/>
                <w:szCs w:val="20"/>
                <w:lang w:val="en-US"/>
              </w:rPr>
              <w:t>0</w:t>
            </w:r>
            <w:r w:rsidRPr="0012774D">
              <w:rPr>
                <w:rFonts w:ascii="Arial" w:hAnsi="Arial" w:cs="Arial"/>
                <w:color w:val="000000"/>
                <w:sz w:val="20"/>
                <w:szCs w:val="20"/>
              </w:rPr>
              <w:t>9 ч 28 мин 30.02.04</w:t>
            </w:r>
          </w:p>
          <w:p w:rsidR="0053712B" w:rsidRPr="0012774D" w:rsidRDefault="0053712B" w:rsidP="00BE1C82">
            <w:pPr>
              <w:snapToGrid w:val="0"/>
              <w:spacing w:line="100" w:lineRule="atLeast"/>
              <w:rPr>
                <w:rFonts w:ascii="Arial" w:hAnsi="Arial" w:cs="Arial"/>
                <w:sz w:val="20"/>
                <w:szCs w:val="20"/>
              </w:rPr>
            </w:pPr>
          </w:p>
        </w:tc>
      </w:tr>
      <w:tr w:rsidR="0053712B" w:rsidRPr="0012774D" w:rsidTr="008233B6">
        <w:trPr>
          <w:trHeight w:val="276"/>
        </w:trPr>
        <w:tc>
          <w:tcPr>
            <w:tcW w:w="2694" w:type="dxa"/>
          </w:tcPr>
          <w:p w:rsidR="0053712B" w:rsidRPr="0012774D" w:rsidRDefault="0053712B" w:rsidP="00BE1C82">
            <w:pPr>
              <w:snapToGrid w:val="0"/>
              <w:spacing w:line="100" w:lineRule="atLeast"/>
              <w:rPr>
                <w:rFonts w:ascii="Arial" w:hAnsi="Arial" w:cs="Arial"/>
                <w:b/>
                <w:bCs/>
                <w:color w:val="000000"/>
                <w:sz w:val="20"/>
                <w:szCs w:val="20"/>
              </w:rPr>
            </w:pPr>
            <w:r w:rsidRPr="0012774D">
              <w:rPr>
                <w:rFonts w:ascii="Arial" w:hAnsi="Arial" w:cs="Arial"/>
                <w:b/>
                <w:bCs/>
                <w:color w:val="000000"/>
                <w:sz w:val="20"/>
                <w:szCs w:val="20"/>
              </w:rPr>
              <w:t>Начало отбора проб</w:t>
            </w:r>
          </w:p>
        </w:tc>
        <w:tc>
          <w:tcPr>
            <w:tcW w:w="2268" w:type="dxa"/>
            <w:vAlign w:val="center"/>
          </w:tcPr>
          <w:p w:rsidR="0053712B" w:rsidRPr="0012774D" w:rsidRDefault="0053712B" w:rsidP="00BE1C82">
            <w:pPr>
              <w:snapToGrid w:val="0"/>
              <w:spacing w:line="100" w:lineRule="atLeast"/>
              <w:rPr>
                <w:rFonts w:ascii="Arial" w:hAnsi="Arial" w:cs="Arial"/>
                <w:color w:val="000000"/>
                <w:sz w:val="20"/>
                <w:szCs w:val="20"/>
              </w:rPr>
            </w:pPr>
            <w:r w:rsidRPr="0012774D">
              <w:rPr>
                <w:rFonts w:ascii="Arial" w:hAnsi="Arial" w:cs="Arial"/>
                <w:color w:val="000000"/>
                <w:sz w:val="20"/>
                <w:szCs w:val="20"/>
              </w:rPr>
              <w:t xml:space="preserve">09 ч 48 мин </w:t>
            </w:r>
          </w:p>
          <w:p w:rsidR="0053712B" w:rsidRPr="0012774D" w:rsidRDefault="0053712B" w:rsidP="00BE1C82">
            <w:pPr>
              <w:snapToGrid w:val="0"/>
              <w:spacing w:line="100" w:lineRule="atLeast"/>
              <w:rPr>
                <w:rFonts w:ascii="Arial" w:hAnsi="Arial" w:cs="Arial"/>
                <w:color w:val="000000"/>
                <w:sz w:val="20"/>
                <w:szCs w:val="20"/>
                <w:lang w:val="en-US"/>
              </w:rPr>
            </w:pPr>
            <w:r w:rsidRPr="0012774D">
              <w:rPr>
                <w:rFonts w:ascii="Arial" w:hAnsi="Arial" w:cs="Arial"/>
                <w:color w:val="000000"/>
                <w:sz w:val="20"/>
                <w:szCs w:val="20"/>
              </w:rPr>
              <w:t>30.02.</w:t>
            </w:r>
            <w:r w:rsidRPr="0012774D">
              <w:rPr>
                <w:rFonts w:ascii="Arial" w:hAnsi="Arial" w:cs="Arial"/>
                <w:color w:val="000000"/>
                <w:sz w:val="20"/>
                <w:szCs w:val="20"/>
                <w:lang w:val="en-US"/>
              </w:rPr>
              <w:t>04</w:t>
            </w:r>
          </w:p>
        </w:tc>
        <w:tc>
          <w:tcPr>
            <w:tcW w:w="2835" w:type="dxa"/>
            <w:vAlign w:val="center"/>
          </w:tcPr>
          <w:p w:rsidR="0053712B" w:rsidRPr="0012774D" w:rsidRDefault="0053712B" w:rsidP="00BE1C82">
            <w:pPr>
              <w:snapToGrid w:val="0"/>
              <w:spacing w:line="100" w:lineRule="atLeast"/>
              <w:rPr>
                <w:rFonts w:ascii="Arial" w:hAnsi="Arial" w:cs="Arial"/>
                <w:b/>
                <w:bCs/>
                <w:color w:val="000000"/>
                <w:sz w:val="20"/>
                <w:szCs w:val="20"/>
              </w:rPr>
            </w:pPr>
            <w:r w:rsidRPr="0012774D">
              <w:rPr>
                <w:rFonts w:ascii="Arial" w:hAnsi="Arial" w:cs="Arial"/>
                <w:b/>
                <w:bCs/>
                <w:color w:val="000000"/>
                <w:sz w:val="20"/>
                <w:szCs w:val="20"/>
              </w:rPr>
              <w:t>Завершение отбора проб</w:t>
            </w:r>
          </w:p>
        </w:tc>
        <w:tc>
          <w:tcPr>
            <w:tcW w:w="1842" w:type="dxa"/>
            <w:vAlign w:val="center"/>
          </w:tcPr>
          <w:p w:rsidR="0053712B" w:rsidRPr="0012774D" w:rsidRDefault="0053712B" w:rsidP="00BE1C82">
            <w:pPr>
              <w:snapToGrid w:val="0"/>
              <w:spacing w:line="100" w:lineRule="atLeast"/>
              <w:rPr>
                <w:rFonts w:ascii="Arial" w:hAnsi="Arial" w:cs="Arial"/>
                <w:color w:val="000000"/>
                <w:sz w:val="20"/>
                <w:szCs w:val="20"/>
              </w:rPr>
            </w:pPr>
            <w:r w:rsidRPr="0012774D">
              <w:rPr>
                <w:rFonts w:ascii="Arial" w:hAnsi="Arial" w:cs="Arial"/>
                <w:color w:val="000000"/>
                <w:sz w:val="20"/>
                <w:szCs w:val="20"/>
              </w:rPr>
              <w:t xml:space="preserve">21 ч 20 мин </w:t>
            </w:r>
          </w:p>
          <w:p w:rsidR="0053712B" w:rsidRPr="0012774D" w:rsidRDefault="0053712B" w:rsidP="00BE1C82">
            <w:pPr>
              <w:snapToGrid w:val="0"/>
              <w:spacing w:line="100" w:lineRule="atLeast"/>
              <w:rPr>
                <w:rFonts w:ascii="Arial" w:hAnsi="Arial" w:cs="Arial"/>
                <w:color w:val="000000"/>
                <w:sz w:val="20"/>
                <w:szCs w:val="20"/>
              </w:rPr>
            </w:pPr>
            <w:r w:rsidRPr="0012774D">
              <w:rPr>
                <w:rFonts w:ascii="Arial" w:hAnsi="Arial" w:cs="Arial"/>
                <w:color w:val="000000"/>
                <w:sz w:val="20"/>
                <w:szCs w:val="20"/>
              </w:rPr>
              <w:t>30.02.04</w:t>
            </w:r>
          </w:p>
        </w:tc>
      </w:tr>
    </w:tbl>
    <w:p w:rsidR="0053712B" w:rsidRPr="003A77B5" w:rsidRDefault="0053712B" w:rsidP="0053712B">
      <w:pPr>
        <w:jc w:val="center"/>
        <w:rPr>
          <w:rFonts w:ascii="Arial" w:hAnsi="Arial" w:cs="Arial"/>
        </w:rPr>
      </w:pPr>
    </w:p>
    <w:tbl>
      <w:tblPr>
        <w:tblW w:w="0" w:type="auto"/>
        <w:tblLayout w:type="fixed"/>
        <w:tblCellMar>
          <w:left w:w="0" w:type="dxa"/>
          <w:right w:w="0" w:type="dxa"/>
        </w:tblCellMar>
        <w:tblLook w:val="0000" w:firstRow="0" w:lastRow="0" w:firstColumn="0" w:lastColumn="0" w:noHBand="0" w:noVBand="0"/>
      </w:tblPr>
      <w:tblGrid>
        <w:gridCol w:w="3402"/>
        <w:gridCol w:w="284"/>
        <w:gridCol w:w="19"/>
        <w:gridCol w:w="11"/>
        <w:gridCol w:w="19"/>
        <w:gridCol w:w="47"/>
        <w:gridCol w:w="16"/>
        <w:gridCol w:w="30"/>
        <w:gridCol w:w="97"/>
        <w:gridCol w:w="96"/>
        <w:gridCol w:w="16"/>
        <w:gridCol w:w="74"/>
        <w:gridCol w:w="105"/>
        <w:gridCol w:w="103"/>
        <w:gridCol w:w="11"/>
        <w:gridCol w:w="26"/>
        <w:gridCol w:w="32"/>
        <w:gridCol w:w="118"/>
        <w:gridCol w:w="140"/>
        <w:gridCol w:w="11"/>
        <w:gridCol w:w="28"/>
        <w:gridCol w:w="111"/>
        <w:gridCol w:w="151"/>
        <w:gridCol w:w="36"/>
        <w:gridCol w:w="103"/>
        <w:gridCol w:w="227"/>
        <w:gridCol w:w="11"/>
        <w:gridCol w:w="31"/>
        <w:gridCol w:w="22"/>
        <w:gridCol w:w="250"/>
        <w:gridCol w:w="11"/>
        <w:gridCol w:w="33"/>
        <w:gridCol w:w="253"/>
        <w:gridCol w:w="62"/>
        <w:gridCol w:w="232"/>
        <w:gridCol w:w="11"/>
        <w:gridCol w:w="32"/>
        <w:gridCol w:w="203"/>
        <w:gridCol w:w="11"/>
        <w:gridCol w:w="33"/>
        <w:gridCol w:w="13"/>
        <w:gridCol w:w="2782"/>
        <w:gridCol w:w="11"/>
        <w:gridCol w:w="184"/>
      </w:tblGrid>
      <w:tr w:rsidR="0053712B" w:rsidRPr="0012774D" w:rsidTr="008233B6">
        <w:trPr>
          <w:trHeight w:val="276"/>
        </w:trPr>
        <w:tc>
          <w:tcPr>
            <w:tcW w:w="3402" w:type="dxa"/>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Смена</w:t>
            </w:r>
          </w:p>
        </w:tc>
        <w:tc>
          <w:tcPr>
            <w:tcW w:w="523" w:type="dxa"/>
            <w:gridSpan w:val="8"/>
          </w:tcPr>
          <w:p w:rsidR="0053712B" w:rsidRPr="0012774D" w:rsidRDefault="0053712B" w:rsidP="00BE1C82">
            <w:pPr>
              <w:pStyle w:val="af"/>
              <w:snapToGrid w:val="0"/>
              <w:rPr>
                <w:rFonts w:ascii="Arial" w:hAnsi="Arial" w:cs="Arial"/>
                <w:color w:val="000000"/>
                <w:sz w:val="20"/>
                <w:szCs w:val="20"/>
                <w:lang w:val="en-US"/>
              </w:rPr>
            </w:pPr>
            <w:r w:rsidRPr="0012774D">
              <w:rPr>
                <w:rFonts w:ascii="Arial" w:hAnsi="Arial" w:cs="Arial"/>
                <w:color w:val="000000"/>
                <w:sz w:val="20"/>
                <w:szCs w:val="20"/>
                <w:lang w:val="en-US"/>
              </w:rPr>
              <w:t>I</w:t>
            </w: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Pr>
          <w:p w:rsidR="0053712B" w:rsidRPr="0012774D" w:rsidRDefault="0053712B" w:rsidP="00BE1C82">
            <w:pPr>
              <w:pStyle w:val="af"/>
              <w:snapToGrid w:val="0"/>
              <w:rPr>
                <w:rFonts w:ascii="Arial" w:hAnsi="Arial" w:cs="Arial"/>
                <w:color w:val="000000"/>
                <w:sz w:val="20"/>
                <w:szCs w:val="20"/>
                <w:lang w:val="en-US"/>
              </w:rPr>
            </w:pPr>
            <w:r w:rsidRPr="0012774D">
              <w:rPr>
                <w:rFonts w:ascii="Arial" w:hAnsi="Arial" w:cs="Arial"/>
                <w:color w:val="000000"/>
                <w:sz w:val="20"/>
                <w:szCs w:val="20"/>
                <w:lang w:val="en-US"/>
              </w:rPr>
              <w:t>II</w:t>
            </w: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Pr>
          <w:p w:rsidR="0053712B" w:rsidRPr="0012774D" w:rsidRDefault="0053712B" w:rsidP="00BE1C82">
            <w:pPr>
              <w:pStyle w:val="af"/>
              <w:snapToGrid w:val="0"/>
              <w:rPr>
                <w:rFonts w:ascii="Arial" w:hAnsi="Arial" w:cs="Arial"/>
                <w:color w:val="000000"/>
                <w:sz w:val="20"/>
                <w:szCs w:val="20"/>
                <w:lang w:val="en-US"/>
              </w:rPr>
            </w:pPr>
            <w:r w:rsidRPr="0012774D">
              <w:rPr>
                <w:rFonts w:ascii="Arial" w:hAnsi="Arial" w:cs="Arial"/>
                <w:color w:val="000000"/>
                <w:sz w:val="20"/>
                <w:szCs w:val="20"/>
                <w:lang w:val="en-US"/>
              </w:rPr>
              <w:t>III</w:t>
            </w: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402" w:type="dxa"/>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Инициалы оператора </w:t>
            </w:r>
          </w:p>
        </w:tc>
        <w:tc>
          <w:tcPr>
            <w:tcW w:w="1104" w:type="dxa"/>
            <w:gridSpan w:val="17"/>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О.О.П</w:t>
            </w:r>
          </w:p>
        </w:tc>
        <w:tc>
          <w:tcPr>
            <w:tcW w:w="871" w:type="dxa"/>
            <w:gridSpan w:val="11"/>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О.П.Д</w:t>
            </w:r>
          </w:p>
        </w:tc>
        <w:tc>
          <w:tcPr>
            <w:tcW w:w="884" w:type="dxa"/>
            <w:gridSpan w:val="8"/>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402" w:type="dxa"/>
          </w:tcPr>
          <w:p w:rsidR="0053712B" w:rsidRPr="0012774D" w:rsidRDefault="0053712B" w:rsidP="00BE1C82">
            <w:pPr>
              <w:pStyle w:val="af"/>
              <w:snapToGrid w:val="0"/>
              <w:rPr>
                <w:rFonts w:ascii="Arial" w:hAnsi="Arial" w:cs="Arial"/>
                <w:color w:val="000000"/>
                <w:sz w:val="20"/>
                <w:szCs w:val="20"/>
              </w:rPr>
            </w:pPr>
          </w:p>
        </w:tc>
        <w:tc>
          <w:tcPr>
            <w:tcW w:w="1394" w:type="dxa"/>
            <w:gridSpan w:val="21"/>
          </w:tcPr>
          <w:p w:rsidR="0053712B" w:rsidRPr="0012774D" w:rsidRDefault="00673D7B" w:rsidP="00BE1C82">
            <w:pPr>
              <w:pStyle w:val="af"/>
              <w:snapToGrid w:val="0"/>
              <w:rPr>
                <w:rFonts w:ascii="Arial" w:hAnsi="Arial" w:cs="Arial"/>
                <w:color w:val="000000"/>
                <w:sz w:val="20"/>
                <w:szCs w:val="20"/>
              </w:rPr>
            </w:pPr>
            <w:r w:rsidRPr="0012774D">
              <w:rPr>
                <w:rFonts w:ascii="Arial" w:hAnsi="Arial" w:cs="Arial"/>
                <w:color w:val="000000"/>
                <w:sz w:val="20"/>
                <w:szCs w:val="20"/>
              </w:rPr>
              <w:t>Верно</w:t>
            </w: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1175" w:type="dxa"/>
            <w:gridSpan w:val="12"/>
          </w:tcPr>
          <w:p w:rsidR="0053712B" w:rsidRPr="0012774D" w:rsidRDefault="0053712B" w:rsidP="00BE1C82">
            <w:pPr>
              <w:pStyle w:val="af"/>
              <w:snapToGrid w:val="0"/>
              <w:jc w:val="center"/>
              <w:rPr>
                <w:rFonts w:ascii="Arial" w:hAnsi="Arial" w:cs="Arial"/>
                <w:color w:val="000000"/>
                <w:sz w:val="20"/>
                <w:szCs w:val="20"/>
              </w:rPr>
            </w:pPr>
            <w:r w:rsidRPr="0012774D">
              <w:rPr>
                <w:rFonts w:ascii="Arial" w:hAnsi="Arial" w:cs="Arial"/>
                <w:color w:val="000000"/>
                <w:sz w:val="20"/>
                <w:szCs w:val="20"/>
              </w:rPr>
              <w:t>Проблема</w:t>
            </w: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402" w:type="dxa"/>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4" w:type="dxa"/>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530" w:type="dxa"/>
            <w:gridSpan w:val="11"/>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Pr>
          <w:p w:rsidR="0053712B" w:rsidRPr="0012774D" w:rsidRDefault="0053712B" w:rsidP="00BE1C82">
            <w:pPr>
              <w:pStyle w:val="af"/>
              <w:snapToGrid w:val="0"/>
              <w:rPr>
                <w:rFonts w:ascii="Arial" w:hAnsi="Arial" w:cs="Arial"/>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top w:val="single" w:sz="4" w:space="0" w:color="auto"/>
              <w:left w:val="single" w:sz="4" w:space="0" w:color="auto"/>
              <w:bottom w:val="single" w:sz="4" w:space="0" w:color="auto"/>
              <w:right w:val="single" w:sz="4" w:space="0" w:color="auto"/>
            </w:tcBorders>
          </w:tcPr>
          <w:p w:rsidR="0053712B" w:rsidRPr="00E209CA" w:rsidRDefault="0053712B" w:rsidP="00BE1C82">
            <w:pPr>
              <w:pStyle w:val="af"/>
              <w:snapToGrid w:val="0"/>
              <w:rPr>
                <w:rFonts w:ascii="Arial" w:hAnsi="Arial" w:cs="Arial"/>
                <w:b/>
                <w:color w:val="000000"/>
                <w:sz w:val="20"/>
                <w:szCs w:val="20"/>
              </w:rPr>
            </w:pPr>
            <w:r w:rsidRPr="00E209CA">
              <w:rPr>
                <w:rFonts w:ascii="Arial" w:hAnsi="Arial" w:cs="Arial"/>
                <w:b/>
                <w:color w:val="000000"/>
                <w:sz w:val="20"/>
                <w:szCs w:val="20"/>
              </w:rPr>
              <w:t>Х</w:t>
            </w:r>
          </w:p>
        </w:tc>
        <w:tc>
          <w:tcPr>
            <w:tcW w:w="253" w:type="dxa"/>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jc w:val="center"/>
              <w:rPr>
                <w:rFonts w:ascii="Arial" w:hAnsi="Arial" w:cs="Arial"/>
                <w:color w:val="000000"/>
                <w:sz w:val="20"/>
                <w:szCs w:val="20"/>
              </w:rPr>
            </w:pPr>
            <w:r w:rsidRPr="0012774D">
              <w:rPr>
                <w:rFonts w:ascii="Arial" w:hAnsi="Arial" w:cs="Arial"/>
                <w:color w:val="000000"/>
                <w:sz w:val="20"/>
                <w:szCs w:val="20"/>
              </w:rPr>
              <w:t>Комментарии</w:t>
            </w:r>
          </w:p>
        </w:tc>
      </w:tr>
      <w:tr w:rsidR="0053712B" w:rsidRPr="0012774D" w:rsidTr="008233B6">
        <w:trPr>
          <w:trHeight w:val="146"/>
        </w:trPr>
        <w:tc>
          <w:tcPr>
            <w:tcW w:w="3402" w:type="dxa"/>
          </w:tcPr>
          <w:p w:rsidR="0053712B" w:rsidRPr="0012774D" w:rsidRDefault="0053712B" w:rsidP="00BE1C82">
            <w:pPr>
              <w:pStyle w:val="af"/>
              <w:snapToGrid w:val="0"/>
              <w:rPr>
                <w:rFonts w:ascii="Arial" w:hAnsi="Arial" w:cs="Arial"/>
                <w:sz w:val="20"/>
                <w:szCs w:val="20"/>
              </w:rPr>
            </w:pPr>
          </w:p>
        </w:tc>
        <w:tc>
          <w:tcPr>
            <w:tcW w:w="2859" w:type="dxa"/>
            <w:gridSpan w:val="36"/>
          </w:tcPr>
          <w:p w:rsidR="0053712B" w:rsidRPr="0012774D" w:rsidRDefault="00673D7B" w:rsidP="00BE1C82">
            <w:pPr>
              <w:pStyle w:val="af"/>
              <w:snapToGrid w:val="0"/>
              <w:rPr>
                <w:rFonts w:ascii="Arial" w:hAnsi="Arial" w:cs="Arial"/>
                <w:sz w:val="20"/>
                <w:szCs w:val="20"/>
              </w:rPr>
            </w:pPr>
            <w:r w:rsidRPr="0012774D">
              <w:rPr>
                <w:rFonts w:ascii="Arial" w:hAnsi="Arial" w:cs="Arial"/>
                <w:sz w:val="20"/>
                <w:szCs w:val="20"/>
              </w:rPr>
              <w:t>________</w:t>
            </w:r>
            <w:r w:rsidR="0053712B" w:rsidRPr="0012774D">
              <w:rPr>
                <w:rFonts w:ascii="Arial" w:hAnsi="Arial" w:cs="Arial"/>
                <w:sz w:val="20"/>
                <w:szCs w:val="20"/>
              </w:rPr>
              <w:t>__________</w:t>
            </w:r>
            <w:r w:rsidR="00690277" w:rsidRPr="0012774D">
              <w:rPr>
                <w:rFonts w:ascii="Arial" w:hAnsi="Arial" w:cs="Arial"/>
                <w:sz w:val="20"/>
                <w:szCs w:val="20"/>
              </w:rPr>
              <w:t>_</w:t>
            </w:r>
          </w:p>
        </w:tc>
        <w:tc>
          <w:tcPr>
            <w:tcW w:w="3237" w:type="dxa"/>
            <w:gridSpan w:val="7"/>
          </w:tcPr>
          <w:p w:rsidR="0053712B" w:rsidRPr="0012774D" w:rsidRDefault="0053712B" w:rsidP="00BE1C82">
            <w:pPr>
              <w:pStyle w:val="af"/>
              <w:snapToGrid w:val="0"/>
              <w:rPr>
                <w:rFonts w:ascii="Arial" w:hAnsi="Arial" w:cs="Arial"/>
                <w:sz w:val="20"/>
                <w:szCs w:val="20"/>
              </w:rPr>
            </w:pPr>
          </w:p>
        </w:tc>
      </w:tr>
      <w:tr w:rsidR="0053712B" w:rsidRPr="0012774D" w:rsidTr="008233B6">
        <w:trPr>
          <w:trHeight w:val="173"/>
        </w:trPr>
        <w:tc>
          <w:tcPr>
            <w:tcW w:w="3402" w:type="dxa"/>
          </w:tcPr>
          <w:p w:rsidR="0053712B" w:rsidRPr="0012774D" w:rsidRDefault="0053712B" w:rsidP="00BE1C82">
            <w:pPr>
              <w:pStyle w:val="af"/>
              <w:snapToGrid w:val="0"/>
              <w:rPr>
                <w:rFonts w:ascii="Arial" w:hAnsi="Arial" w:cs="Arial"/>
                <w:b/>
                <w:bCs/>
                <w:color w:val="000000"/>
                <w:sz w:val="20"/>
                <w:szCs w:val="20"/>
              </w:rPr>
            </w:pPr>
          </w:p>
        </w:tc>
        <w:tc>
          <w:tcPr>
            <w:tcW w:w="284" w:type="dxa"/>
            <w:vAlign w:val="center"/>
          </w:tcPr>
          <w:p w:rsidR="0053712B" w:rsidRPr="0012774D" w:rsidRDefault="0053712B" w:rsidP="00BE1C82">
            <w:pPr>
              <w:pStyle w:val="af"/>
              <w:snapToGrid w:val="0"/>
              <w:rPr>
                <w:rFonts w:ascii="Arial" w:hAnsi="Arial" w:cs="Arial"/>
                <w:b/>
                <w:bCs/>
                <w:color w:val="000000"/>
                <w:sz w:val="20"/>
                <w:szCs w:val="20"/>
              </w:rPr>
            </w:pPr>
          </w:p>
        </w:tc>
        <w:tc>
          <w:tcPr>
            <w:tcW w:w="530" w:type="dxa"/>
            <w:gridSpan w:val="11"/>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Pr>
          <w:p w:rsidR="0053712B" w:rsidRPr="0012774D" w:rsidRDefault="0053712B" w:rsidP="00BE1C82">
            <w:pPr>
              <w:pStyle w:val="af"/>
              <w:snapToGrid w:val="0"/>
              <w:rPr>
                <w:rFonts w:ascii="Arial" w:hAnsi="Arial" w:cs="Arial"/>
                <w:b/>
                <w:bCs/>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Pr>
          <w:p w:rsidR="0053712B" w:rsidRPr="0012774D" w:rsidRDefault="0053712B" w:rsidP="00BE1C82">
            <w:pPr>
              <w:pStyle w:val="af"/>
              <w:snapToGrid w:val="0"/>
              <w:rPr>
                <w:rFonts w:ascii="Arial" w:hAnsi="Arial" w:cs="Arial"/>
                <w:color w:val="000000"/>
                <w:sz w:val="20"/>
                <w:szCs w:val="20"/>
              </w:rPr>
            </w:pP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402" w:type="dxa"/>
          </w:tcPr>
          <w:p w:rsidR="0053712B" w:rsidRPr="0012774D" w:rsidRDefault="0053712B" w:rsidP="00BE1C82">
            <w:pPr>
              <w:pStyle w:val="af"/>
              <w:snapToGrid w:val="0"/>
              <w:rPr>
                <w:rFonts w:ascii="Arial" w:hAnsi="Arial" w:cs="Arial"/>
                <w:b/>
                <w:bCs/>
                <w:color w:val="000000"/>
                <w:sz w:val="20"/>
                <w:szCs w:val="20"/>
              </w:rPr>
            </w:pPr>
            <w:proofErr w:type="spellStart"/>
            <w:r w:rsidRPr="0012774D">
              <w:rPr>
                <w:rFonts w:ascii="Arial" w:hAnsi="Arial" w:cs="Arial"/>
                <w:b/>
                <w:bCs/>
                <w:color w:val="000000"/>
                <w:sz w:val="20"/>
                <w:szCs w:val="20"/>
              </w:rPr>
              <w:t>Отсекатели</w:t>
            </w:r>
            <w:proofErr w:type="spellEnd"/>
            <w:r w:rsidRPr="0012774D">
              <w:rPr>
                <w:rFonts w:ascii="Arial" w:hAnsi="Arial" w:cs="Arial"/>
                <w:b/>
                <w:bCs/>
                <w:color w:val="000000"/>
                <w:sz w:val="20"/>
                <w:szCs w:val="20"/>
              </w:rPr>
              <w:t xml:space="preserve"> первой стадии                                                                                                                                                                                                                                      </w:t>
            </w:r>
          </w:p>
        </w:tc>
        <w:tc>
          <w:tcPr>
            <w:tcW w:w="284" w:type="dxa"/>
            <w:vAlign w:val="center"/>
          </w:tcPr>
          <w:p w:rsidR="0053712B" w:rsidRPr="0012774D" w:rsidRDefault="0053712B" w:rsidP="00BE1C82">
            <w:pPr>
              <w:pStyle w:val="af"/>
              <w:snapToGrid w:val="0"/>
              <w:rPr>
                <w:rFonts w:ascii="Arial" w:hAnsi="Arial" w:cs="Arial"/>
                <w:b/>
                <w:bCs/>
                <w:color w:val="000000"/>
                <w:sz w:val="20"/>
                <w:szCs w:val="20"/>
              </w:rPr>
            </w:pPr>
          </w:p>
        </w:tc>
        <w:tc>
          <w:tcPr>
            <w:tcW w:w="530" w:type="dxa"/>
            <w:gridSpan w:val="11"/>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Pr>
          <w:p w:rsidR="0053712B" w:rsidRPr="0012774D" w:rsidRDefault="0053712B" w:rsidP="00BE1C82">
            <w:pPr>
              <w:pStyle w:val="af"/>
              <w:snapToGrid w:val="0"/>
              <w:rPr>
                <w:rFonts w:ascii="Arial" w:hAnsi="Arial" w:cs="Arial"/>
                <w:b/>
                <w:bCs/>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Pr>
          <w:p w:rsidR="0053712B" w:rsidRPr="0012774D" w:rsidRDefault="0053712B" w:rsidP="00BE1C82">
            <w:pPr>
              <w:pStyle w:val="af"/>
              <w:snapToGrid w:val="0"/>
              <w:rPr>
                <w:rFonts w:ascii="Arial" w:hAnsi="Arial" w:cs="Arial"/>
                <w:color w:val="000000"/>
                <w:sz w:val="20"/>
                <w:szCs w:val="20"/>
              </w:rPr>
            </w:pP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80"/>
        </w:trPr>
        <w:tc>
          <w:tcPr>
            <w:tcW w:w="3402" w:type="dxa"/>
          </w:tcPr>
          <w:p w:rsidR="0053712B" w:rsidRPr="0012774D" w:rsidRDefault="0053712B" w:rsidP="00BE1C82">
            <w:pPr>
              <w:pStyle w:val="af"/>
              <w:snapToGrid w:val="0"/>
              <w:rPr>
                <w:rFonts w:ascii="Arial" w:hAnsi="Arial" w:cs="Arial"/>
                <w:b/>
                <w:bCs/>
                <w:color w:val="000000"/>
                <w:sz w:val="20"/>
                <w:szCs w:val="20"/>
              </w:rPr>
            </w:pPr>
          </w:p>
        </w:tc>
        <w:tc>
          <w:tcPr>
            <w:tcW w:w="284" w:type="dxa"/>
            <w:vAlign w:val="center"/>
          </w:tcPr>
          <w:p w:rsidR="0053712B" w:rsidRPr="0012774D" w:rsidRDefault="0053712B" w:rsidP="00BE1C82">
            <w:pPr>
              <w:pStyle w:val="af"/>
              <w:snapToGrid w:val="0"/>
              <w:rPr>
                <w:rFonts w:ascii="Arial" w:hAnsi="Arial" w:cs="Arial"/>
                <w:b/>
                <w:bCs/>
                <w:color w:val="000000"/>
                <w:sz w:val="20"/>
                <w:szCs w:val="20"/>
              </w:rPr>
            </w:pPr>
          </w:p>
        </w:tc>
        <w:tc>
          <w:tcPr>
            <w:tcW w:w="530" w:type="dxa"/>
            <w:gridSpan w:val="11"/>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Pr>
          <w:p w:rsidR="0053712B" w:rsidRPr="0012774D" w:rsidRDefault="0053712B" w:rsidP="00BE1C82">
            <w:pPr>
              <w:pStyle w:val="af"/>
              <w:snapToGrid w:val="0"/>
              <w:rPr>
                <w:rFonts w:ascii="Arial" w:hAnsi="Arial" w:cs="Arial"/>
                <w:b/>
                <w:bCs/>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Pr>
          <w:p w:rsidR="0053712B" w:rsidRPr="0012774D" w:rsidRDefault="0053712B" w:rsidP="00BE1C82">
            <w:pPr>
              <w:pStyle w:val="af"/>
              <w:snapToGrid w:val="0"/>
              <w:rPr>
                <w:rFonts w:ascii="Arial" w:hAnsi="Arial" w:cs="Arial"/>
                <w:color w:val="000000"/>
                <w:sz w:val="20"/>
                <w:szCs w:val="20"/>
              </w:rPr>
            </w:pP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402" w:type="dxa"/>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*Бесперебойность работы</w:t>
            </w:r>
          </w:p>
        </w:tc>
        <w:tc>
          <w:tcPr>
            <w:tcW w:w="284" w:type="dxa"/>
            <w:tcBorders>
              <w:bottom w:val="single" w:sz="4" w:space="0" w:color="auto"/>
            </w:tcBorders>
            <w:vAlign w:val="center"/>
          </w:tcPr>
          <w:p w:rsidR="0053712B" w:rsidRPr="0012774D" w:rsidRDefault="0053712B" w:rsidP="00BE1C82">
            <w:pPr>
              <w:pStyle w:val="af"/>
              <w:snapToGrid w:val="0"/>
              <w:rPr>
                <w:rFonts w:ascii="Arial" w:hAnsi="Arial" w:cs="Arial"/>
                <w:b/>
                <w:bCs/>
                <w:color w:val="000000"/>
                <w:sz w:val="20"/>
                <w:szCs w:val="20"/>
              </w:rPr>
            </w:pPr>
          </w:p>
        </w:tc>
        <w:tc>
          <w:tcPr>
            <w:tcW w:w="530" w:type="dxa"/>
            <w:gridSpan w:val="11"/>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402" w:type="dxa"/>
            <w:tcBorders>
              <w:right w:val="single" w:sz="4" w:space="0" w:color="auto"/>
            </w:tcBorders>
          </w:tcPr>
          <w:p w:rsidR="0053712B" w:rsidRPr="0012774D" w:rsidRDefault="00F75F81" w:rsidP="00BE1C82">
            <w:pPr>
              <w:pStyle w:val="af"/>
              <w:snapToGrid w:val="0"/>
              <w:rPr>
                <w:rFonts w:ascii="Arial" w:hAnsi="Arial" w:cs="Arial"/>
                <w:color w:val="000000"/>
                <w:sz w:val="20"/>
                <w:szCs w:val="20"/>
              </w:rPr>
            </w:pPr>
            <w:proofErr w:type="spellStart"/>
            <w:r w:rsidRPr="0012774D">
              <w:rPr>
                <w:rFonts w:ascii="Arial" w:hAnsi="Arial" w:cs="Arial"/>
                <w:color w:val="000000"/>
                <w:sz w:val="20"/>
                <w:szCs w:val="20"/>
              </w:rPr>
              <w:t>О</w:t>
            </w:r>
            <w:r w:rsidR="0053712B" w:rsidRPr="0012774D">
              <w:rPr>
                <w:rFonts w:ascii="Arial" w:hAnsi="Arial" w:cs="Arial"/>
                <w:color w:val="000000"/>
                <w:sz w:val="20"/>
                <w:szCs w:val="20"/>
              </w:rPr>
              <w:t>тсекателя</w:t>
            </w:r>
            <w:proofErr w:type="spellEnd"/>
          </w:p>
        </w:tc>
        <w:tc>
          <w:tcPr>
            <w:tcW w:w="284" w:type="dxa"/>
            <w:tcBorders>
              <w:top w:val="single" w:sz="4" w:space="0" w:color="auto"/>
              <w:left w:val="single" w:sz="4" w:space="0" w:color="auto"/>
              <w:bottom w:val="single" w:sz="4" w:space="0" w:color="auto"/>
              <w:right w:val="single" w:sz="4" w:space="0" w:color="auto"/>
            </w:tcBorders>
            <w:vAlign w:val="center"/>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530" w:type="dxa"/>
            <w:gridSpan w:val="11"/>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0"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1"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_ </w:t>
            </w:r>
          </w:p>
        </w:tc>
      </w:tr>
      <w:tr w:rsidR="0053712B" w:rsidRPr="0012774D" w:rsidTr="008233B6">
        <w:trPr>
          <w:trHeight w:val="168"/>
        </w:trPr>
        <w:tc>
          <w:tcPr>
            <w:tcW w:w="3402" w:type="dxa"/>
          </w:tcPr>
          <w:p w:rsidR="0053712B" w:rsidRPr="0012774D" w:rsidRDefault="0053712B" w:rsidP="00BE1C82">
            <w:pPr>
              <w:pStyle w:val="af"/>
              <w:snapToGrid w:val="0"/>
              <w:rPr>
                <w:rFonts w:ascii="Arial" w:hAnsi="Arial" w:cs="Arial"/>
                <w:color w:val="000000"/>
                <w:sz w:val="20"/>
                <w:szCs w:val="20"/>
              </w:rPr>
            </w:pPr>
          </w:p>
        </w:tc>
        <w:tc>
          <w:tcPr>
            <w:tcW w:w="284" w:type="dxa"/>
            <w:tcBorders>
              <w:top w:val="single" w:sz="4" w:space="0" w:color="auto"/>
            </w:tcBorders>
            <w:vAlign w:val="center"/>
          </w:tcPr>
          <w:p w:rsidR="0053712B" w:rsidRPr="0012774D" w:rsidRDefault="0053712B" w:rsidP="00BE1C82">
            <w:pPr>
              <w:pStyle w:val="af"/>
              <w:snapToGrid w:val="0"/>
              <w:rPr>
                <w:rFonts w:ascii="Arial" w:hAnsi="Arial" w:cs="Arial"/>
                <w:b/>
                <w:bCs/>
                <w:color w:val="000000"/>
                <w:sz w:val="20"/>
                <w:szCs w:val="20"/>
              </w:rPr>
            </w:pPr>
          </w:p>
        </w:tc>
        <w:tc>
          <w:tcPr>
            <w:tcW w:w="530" w:type="dxa"/>
            <w:gridSpan w:val="11"/>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top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402" w:type="dxa"/>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*Состояние кромок </w:t>
            </w:r>
          </w:p>
        </w:tc>
        <w:tc>
          <w:tcPr>
            <w:tcW w:w="284" w:type="dxa"/>
            <w:tcBorders>
              <w:bottom w:val="single" w:sz="4" w:space="0" w:color="auto"/>
            </w:tcBorders>
            <w:vAlign w:val="center"/>
          </w:tcPr>
          <w:p w:rsidR="0053712B" w:rsidRPr="0012774D" w:rsidRDefault="0053712B" w:rsidP="00BE1C82">
            <w:pPr>
              <w:pStyle w:val="af"/>
              <w:snapToGrid w:val="0"/>
              <w:rPr>
                <w:rFonts w:ascii="Arial" w:hAnsi="Arial" w:cs="Arial"/>
                <w:color w:val="000000"/>
                <w:sz w:val="20"/>
                <w:szCs w:val="20"/>
              </w:rPr>
            </w:pPr>
          </w:p>
        </w:tc>
        <w:tc>
          <w:tcPr>
            <w:tcW w:w="530" w:type="dxa"/>
            <w:gridSpan w:val="11"/>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402" w:type="dxa"/>
            <w:tcBorders>
              <w:right w:val="single" w:sz="4" w:space="0" w:color="auto"/>
            </w:tcBorders>
          </w:tcPr>
          <w:p w:rsidR="0053712B" w:rsidRPr="0012774D" w:rsidRDefault="00F75F81" w:rsidP="00BE1C82">
            <w:pPr>
              <w:pStyle w:val="af"/>
              <w:snapToGrid w:val="0"/>
              <w:rPr>
                <w:rFonts w:ascii="Arial" w:hAnsi="Arial" w:cs="Arial"/>
                <w:color w:val="000000"/>
                <w:sz w:val="20"/>
                <w:szCs w:val="20"/>
              </w:rPr>
            </w:pPr>
            <w:proofErr w:type="spellStart"/>
            <w:r w:rsidRPr="0012774D">
              <w:rPr>
                <w:rFonts w:ascii="Arial" w:hAnsi="Arial" w:cs="Arial"/>
                <w:color w:val="000000"/>
                <w:sz w:val="20"/>
                <w:szCs w:val="20"/>
              </w:rPr>
              <w:t>О</w:t>
            </w:r>
            <w:r w:rsidR="0053712B" w:rsidRPr="0012774D">
              <w:rPr>
                <w:rFonts w:ascii="Arial" w:hAnsi="Arial" w:cs="Arial"/>
                <w:color w:val="000000"/>
                <w:sz w:val="20"/>
                <w:szCs w:val="20"/>
              </w:rPr>
              <w:t>тсекателей</w:t>
            </w:r>
            <w:proofErr w:type="spellEnd"/>
          </w:p>
        </w:tc>
        <w:tc>
          <w:tcPr>
            <w:tcW w:w="284" w:type="dxa"/>
            <w:tcBorders>
              <w:top w:val="single" w:sz="4" w:space="0" w:color="auto"/>
              <w:left w:val="single" w:sz="4" w:space="0" w:color="auto"/>
              <w:bottom w:val="single" w:sz="4" w:space="0" w:color="auto"/>
              <w:right w:val="single" w:sz="4" w:space="0" w:color="auto"/>
            </w:tcBorders>
            <w:vAlign w:val="center"/>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530" w:type="dxa"/>
            <w:gridSpan w:val="11"/>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0"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1"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_ </w:t>
            </w:r>
          </w:p>
        </w:tc>
      </w:tr>
      <w:tr w:rsidR="0053712B" w:rsidRPr="0012774D" w:rsidTr="008233B6">
        <w:trPr>
          <w:trHeight w:val="124"/>
        </w:trPr>
        <w:tc>
          <w:tcPr>
            <w:tcW w:w="3402" w:type="dxa"/>
          </w:tcPr>
          <w:p w:rsidR="0053712B" w:rsidRPr="0012774D" w:rsidRDefault="0053712B" w:rsidP="00BE1C82">
            <w:pPr>
              <w:pStyle w:val="af"/>
              <w:snapToGrid w:val="0"/>
              <w:rPr>
                <w:rFonts w:ascii="Arial" w:hAnsi="Arial" w:cs="Arial"/>
                <w:color w:val="000000"/>
                <w:sz w:val="20"/>
                <w:szCs w:val="20"/>
              </w:rPr>
            </w:pPr>
          </w:p>
        </w:tc>
        <w:tc>
          <w:tcPr>
            <w:tcW w:w="284" w:type="dxa"/>
            <w:tcBorders>
              <w:top w:val="single" w:sz="4" w:space="0" w:color="auto"/>
            </w:tcBorders>
            <w:vAlign w:val="center"/>
          </w:tcPr>
          <w:p w:rsidR="0053712B" w:rsidRPr="0012774D" w:rsidRDefault="0053712B" w:rsidP="00BE1C82">
            <w:pPr>
              <w:pStyle w:val="af"/>
              <w:snapToGrid w:val="0"/>
              <w:rPr>
                <w:rFonts w:ascii="Arial" w:hAnsi="Arial" w:cs="Arial"/>
                <w:b/>
                <w:bCs/>
                <w:color w:val="000000"/>
                <w:sz w:val="20"/>
                <w:szCs w:val="20"/>
              </w:rPr>
            </w:pPr>
          </w:p>
        </w:tc>
        <w:tc>
          <w:tcPr>
            <w:tcW w:w="530" w:type="dxa"/>
            <w:gridSpan w:val="11"/>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top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402" w:type="dxa"/>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*Проверка блокировки / </w:t>
            </w:r>
          </w:p>
        </w:tc>
        <w:tc>
          <w:tcPr>
            <w:tcW w:w="284" w:type="dxa"/>
            <w:tcBorders>
              <w:bottom w:val="single" w:sz="4" w:space="0" w:color="auto"/>
            </w:tcBorders>
            <w:vAlign w:val="center"/>
          </w:tcPr>
          <w:p w:rsidR="0053712B" w:rsidRPr="0012774D" w:rsidRDefault="0053712B" w:rsidP="00BE1C82">
            <w:pPr>
              <w:snapToGrid w:val="0"/>
              <w:rPr>
                <w:rFonts w:ascii="Arial" w:hAnsi="Arial" w:cs="Arial"/>
                <w:color w:val="000000"/>
                <w:sz w:val="20"/>
                <w:szCs w:val="20"/>
              </w:rPr>
            </w:pPr>
          </w:p>
        </w:tc>
        <w:tc>
          <w:tcPr>
            <w:tcW w:w="530" w:type="dxa"/>
            <w:gridSpan w:val="11"/>
          </w:tcPr>
          <w:p w:rsidR="0053712B" w:rsidRPr="0012774D" w:rsidRDefault="0053712B" w:rsidP="00BE1C82">
            <w:pPr>
              <w:snapToGrid w:val="0"/>
              <w:rPr>
                <w:rFonts w:ascii="Arial" w:hAnsi="Arial" w:cs="Arial"/>
                <w:color w:val="000000"/>
                <w:sz w:val="20"/>
                <w:szCs w:val="20"/>
              </w:rPr>
            </w:pPr>
          </w:p>
        </w:tc>
        <w:tc>
          <w:tcPr>
            <w:tcW w:w="290" w:type="dxa"/>
            <w:gridSpan w:val="5"/>
          </w:tcPr>
          <w:p w:rsidR="0053712B" w:rsidRPr="0012774D" w:rsidRDefault="0053712B" w:rsidP="00BE1C82">
            <w:pPr>
              <w:snapToGrid w:val="0"/>
              <w:rPr>
                <w:rFonts w:ascii="Arial" w:hAnsi="Arial" w:cs="Arial"/>
                <w:color w:val="000000"/>
                <w:sz w:val="20"/>
                <w:szCs w:val="20"/>
              </w:rPr>
            </w:pPr>
          </w:p>
        </w:tc>
        <w:tc>
          <w:tcPr>
            <w:tcW w:w="290" w:type="dxa"/>
            <w:gridSpan w:val="4"/>
            <w:tcBorders>
              <w:bottom w:val="single" w:sz="4" w:space="0" w:color="auto"/>
            </w:tcBorders>
          </w:tcPr>
          <w:p w:rsidR="0053712B" w:rsidRPr="0012774D" w:rsidRDefault="0053712B" w:rsidP="00BE1C82">
            <w:pPr>
              <w:snapToGrid w:val="0"/>
              <w:rPr>
                <w:rFonts w:ascii="Arial" w:hAnsi="Arial" w:cs="Arial"/>
                <w:color w:val="000000"/>
                <w:sz w:val="20"/>
                <w:szCs w:val="20"/>
              </w:rPr>
            </w:pPr>
          </w:p>
        </w:tc>
        <w:tc>
          <w:tcPr>
            <w:tcW w:w="290" w:type="dxa"/>
            <w:gridSpan w:val="3"/>
          </w:tcPr>
          <w:p w:rsidR="0053712B" w:rsidRPr="0012774D" w:rsidRDefault="0053712B" w:rsidP="00BE1C82">
            <w:pPr>
              <w:snapToGrid w:val="0"/>
              <w:rPr>
                <w:rFonts w:ascii="Arial" w:hAnsi="Arial" w:cs="Arial"/>
                <w:color w:val="000000"/>
                <w:sz w:val="20"/>
                <w:szCs w:val="20"/>
              </w:rPr>
            </w:pPr>
          </w:p>
        </w:tc>
        <w:tc>
          <w:tcPr>
            <w:tcW w:w="291" w:type="dxa"/>
            <w:gridSpan w:val="4"/>
          </w:tcPr>
          <w:p w:rsidR="0053712B" w:rsidRPr="0012774D" w:rsidRDefault="0053712B" w:rsidP="00BE1C82">
            <w:pPr>
              <w:snapToGrid w:val="0"/>
              <w:rPr>
                <w:rFonts w:ascii="Arial" w:hAnsi="Arial" w:cs="Arial"/>
                <w:color w:val="000000"/>
                <w:sz w:val="20"/>
                <w:szCs w:val="20"/>
              </w:rPr>
            </w:pPr>
          </w:p>
        </w:tc>
        <w:tc>
          <w:tcPr>
            <w:tcW w:w="294" w:type="dxa"/>
            <w:gridSpan w:val="3"/>
            <w:tcBorders>
              <w:bottom w:val="single" w:sz="4" w:space="0" w:color="auto"/>
            </w:tcBorders>
          </w:tcPr>
          <w:p w:rsidR="0053712B" w:rsidRPr="0012774D" w:rsidRDefault="0053712B" w:rsidP="00BE1C82">
            <w:pPr>
              <w:snapToGrid w:val="0"/>
              <w:rPr>
                <w:rFonts w:ascii="Arial" w:hAnsi="Arial" w:cs="Arial"/>
                <w:color w:val="000000"/>
                <w:sz w:val="20"/>
                <w:szCs w:val="20"/>
              </w:rPr>
            </w:pPr>
          </w:p>
        </w:tc>
        <w:tc>
          <w:tcPr>
            <w:tcW w:w="253" w:type="dxa"/>
          </w:tcPr>
          <w:p w:rsidR="0053712B" w:rsidRPr="0012774D" w:rsidRDefault="0053712B" w:rsidP="00BE1C82">
            <w:pPr>
              <w:snapToGrid w:val="0"/>
              <w:rPr>
                <w:rFonts w:ascii="Arial" w:hAnsi="Arial" w:cs="Arial"/>
                <w:color w:val="000000"/>
                <w:sz w:val="20"/>
                <w:szCs w:val="20"/>
              </w:rPr>
            </w:pPr>
          </w:p>
        </w:tc>
        <w:tc>
          <w:tcPr>
            <w:tcW w:w="337" w:type="dxa"/>
            <w:gridSpan w:val="4"/>
          </w:tcPr>
          <w:p w:rsidR="0053712B" w:rsidRPr="0012774D" w:rsidRDefault="0053712B" w:rsidP="00BE1C82">
            <w:pPr>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Заблокировался желоб </w:t>
            </w:r>
          </w:p>
        </w:tc>
      </w:tr>
      <w:tr w:rsidR="0053712B" w:rsidRPr="0012774D" w:rsidTr="008233B6">
        <w:trPr>
          <w:trHeight w:val="276"/>
        </w:trPr>
        <w:tc>
          <w:tcPr>
            <w:tcW w:w="3402" w:type="dxa"/>
            <w:tcBorders>
              <w:right w:val="single" w:sz="4" w:space="0" w:color="auto"/>
            </w:tcBorders>
          </w:tcPr>
          <w:p w:rsidR="0053712B" w:rsidRPr="0012774D" w:rsidRDefault="00F75F81" w:rsidP="00BE1C82">
            <w:pPr>
              <w:pStyle w:val="af"/>
              <w:snapToGrid w:val="0"/>
              <w:rPr>
                <w:rFonts w:ascii="Arial" w:hAnsi="Arial" w:cs="Arial"/>
                <w:color w:val="000000"/>
                <w:sz w:val="20"/>
                <w:szCs w:val="20"/>
              </w:rPr>
            </w:pPr>
            <w:r w:rsidRPr="0012774D">
              <w:rPr>
                <w:rFonts w:ascii="Arial" w:hAnsi="Arial" w:cs="Arial"/>
                <w:color w:val="000000"/>
                <w:sz w:val="20"/>
                <w:szCs w:val="20"/>
              </w:rPr>
              <w:t>З</w:t>
            </w:r>
            <w:r w:rsidR="0053712B" w:rsidRPr="0012774D">
              <w:rPr>
                <w:rFonts w:ascii="Arial" w:hAnsi="Arial" w:cs="Arial"/>
                <w:color w:val="000000"/>
                <w:sz w:val="20"/>
                <w:szCs w:val="20"/>
              </w:rPr>
              <w:t>акупоривания</w:t>
            </w:r>
          </w:p>
        </w:tc>
        <w:tc>
          <w:tcPr>
            <w:tcW w:w="284" w:type="dxa"/>
            <w:tcBorders>
              <w:top w:val="single" w:sz="4" w:space="0" w:color="auto"/>
              <w:left w:val="single" w:sz="4" w:space="0" w:color="auto"/>
              <w:bottom w:val="single" w:sz="4" w:space="0" w:color="auto"/>
              <w:right w:val="single" w:sz="4" w:space="0" w:color="auto"/>
            </w:tcBorders>
            <w:vAlign w:val="center"/>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530" w:type="dxa"/>
            <w:gridSpan w:val="11"/>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top w:val="single" w:sz="4" w:space="0" w:color="auto"/>
              <w:left w:val="single" w:sz="4" w:space="0" w:color="auto"/>
              <w:bottom w:val="single" w:sz="4" w:space="0" w:color="auto"/>
              <w:right w:val="single" w:sz="4" w:space="0" w:color="auto"/>
            </w:tcBorders>
          </w:tcPr>
          <w:p w:rsidR="0053712B" w:rsidRPr="00E209CA" w:rsidRDefault="0053712B" w:rsidP="00BE1C82">
            <w:pPr>
              <w:pStyle w:val="af"/>
              <w:snapToGrid w:val="0"/>
              <w:rPr>
                <w:rFonts w:ascii="Arial" w:hAnsi="Arial" w:cs="Arial"/>
                <w:b/>
                <w:color w:val="000000"/>
                <w:sz w:val="20"/>
                <w:szCs w:val="20"/>
              </w:rPr>
            </w:pPr>
            <w:r w:rsidRPr="00E209CA">
              <w:rPr>
                <w:rFonts w:ascii="Arial" w:hAnsi="Arial" w:cs="Arial"/>
                <w:b/>
                <w:color w:val="000000"/>
                <w:sz w:val="20"/>
                <w:szCs w:val="20"/>
              </w:rPr>
              <w:t>Х</w:t>
            </w:r>
          </w:p>
        </w:tc>
        <w:tc>
          <w:tcPr>
            <w:tcW w:w="290"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1"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(ковш) 20 ч 44 мин, проба 19.</w:t>
            </w:r>
          </w:p>
        </w:tc>
      </w:tr>
      <w:tr w:rsidR="0053712B" w:rsidRPr="0012774D" w:rsidTr="008233B6">
        <w:trPr>
          <w:trHeight w:val="208"/>
        </w:trPr>
        <w:tc>
          <w:tcPr>
            <w:tcW w:w="3402" w:type="dxa"/>
          </w:tcPr>
          <w:p w:rsidR="0053712B" w:rsidRPr="0012774D" w:rsidRDefault="0053712B" w:rsidP="00BE1C82">
            <w:pPr>
              <w:pStyle w:val="af"/>
              <w:snapToGrid w:val="0"/>
              <w:rPr>
                <w:rFonts w:ascii="Arial" w:hAnsi="Arial" w:cs="Arial"/>
                <w:color w:val="000000"/>
                <w:sz w:val="20"/>
                <w:szCs w:val="20"/>
              </w:rPr>
            </w:pPr>
          </w:p>
        </w:tc>
        <w:tc>
          <w:tcPr>
            <w:tcW w:w="284" w:type="dxa"/>
            <w:tcBorders>
              <w:top w:val="single" w:sz="4" w:space="0" w:color="auto"/>
            </w:tcBorders>
            <w:vAlign w:val="center"/>
          </w:tcPr>
          <w:p w:rsidR="0053712B" w:rsidRPr="0012774D" w:rsidRDefault="0053712B" w:rsidP="00BE1C82">
            <w:pPr>
              <w:pStyle w:val="af"/>
              <w:snapToGrid w:val="0"/>
              <w:rPr>
                <w:rFonts w:ascii="Arial" w:hAnsi="Arial" w:cs="Arial"/>
                <w:color w:val="000000"/>
                <w:sz w:val="20"/>
                <w:szCs w:val="20"/>
              </w:rPr>
            </w:pPr>
          </w:p>
        </w:tc>
        <w:tc>
          <w:tcPr>
            <w:tcW w:w="530" w:type="dxa"/>
            <w:gridSpan w:val="11"/>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Деревянный кусок </w:t>
            </w:r>
          </w:p>
        </w:tc>
      </w:tr>
      <w:tr w:rsidR="0053712B" w:rsidRPr="0012774D" w:rsidTr="008233B6">
        <w:trPr>
          <w:trHeight w:val="207"/>
        </w:trPr>
        <w:tc>
          <w:tcPr>
            <w:tcW w:w="3402" w:type="dxa"/>
          </w:tcPr>
          <w:p w:rsidR="0053712B" w:rsidRPr="0012774D" w:rsidRDefault="0053712B" w:rsidP="00BE1C82">
            <w:pPr>
              <w:pStyle w:val="af"/>
              <w:snapToGrid w:val="0"/>
              <w:rPr>
                <w:rFonts w:ascii="Arial" w:hAnsi="Arial" w:cs="Arial"/>
                <w:b/>
                <w:bCs/>
                <w:color w:val="000000"/>
                <w:sz w:val="20"/>
                <w:szCs w:val="20"/>
              </w:rPr>
            </w:pPr>
          </w:p>
        </w:tc>
        <w:tc>
          <w:tcPr>
            <w:tcW w:w="284" w:type="dxa"/>
            <w:vAlign w:val="center"/>
          </w:tcPr>
          <w:p w:rsidR="0053712B" w:rsidRPr="0012774D" w:rsidRDefault="0053712B" w:rsidP="00BE1C82">
            <w:pPr>
              <w:pStyle w:val="af"/>
              <w:snapToGrid w:val="0"/>
              <w:rPr>
                <w:rFonts w:ascii="Arial" w:hAnsi="Arial" w:cs="Arial"/>
                <w:color w:val="000000"/>
                <w:sz w:val="20"/>
                <w:szCs w:val="20"/>
              </w:rPr>
            </w:pPr>
          </w:p>
        </w:tc>
        <w:tc>
          <w:tcPr>
            <w:tcW w:w="530" w:type="dxa"/>
            <w:gridSpan w:val="11"/>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Pr>
          <w:p w:rsidR="0053712B" w:rsidRPr="0012774D" w:rsidRDefault="0053712B" w:rsidP="00BE1C82">
            <w:pPr>
              <w:pStyle w:val="af"/>
              <w:snapToGrid w:val="0"/>
              <w:rPr>
                <w:rFonts w:ascii="Arial" w:hAnsi="Arial" w:cs="Arial"/>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Pr>
          <w:p w:rsidR="0053712B" w:rsidRPr="0012774D" w:rsidRDefault="0053712B" w:rsidP="00BE1C82">
            <w:pPr>
              <w:pStyle w:val="af"/>
              <w:snapToGrid w:val="0"/>
              <w:rPr>
                <w:rFonts w:ascii="Arial" w:hAnsi="Arial" w:cs="Arial"/>
                <w:color w:val="000000"/>
                <w:sz w:val="20"/>
                <w:szCs w:val="20"/>
              </w:rPr>
            </w:pP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заблокировал </w:t>
            </w:r>
            <w:proofErr w:type="spellStart"/>
            <w:r w:rsidRPr="0012774D">
              <w:rPr>
                <w:rFonts w:ascii="Arial" w:hAnsi="Arial" w:cs="Arial"/>
                <w:color w:val="000000"/>
                <w:sz w:val="20"/>
                <w:szCs w:val="20"/>
              </w:rPr>
              <w:t>отсекатель</w:t>
            </w:r>
            <w:proofErr w:type="spellEnd"/>
          </w:p>
        </w:tc>
      </w:tr>
      <w:tr w:rsidR="0053712B" w:rsidRPr="0012774D" w:rsidTr="008233B6">
        <w:trPr>
          <w:trHeight w:val="276"/>
        </w:trPr>
        <w:tc>
          <w:tcPr>
            <w:tcW w:w="3402" w:type="dxa"/>
          </w:tcPr>
          <w:p w:rsidR="0053712B" w:rsidRPr="0012774D" w:rsidRDefault="0053712B" w:rsidP="00BE1C82">
            <w:pPr>
              <w:pStyle w:val="af"/>
              <w:snapToGrid w:val="0"/>
              <w:rPr>
                <w:rFonts w:ascii="Arial" w:hAnsi="Arial" w:cs="Arial"/>
                <w:b/>
                <w:bCs/>
                <w:color w:val="000000"/>
                <w:sz w:val="20"/>
                <w:szCs w:val="20"/>
              </w:rPr>
            </w:pPr>
            <w:r w:rsidRPr="0012774D">
              <w:rPr>
                <w:rFonts w:ascii="Arial" w:hAnsi="Arial" w:cs="Arial"/>
                <w:b/>
                <w:bCs/>
                <w:color w:val="000000"/>
                <w:sz w:val="20"/>
                <w:szCs w:val="20"/>
              </w:rPr>
              <w:t xml:space="preserve">Главный конвейер </w:t>
            </w:r>
          </w:p>
        </w:tc>
        <w:tc>
          <w:tcPr>
            <w:tcW w:w="284" w:type="dxa"/>
            <w:vAlign w:val="center"/>
          </w:tcPr>
          <w:p w:rsidR="0053712B" w:rsidRPr="0012774D" w:rsidRDefault="0053712B" w:rsidP="00BE1C82">
            <w:pPr>
              <w:pStyle w:val="af"/>
              <w:snapToGrid w:val="0"/>
              <w:rPr>
                <w:rFonts w:ascii="Arial" w:hAnsi="Arial" w:cs="Arial"/>
                <w:color w:val="000000"/>
                <w:sz w:val="20"/>
                <w:szCs w:val="20"/>
              </w:rPr>
            </w:pPr>
          </w:p>
        </w:tc>
        <w:tc>
          <w:tcPr>
            <w:tcW w:w="530" w:type="dxa"/>
            <w:gridSpan w:val="11"/>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Pr>
          <w:p w:rsidR="0053712B" w:rsidRPr="0012774D" w:rsidRDefault="0053712B" w:rsidP="00BE1C82">
            <w:pPr>
              <w:pStyle w:val="af"/>
              <w:snapToGrid w:val="0"/>
              <w:rPr>
                <w:rFonts w:ascii="Arial" w:hAnsi="Arial" w:cs="Arial"/>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Pr>
          <w:p w:rsidR="0053712B" w:rsidRPr="0012774D" w:rsidRDefault="0053712B" w:rsidP="00BE1C82">
            <w:pPr>
              <w:pStyle w:val="af"/>
              <w:snapToGrid w:val="0"/>
              <w:rPr>
                <w:rFonts w:ascii="Arial" w:hAnsi="Arial" w:cs="Arial"/>
                <w:color w:val="000000"/>
                <w:sz w:val="20"/>
                <w:szCs w:val="20"/>
              </w:rPr>
            </w:pP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402" w:type="dxa"/>
          </w:tcPr>
          <w:p w:rsidR="0053712B" w:rsidRPr="0012774D" w:rsidRDefault="0053712B" w:rsidP="00BE1C82">
            <w:pPr>
              <w:pStyle w:val="af"/>
              <w:snapToGrid w:val="0"/>
              <w:rPr>
                <w:rFonts w:ascii="Arial" w:hAnsi="Arial" w:cs="Arial"/>
                <w:b/>
                <w:bCs/>
                <w:color w:val="000000"/>
                <w:sz w:val="20"/>
                <w:szCs w:val="20"/>
              </w:rPr>
            </w:pPr>
            <w:r w:rsidRPr="0012774D">
              <w:rPr>
                <w:rFonts w:ascii="Arial" w:hAnsi="Arial" w:cs="Arial"/>
                <w:b/>
                <w:bCs/>
                <w:color w:val="000000"/>
                <w:sz w:val="20"/>
                <w:szCs w:val="20"/>
              </w:rPr>
              <w:t>с продуктом</w:t>
            </w:r>
          </w:p>
        </w:tc>
        <w:tc>
          <w:tcPr>
            <w:tcW w:w="284" w:type="dxa"/>
            <w:vAlign w:val="center"/>
          </w:tcPr>
          <w:p w:rsidR="0053712B" w:rsidRPr="0012774D" w:rsidRDefault="0053712B" w:rsidP="00BE1C82">
            <w:pPr>
              <w:pStyle w:val="af"/>
              <w:snapToGrid w:val="0"/>
              <w:rPr>
                <w:rFonts w:ascii="Arial" w:hAnsi="Arial" w:cs="Arial"/>
                <w:color w:val="000000"/>
                <w:sz w:val="20"/>
                <w:szCs w:val="20"/>
              </w:rPr>
            </w:pPr>
          </w:p>
        </w:tc>
        <w:tc>
          <w:tcPr>
            <w:tcW w:w="530" w:type="dxa"/>
            <w:gridSpan w:val="11"/>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Pr>
          <w:p w:rsidR="0053712B" w:rsidRPr="0012774D" w:rsidRDefault="0053712B" w:rsidP="00BE1C82">
            <w:pPr>
              <w:pStyle w:val="af"/>
              <w:snapToGrid w:val="0"/>
              <w:rPr>
                <w:rFonts w:ascii="Arial" w:hAnsi="Arial" w:cs="Arial"/>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Pr>
          <w:p w:rsidR="0053712B" w:rsidRPr="0012774D" w:rsidRDefault="0053712B" w:rsidP="00BE1C82">
            <w:pPr>
              <w:pStyle w:val="af"/>
              <w:snapToGrid w:val="0"/>
              <w:rPr>
                <w:rFonts w:ascii="Arial" w:hAnsi="Arial" w:cs="Arial"/>
                <w:color w:val="000000"/>
                <w:sz w:val="20"/>
                <w:szCs w:val="20"/>
              </w:rPr>
            </w:pP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101"/>
        </w:trPr>
        <w:tc>
          <w:tcPr>
            <w:tcW w:w="3402" w:type="dxa"/>
          </w:tcPr>
          <w:p w:rsidR="0053712B" w:rsidRPr="0012774D" w:rsidRDefault="0053712B" w:rsidP="00BE1C82">
            <w:pPr>
              <w:pStyle w:val="af"/>
              <w:snapToGrid w:val="0"/>
              <w:rPr>
                <w:rFonts w:ascii="Arial" w:hAnsi="Arial" w:cs="Arial"/>
                <w:b/>
                <w:bCs/>
                <w:color w:val="000000"/>
                <w:sz w:val="20"/>
                <w:szCs w:val="20"/>
              </w:rPr>
            </w:pPr>
          </w:p>
        </w:tc>
        <w:tc>
          <w:tcPr>
            <w:tcW w:w="284" w:type="dxa"/>
            <w:tcBorders>
              <w:bottom w:val="single" w:sz="4" w:space="0" w:color="auto"/>
            </w:tcBorders>
            <w:vAlign w:val="center"/>
          </w:tcPr>
          <w:p w:rsidR="0053712B" w:rsidRPr="0012774D" w:rsidRDefault="0053712B" w:rsidP="00BE1C82">
            <w:pPr>
              <w:pStyle w:val="af"/>
              <w:snapToGrid w:val="0"/>
              <w:rPr>
                <w:rFonts w:ascii="Arial" w:hAnsi="Arial" w:cs="Arial"/>
                <w:color w:val="000000"/>
                <w:sz w:val="20"/>
                <w:szCs w:val="20"/>
              </w:rPr>
            </w:pPr>
          </w:p>
        </w:tc>
        <w:tc>
          <w:tcPr>
            <w:tcW w:w="530" w:type="dxa"/>
            <w:gridSpan w:val="11"/>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402" w:type="dxa"/>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*Движение ленты</w:t>
            </w:r>
          </w:p>
        </w:tc>
        <w:tc>
          <w:tcPr>
            <w:tcW w:w="284" w:type="dxa"/>
            <w:tcBorders>
              <w:top w:val="single" w:sz="4" w:space="0" w:color="auto"/>
              <w:left w:val="single" w:sz="4" w:space="0" w:color="auto"/>
              <w:bottom w:val="single" w:sz="4" w:space="0" w:color="auto"/>
              <w:right w:val="single" w:sz="4" w:space="0" w:color="auto"/>
            </w:tcBorders>
            <w:vAlign w:val="center"/>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530" w:type="dxa"/>
            <w:gridSpan w:val="11"/>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0"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1"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70"/>
        </w:trPr>
        <w:tc>
          <w:tcPr>
            <w:tcW w:w="3402" w:type="dxa"/>
          </w:tcPr>
          <w:p w:rsidR="0053712B" w:rsidRPr="0012774D" w:rsidRDefault="0053712B" w:rsidP="00BE1C82">
            <w:pPr>
              <w:pStyle w:val="af"/>
              <w:snapToGrid w:val="0"/>
              <w:rPr>
                <w:rFonts w:ascii="Arial" w:hAnsi="Arial" w:cs="Arial"/>
                <w:color w:val="000000"/>
                <w:sz w:val="20"/>
                <w:szCs w:val="20"/>
              </w:rPr>
            </w:pPr>
          </w:p>
        </w:tc>
        <w:tc>
          <w:tcPr>
            <w:tcW w:w="284" w:type="dxa"/>
            <w:tcBorders>
              <w:top w:val="single" w:sz="4" w:space="0" w:color="auto"/>
              <w:bottom w:val="single" w:sz="4" w:space="0" w:color="auto"/>
            </w:tcBorders>
            <w:vAlign w:val="center"/>
          </w:tcPr>
          <w:p w:rsidR="0053712B" w:rsidRPr="0012774D" w:rsidRDefault="0053712B" w:rsidP="00BE1C82">
            <w:pPr>
              <w:pStyle w:val="af"/>
              <w:snapToGrid w:val="0"/>
              <w:rPr>
                <w:rFonts w:ascii="Arial" w:hAnsi="Arial" w:cs="Arial"/>
                <w:color w:val="000000"/>
                <w:sz w:val="20"/>
                <w:szCs w:val="20"/>
              </w:rPr>
            </w:pPr>
          </w:p>
        </w:tc>
        <w:tc>
          <w:tcPr>
            <w:tcW w:w="530" w:type="dxa"/>
            <w:gridSpan w:val="11"/>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402" w:type="dxa"/>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*Повреждение ленты</w:t>
            </w:r>
          </w:p>
        </w:tc>
        <w:tc>
          <w:tcPr>
            <w:tcW w:w="284" w:type="dxa"/>
            <w:tcBorders>
              <w:top w:val="single" w:sz="4" w:space="0" w:color="auto"/>
              <w:left w:val="single" w:sz="4" w:space="0" w:color="auto"/>
              <w:bottom w:val="single" w:sz="4" w:space="0" w:color="auto"/>
              <w:right w:val="single" w:sz="4" w:space="0" w:color="auto"/>
            </w:tcBorders>
            <w:vAlign w:val="center"/>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530" w:type="dxa"/>
            <w:gridSpan w:val="11"/>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0"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1"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_ </w:t>
            </w:r>
          </w:p>
        </w:tc>
      </w:tr>
      <w:tr w:rsidR="0053712B" w:rsidRPr="0012774D" w:rsidTr="008233B6">
        <w:trPr>
          <w:trHeight w:val="191"/>
        </w:trPr>
        <w:tc>
          <w:tcPr>
            <w:tcW w:w="3402" w:type="dxa"/>
          </w:tcPr>
          <w:p w:rsidR="0053712B" w:rsidRPr="0012774D" w:rsidRDefault="0053712B" w:rsidP="00BE1C82">
            <w:pPr>
              <w:pStyle w:val="af"/>
              <w:snapToGrid w:val="0"/>
              <w:rPr>
                <w:rFonts w:ascii="Arial" w:hAnsi="Arial" w:cs="Arial"/>
                <w:color w:val="000000"/>
                <w:sz w:val="20"/>
                <w:szCs w:val="20"/>
              </w:rPr>
            </w:pPr>
          </w:p>
        </w:tc>
        <w:tc>
          <w:tcPr>
            <w:tcW w:w="284" w:type="dxa"/>
            <w:tcBorders>
              <w:top w:val="single" w:sz="4" w:space="0" w:color="auto"/>
              <w:bottom w:val="single" w:sz="4" w:space="0" w:color="auto"/>
            </w:tcBorders>
            <w:vAlign w:val="center"/>
          </w:tcPr>
          <w:p w:rsidR="0053712B" w:rsidRPr="0012774D" w:rsidRDefault="0053712B" w:rsidP="00BE1C82">
            <w:pPr>
              <w:pStyle w:val="af"/>
              <w:snapToGrid w:val="0"/>
              <w:rPr>
                <w:rFonts w:ascii="Arial" w:hAnsi="Arial" w:cs="Arial"/>
                <w:color w:val="000000"/>
                <w:sz w:val="20"/>
                <w:szCs w:val="20"/>
              </w:rPr>
            </w:pPr>
          </w:p>
        </w:tc>
        <w:tc>
          <w:tcPr>
            <w:tcW w:w="530" w:type="dxa"/>
            <w:gridSpan w:val="11"/>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402" w:type="dxa"/>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*Скребки ленты</w:t>
            </w:r>
          </w:p>
        </w:tc>
        <w:tc>
          <w:tcPr>
            <w:tcW w:w="284" w:type="dxa"/>
            <w:tcBorders>
              <w:top w:val="single" w:sz="4" w:space="0" w:color="auto"/>
              <w:left w:val="single" w:sz="4" w:space="0" w:color="auto"/>
              <w:bottom w:val="single" w:sz="4" w:space="0" w:color="auto"/>
              <w:right w:val="single" w:sz="4" w:space="0" w:color="auto"/>
            </w:tcBorders>
            <w:vAlign w:val="center"/>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530" w:type="dxa"/>
            <w:gridSpan w:val="11"/>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0"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1"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w:t>
            </w:r>
            <w:r w:rsidR="00690277" w:rsidRPr="0012774D">
              <w:rPr>
                <w:rFonts w:ascii="Arial" w:hAnsi="Arial" w:cs="Arial"/>
                <w:color w:val="000000"/>
                <w:sz w:val="20"/>
                <w:szCs w:val="20"/>
              </w:rPr>
              <w:t xml:space="preserve">_ _ _ _ _ _ _ _ _ _ _ _ _ _ </w:t>
            </w:r>
          </w:p>
        </w:tc>
      </w:tr>
      <w:tr w:rsidR="0053712B" w:rsidRPr="0012774D" w:rsidTr="008233B6">
        <w:trPr>
          <w:trHeight w:val="276"/>
        </w:trPr>
        <w:tc>
          <w:tcPr>
            <w:tcW w:w="3402" w:type="dxa"/>
          </w:tcPr>
          <w:p w:rsidR="0053712B" w:rsidRPr="0012774D" w:rsidRDefault="0053712B" w:rsidP="00BE1C82">
            <w:pPr>
              <w:pStyle w:val="af"/>
              <w:snapToGrid w:val="0"/>
              <w:rPr>
                <w:rFonts w:ascii="Arial" w:hAnsi="Arial" w:cs="Arial"/>
                <w:color w:val="000000"/>
                <w:sz w:val="20"/>
                <w:szCs w:val="20"/>
              </w:rPr>
            </w:pPr>
          </w:p>
        </w:tc>
        <w:tc>
          <w:tcPr>
            <w:tcW w:w="284" w:type="dxa"/>
            <w:tcBorders>
              <w:top w:val="single" w:sz="4" w:space="0" w:color="auto"/>
              <w:bottom w:val="single" w:sz="4" w:space="0" w:color="auto"/>
            </w:tcBorders>
            <w:vAlign w:val="center"/>
          </w:tcPr>
          <w:p w:rsidR="0053712B" w:rsidRPr="0012774D" w:rsidRDefault="0053712B" w:rsidP="00BE1C82">
            <w:pPr>
              <w:pStyle w:val="af"/>
              <w:snapToGrid w:val="0"/>
              <w:rPr>
                <w:rFonts w:ascii="Arial" w:eastAsia="Times New Roman" w:hAnsi="Arial" w:cs="Arial"/>
                <w:b/>
                <w:bCs/>
                <w:color w:val="000000"/>
                <w:sz w:val="20"/>
                <w:szCs w:val="20"/>
              </w:rPr>
            </w:pPr>
          </w:p>
        </w:tc>
        <w:tc>
          <w:tcPr>
            <w:tcW w:w="530" w:type="dxa"/>
            <w:gridSpan w:val="11"/>
          </w:tcPr>
          <w:p w:rsidR="0053712B" w:rsidRPr="0012774D" w:rsidRDefault="0053712B" w:rsidP="00BE1C82">
            <w:pPr>
              <w:pStyle w:val="af"/>
              <w:snapToGrid w:val="0"/>
              <w:rPr>
                <w:rFonts w:ascii="Arial" w:hAnsi="Arial" w:cs="Arial"/>
                <w:color w:val="000000"/>
                <w:sz w:val="20"/>
                <w:szCs w:val="20"/>
              </w:rPr>
            </w:pPr>
          </w:p>
        </w:tc>
        <w:tc>
          <w:tcPr>
            <w:tcW w:w="290"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top w:val="single" w:sz="4" w:space="0" w:color="auto"/>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291" w:type="dxa"/>
            <w:gridSpan w:val="4"/>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p>
        </w:tc>
      </w:tr>
      <w:tr w:rsidR="0012774D" w:rsidRPr="0012774D" w:rsidTr="008233B6">
        <w:trPr>
          <w:trHeight w:val="276"/>
        </w:trPr>
        <w:tc>
          <w:tcPr>
            <w:tcW w:w="3402" w:type="dxa"/>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*Просыпания / скопления</w:t>
            </w:r>
          </w:p>
        </w:tc>
        <w:tc>
          <w:tcPr>
            <w:tcW w:w="284" w:type="dxa"/>
            <w:tcBorders>
              <w:top w:val="single" w:sz="4" w:space="0" w:color="auto"/>
              <w:left w:val="single" w:sz="4" w:space="0" w:color="auto"/>
              <w:bottom w:val="single" w:sz="4" w:space="0" w:color="auto"/>
              <w:right w:val="single" w:sz="4" w:space="0" w:color="auto"/>
            </w:tcBorders>
            <w:vAlign w:val="center"/>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530" w:type="dxa"/>
            <w:gridSpan w:val="11"/>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0"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1"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53" w:type="dxa"/>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37" w:type="dxa"/>
            <w:gridSpan w:val="4"/>
          </w:tcPr>
          <w:p w:rsidR="0053712B" w:rsidRPr="0012774D" w:rsidRDefault="0053712B" w:rsidP="00BE1C82">
            <w:pPr>
              <w:pStyle w:val="af"/>
              <w:snapToGrid w:val="0"/>
              <w:rPr>
                <w:rFonts w:ascii="Arial" w:hAnsi="Arial" w:cs="Arial"/>
                <w:color w:val="000000"/>
                <w:sz w:val="20"/>
                <w:szCs w:val="20"/>
              </w:rPr>
            </w:pPr>
          </w:p>
        </w:tc>
        <w:tc>
          <w:tcPr>
            <w:tcW w:w="3237" w:type="dxa"/>
            <w:gridSpan w:val="7"/>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w:t>
            </w:r>
            <w:r w:rsidR="00690277" w:rsidRPr="0012774D">
              <w:rPr>
                <w:rFonts w:ascii="Arial" w:hAnsi="Arial" w:cs="Arial"/>
                <w:color w:val="000000"/>
                <w:sz w:val="20"/>
                <w:szCs w:val="20"/>
              </w:rPr>
              <w:t xml:space="preserve">_ _ _ _ _ _ _ _ _ _ _ _ _ _ </w:t>
            </w:r>
          </w:p>
        </w:tc>
      </w:tr>
      <w:tr w:rsidR="0012774D" w:rsidRPr="0012774D" w:rsidTr="008233B6">
        <w:trPr>
          <w:trHeight w:val="90"/>
        </w:trPr>
        <w:tc>
          <w:tcPr>
            <w:tcW w:w="3402" w:type="dxa"/>
          </w:tcPr>
          <w:p w:rsidR="0012774D" w:rsidRPr="0012774D" w:rsidRDefault="0012774D" w:rsidP="00BE1C82">
            <w:pPr>
              <w:pStyle w:val="af"/>
              <w:snapToGrid w:val="0"/>
              <w:rPr>
                <w:rFonts w:ascii="Arial" w:hAnsi="Arial" w:cs="Arial"/>
                <w:color w:val="000000"/>
                <w:sz w:val="20"/>
                <w:szCs w:val="20"/>
              </w:rPr>
            </w:pPr>
          </w:p>
        </w:tc>
        <w:tc>
          <w:tcPr>
            <w:tcW w:w="284" w:type="dxa"/>
            <w:tcBorders>
              <w:top w:val="single" w:sz="4" w:space="0" w:color="auto"/>
            </w:tcBorders>
            <w:vAlign w:val="center"/>
          </w:tcPr>
          <w:p w:rsidR="0012774D" w:rsidRPr="0012774D" w:rsidRDefault="0012774D" w:rsidP="00BE1C82">
            <w:pPr>
              <w:pStyle w:val="af"/>
              <w:snapToGrid w:val="0"/>
              <w:rPr>
                <w:rFonts w:ascii="Arial" w:eastAsia="Times New Roman" w:hAnsi="Arial" w:cs="Arial"/>
                <w:b/>
                <w:bCs/>
                <w:color w:val="000000"/>
                <w:sz w:val="20"/>
                <w:szCs w:val="20"/>
              </w:rPr>
            </w:pPr>
          </w:p>
        </w:tc>
        <w:tc>
          <w:tcPr>
            <w:tcW w:w="530" w:type="dxa"/>
            <w:gridSpan w:val="11"/>
          </w:tcPr>
          <w:p w:rsidR="0012774D" w:rsidRPr="0012774D" w:rsidRDefault="0012774D" w:rsidP="00BE1C82">
            <w:pPr>
              <w:pStyle w:val="af"/>
              <w:snapToGrid w:val="0"/>
              <w:rPr>
                <w:rFonts w:ascii="Arial" w:hAnsi="Arial" w:cs="Arial"/>
                <w:color w:val="000000"/>
                <w:sz w:val="20"/>
                <w:szCs w:val="20"/>
              </w:rPr>
            </w:pPr>
          </w:p>
        </w:tc>
        <w:tc>
          <w:tcPr>
            <w:tcW w:w="290" w:type="dxa"/>
            <w:gridSpan w:val="5"/>
          </w:tcPr>
          <w:p w:rsidR="0012774D" w:rsidRPr="0012774D" w:rsidRDefault="0012774D" w:rsidP="00BE1C82">
            <w:pPr>
              <w:pStyle w:val="af"/>
              <w:snapToGrid w:val="0"/>
              <w:rPr>
                <w:rFonts w:ascii="Arial" w:hAnsi="Arial" w:cs="Arial"/>
                <w:color w:val="000000"/>
                <w:sz w:val="20"/>
                <w:szCs w:val="20"/>
              </w:rPr>
            </w:pPr>
          </w:p>
        </w:tc>
        <w:tc>
          <w:tcPr>
            <w:tcW w:w="290" w:type="dxa"/>
            <w:gridSpan w:val="4"/>
            <w:tcBorders>
              <w:top w:val="single" w:sz="4" w:space="0" w:color="auto"/>
            </w:tcBorders>
          </w:tcPr>
          <w:p w:rsidR="0012774D" w:rsidRPr="0012774D" w:rsidRDefault="0012774D" w:rsidP="00BE1C82">
            <w:pPr>
              <w:pStyle w:val="af"/>
              <w:snapToGrid w:val="0"/>
              <w:rPr>
                <w:rFonts w:ascii="Arial" w:eastAsia="Times New Roman" w:hAnsi="Arial" w:cs="Arial"/>
                <w:b/>
                <w:bCs/>
                <w:color w:val="000000"/>
                <w:sz w:val="20"/>
                <w:szCs w:val="20"/>
              </w:rPr>
            </w:pPr>
          </w:p>
        </w:tc>
        <w:tc>
          <w:tcPr>
            <w:tcW w:w="290" w:type="dxa"/>
            <w:gridSpan w:val="3"/>
          </w:tcPr>
          <w:p w:rsidR="0012774D" w:rsidRPr="0012774D" w:rsidRDefault="0012774D" w:rsidP="00BE1C82">
            <w:pPr>
              <w:pStyle w:val="af"/>
              <w:snapToGrid w:val="0"/>
              <w:rPr>
                <w:rFonts w:ascii="Arial" w:hAnsi="Arial" w:cs="Arial"/>
                <w:color w:val="000000"/>
                <w:sz w:val="20"/>
                <w:szCs w:val="20"/>
              </w:rPr>
            </w:pPr>
          </w:p>
        </w:tc>
        <w:tc>
          <w:tcPr>
            <w:tcW w:w="291" w:type="dxa"/>
            <w:gridSpan w:val="4"/>
          </w:tcPr>
          <w:p w:rsidR="0012774D" w:rsidRPr="0012774D" w:rsidRDefault="0012774D" w:rsidP="00BE1C82">
            <w:pPr>
              <w:pStyle w:val="af"/>
              <w:snapToGrid w:val="0"/>
              <w:rPr>
                <w:rFonts w:ascii="Arial" w:hAnsi="Arial" w:cs="Arial"/>
                <w:color w:val="000000"/>
                <w:sz w:val="20"/>
                <w:szCs w:val="20"/>
              </w:rPr>
            </w:pPr>
          </w:p>
        </w:tc>
        <w:tc>
          <w:tcPr>
            <w:tcW w:w="294" w:type="dxa"/>
            <w:gridSpan w:val="3"/>
            <w:tcBorders>
              <w:top w:val="single" w:sz="4" w:space="0" w:color="auto"/>
            </w:tcBorders>
          </w:tcPr>
          <w:p w:rsidR="0012774D" w:rsidRPr="0012774D" w:rsidRDefault="0012774D" w:rsidP="00BE1C82">
            <w:pPr>
              <w:pStyle w:val="af"/>
              <w:snapToGrid w:val="0"/>
              <w:rPr>
                <w:rFonts w:ascii="Arial" w:hAnsi="Arial" w:cs="Arial"/>
                <w:color w:val="000000"/>
                <w:sz w:val="20"/>
                <w:szCs w:val="20"/>
              </w:rPr>
            </w:pPr>
          </w:p>
        </w:tc>
        <w:tc>
          <w:tcPr>
            <w:tcW w:w="253" w:type="dxa"/>
          </w:tcPr>
          <w:p w:rsidR="0012774D" w:rsidRPr="0012774D" w:rsidRDefault="0012774D" w:rsidP="00BE1C82">
            <w:pPr>
              <w:pStyle w:val="af"/>
              <w:snapToGrid w:val="0"/>
              <w:rPr>
                <w:rFonts w:ascii="Arial" w:hAnsi="Arial" w:cs="Arial"/>
                <w:color w:val="000000"/>
                <w:sz w:val="20"/>
                <w:szCs w:val="20"/>
              </w:rPr>
            </w:pPr>
          </w:p>
        </w:tc>
        <w:tc>
          <w:tcPr>
            <w:tcW w:w="337" w:type="dxa"/>
            <w:gridSpan w:val="4"/>
          </w:tcPr>
          <w:p w:rsidR="0012774D" w:rsidRPr="0012774D" w:rsidRDefault="0012774D" w:rsidP="00BE1C82">
            <w:pPr>
              <w:pStyle w:val="af"/>
              <w:snapToGrid w:val="0"/>
              <w:rPr>
                <w:rFonts w:ascii="Arial" w:hAnsi="Arial" w:cs="Arial"/>
                <w:color w:val="000000"/>
                <w:sz w:val="20"/>
                <w:szCs w:val="20"/>
              </w:rPr>
            </w:pPr>
          </w:p>
        </w:tc>
        <w:tc>
          <w:tcPr>
            <w:tcW w:w="3237" w:type="dxa"/>
            <w:gridSpan w:val="7"/>
          </w:tcPr>
          <w:p w:rsidR="0012774D" w:rsidRPr="0012774D" w:rsidRDefault="0012774D" w:rsidP="00BE1C82">
            <w:pPr>
              <w:pStyle w:val="af"/>
              <w:snapToGrid w:val="0"/>
              <w:rPr>
                <w:rFonts w:ascii="Arial" w:hAnsi="Arial" w:cs="Arial"/>
                <w:color w:val="000000"/>
                <w:sz w:val="20"/>
                <w:szCs w:val="20"/>
              </w:rPr>
            </w:pPr>
          </w:p>
        </w:tc>
      </w:tr>
      <w:tr w:rsidR="0053712B" w:rsidRPr="0012774D" w:rsidTr="008233B6">
        <w:trPr>
          <w:trHeight w:val="276"/>
        </w:trPr>
        <w:tc>
          <w:tcPr>
            <w:tcW w:w="3402" w:type="dxa"/>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Комментарии</w:t>
            </w:r>
          </w:p>
        </w:tc>
        <w:tc>
          <w:tcPr>
            <w:tcW w:w="6096" w:type="dxa"/>
            <w:gridSpan w:val="43"/>
          </w:tcPr>
          <w:p w:rsidR="008233B6"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_ </w:t>
            </w:r>
            <w:r w:rsidR="00690277" w:rsidRPr="0012774D">
              <w:rPr>
                <w:rFonts w:ascii="Arial" w:hAnsi="Arial" w:cs="Arial"/>
                <w:color w:val="000000"/>
                <w:sz w:val="20"/>
                <w:szCs w:val="20"/>
              </w:rPr>
              <w:t>_ _ _ _ _ _ _ _ _ _ _ _ _</w:t>
            </w:r>
            <w:r w:rsidR="0012774D">
              <w:rPr>
                <w:rFonts w:ascii="Arial" w:hAnsi="Arial" w:cs="Arial"/>
                <w:color w:val="000000"/>
                <w:sz w:val="20"/>
                <w:szCs w:val="20"/>
              </w:rPr>
              <w:t xml:space="preserve"> _ _ _ _</w:t>
            </w:r>
          </w:p>
          <w:p w:rsidR="0053712B" w:rsidRPr="0012774D" w:rsidRDefault="00690277"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 </w:t>
            </w: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Смена</w:t>
            </w:r>
          </w:p>
        </w:tc>
        <w:tc>
          <w:tcPr>
            <w:tcW w:w="332" w:type="dxa"/>
            <w:gridSpan w:val="8"/>
          </w:tcPr>
          <w:p w:rsidR="0053712B" w:rsidRPr="0012774D" w:rsidRDefault="0053712B" w:rsidP="00BE1C82">
            <w:pPr>
              <w:pStyle w:val="af"/>
              <w:snapToGrid w:val="0"/>
              <w:rPr>
                <w:rFonts w:ascii="Arial" w:hAnsi="Arial" w:cs="Arial"/>
                <w:color w:val="000000"/>
                <w:sz w:val="20"/>
                <w:szCs w:val="20"/>
                <w:lang w:val="en-US"/>
              </w:rPr>
            </w:pPr>
            <w:r w:rsidRPr="0012774D">
              <w:rPr>
                <w:rFonts w:ascii="Arial" w:hAnsi="Arial" w:cs="Arial"/>
                <w:color w:val="000000"/>
                <w:sz w:val="20"/>
                <w:szCs w:val="20"/>
                <w:lang w:val="en-US"/>
              </w:rPr>
              <w:t>I</w:t>
            </w: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Pr>
          <w:p w:rsidR="0053712B" w:rsidRPr="0012774D" w:rsidRDefault="0053712B" w:rsidP="00BE1C82">
            <w:pPr>
              <w:pStyle w:val="af"/>
              <w:snapToGrid w:val="0"/>
              <w:rPr>
                <w:rFonts w:ascii="Arial" w:hAnsi="Arial" w:cs="Arial"/>
                <w:color w:val="000000"/>
                <w:sz w:val="20"/>
                <w:szCs w:val="20"/>
                <w:lang w:val="en-US"/>
              </w:rPr>
            </w:pPr>
            <w:r w:rsidRPr="0012774D">
              <w:rPr>
                <w:rFonts w:ascii="Arial" w:hAnsi="Arial" w:cs="Arial"/>
                <w:color w:val="000000"/>
                <w:sz w:val="20"/>
                <w:szCs w:val="20"/>
                <w:lang w:val="en-US"/>
              </w:rPr>
              <w:t>II</w:t>
            </w: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Pr>
          <w:p w:rsidR="0053712B" w:rsidRPr="0012774D" w:rsidRDefault="0053712B" w:rsidP="00BE1C82">
            <w:pPr>
              <w:pStyle w:val="af"/>
              <w:snapToGrid w:val="0"/>
              <w:rPr>
                <w:rFonts w:ascii="Arial" w:hAnsi="Arial" w:cs="Arial"/>
                <w:color w:val="000000"/>
                <w:sz w:val="20"/>
                <w:szCs w:val="20"/>
                <w:lang w:val="en-US"/>
              </w:rPr>
            </w:pPr>
            <w:r w:rsidRPr="0012774D">
              <w:rPr>
                <w:rFonts w:ascii="Arial" w:hAnsi="Arial" w:cs="Arial"/>
                <w:color w:val="000000"/>
                <w:sz w:val="20"/>
                <w:szCs w:val="20"/>
                <w:lang w:val="en-US"/>
              </w:rPr>
              <w:t>III</w:t>
            </w: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val="276"/>
        </w:trPr>
        <w:tc>
          <w:tcPr>
            <w:tcW w:w="3705" w:type="dxa"/>
            <w:gridSpan w:val="3"/>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lastRenderedPageBreak/>
              <w:t xml:space="preserve">Инициалы оператора </w:t>
            </w:r>
          </w:p>
        </w:tc>
        <w:tc>
          <w:tcPr>
            <w:tcW w:w="941" w:type="dxa"/>
            <w:gridSpan w:val="16"/>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О.О.П</w:t>
            </w:r>
          </w:p>
        </w:tc>
        <w:tc>
          <w:tcPr>
            <w:tcW w:w="981" w:type="dxa"/>
            <w:gridSpan w:val="11"/>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О.П.Д</w:t>
            </w:r>
          </w:p>
        </w:tc>
        <w:tc>
          <w:tcPr>
            <w:tcW w:w="837" w:type="dxa"/>
            <w:gridSpan w:val="8"/>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1242" w:type="dxa"/>
            <w:gridSpan w:val="20"/>
          </w:tcPr>
          <w:p w:rsidR="0053712B" w:rsidRPr="0012774D" w:rsidRDefault="0012774D" w:rsidP="00BE1C82">
            <w:pPr>
              <w:pStyle w:val="af"/>
              <w:snapToGrid w:val="0"/>
              <w:rPr>
                <w:rFonts w:ascii="Arial" w:hAnsi="Arial" w:cs="Arial"/>
                <w:color w:val="000000"/>
                <w:sz w:val="20"/>
                <w:szCs w:val="20"/>
              </w:rPr>
            </w:pPr>
            <w:r>
              <w:rPr>
                <w:rFonts w:ascii="Arial" w:hAnsi="Arial" w:cs="Arial"/>
                <w:color w:val="000000"/>
                <w:sz w:val="20"/>
                <w:szCs w:val="20"/>
              </w:rPr>
              <w:t>Верно</w:t>
            </w: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1151" w:type="dxa"/>
            <w:gridSpan w:val="12"/>
          </w:tcPr>
          <w:p w:rsidR="0053712B" w:rsidRPr="0012774D" w:rsidRDefault="0053712B" w:rsidP="00BE1C82">
            <w:pPr>
              <w:pStyle w:val="af"/>
              <w:snapToGrid w:val="0"/>
              <w:jc w:val="center"/>
              <w:rPr>
                <w:rFonts w:ascii="Arial" w:hAnsi="Arial" w:cs="Arial"/>
                <w:color w:val="000000"/>
                <w:sz w:val="20"/>
                <w:szCs w:val="20"/>
              </w:rPr>
            </w:pPr>
            <w:r w:rsidRPr="0012774D">
              <w:rPr>
                <w:rFonts w:ascii="Arial" w:hAnsi="Arial" w:cs="Arial"/>
                <w:color w:val="000000"/>
                <w:sz w:val="20"/>
                <w:szCs w:val="20"/>
              </w:rPr>
              <w:t>Проблема</w:t>
            </w: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341"/>
        </w:trPr>
        <w:tc>
          <w:tcPr>
            <w:tcW w:w="3705" w:type="dxa"/>
            <w:gridSpan w:val="3"/>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82"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E209CA" w:rsidRDefault="0053712B" w:rsidP="00BE1C82">
            <w:pPr>
              <w:pStyle w:val="af"/>
              <w:snapToGrid w:val="0"/>
              <w:rPr>
                <w:rFonts w:ascii="Arial" w:hAnsi="Arial" w:cs="Arial"/>
                <w:b/>
                <w:color w:val="000000"/>
                <w:sz w:val="20"/>
                <w:szCs w:val="20"/>
              </w:rPr>
            </w:pPr>
          </w:p>
        </w:tc>
        <w:tc>
          <w:tcPr>
            <w:tcW w:w="297" w:type="dxa"/>
            <w:gridSpan w:val="3"/>
            <w:tcBorders>
              <w:top w:val="single" w:sz="4" w:space="0" w:color="auto"/>
              <w:left w:val="single" w:sz="4" w:space="0" w:color="auto"/>
              <w:bottom w:val="single" w:sz="4" w:space="0" w:color="auto"/>
              <w:right w:val="single" w:sz="4" w:space="0" w:color="auto"/>
            </w:tcBorders>
          </w:tcPr>
          <w:p w:rsidR="0053712B" w:rsidRPr="00E209CA" w:rsidRDefault="0053712B" w:rsidP="00BE1C82">
            <w:pPr>
              <w:pStyle w:val="af"/>
              <w:snapToGrid w:val="0"/>
              <w:rPr>
                <w:rFonts w:ascii="Arial" w:hAnsi="Arial" w:cs="Arial"/>
                <w:b/>
                <w:color w:val="000000"/>
                <w:sz w:val="20"/>
                <w:szCs w:val="20"/>
              </w:rPr>
            </w:pPr>
            <w:r w:rsidRPr="00E209CA">
              <w:rPr>
                <w:rFonts w:ascii="Arial" w:hAnsi="Arial" w:cs="Arial"/>
                <w:b/>
                <w:color w:val="000000"/>
                <w:sz w:val="20"/>
                <w:szCs w:val="20"/>
              </w:rPr>
              <w:t>Х</w:t>
            </w:r>
          </w:p>
        </w:tc>
        <w:tc>
          <w:tcPr>
            <w:tcW w:w="294" w:type="dxa"/>
            <w:gridSpan w:val="2"/>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jc w:val="center"/>
              <w:rPr>
                <w:rFonts w:ascii="Arial" w:hAnsi="Arial" w:cs="Arial"/>
                <w:color w:val="000000"/>
                <w:sz w:val="20"/>
                <w:szCs w:val="20"/>
              </w:rPr>
            </w:pPr>
            <w:r w:rsidRPr="0012774D">
              <w:rPr>
                <w:rFonts w:ascii="Arial" w:hAnsi="Arial" w:cs="Arial"/>
                <w:color w:val="000000"/>
                <w:sz w:val="20"/>
                <w:szCs w:val="20"/>
              </w:rPr>
              <w:t>Комментарии</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12774D" w:rsidRPr="0012774D" w:rsidTr="008233B6">
        <w:trPr>
          <w:trHeight w:hRule="exact" w:val="148"/>
        </w:trPr>
        <w:tc>
          <w:tcPr>
            <w:tcW w:w="3705" w:type="dxa"/>
            <w:gridSpan w:val="3"/>
          </w:tcPr>
          <w:p w:rsidR="0012774D" w:rsidRPr="0012774D" w:rsidRDefault="0012774D" w:rsidP="00BE1C82">
            <w:pPr>
              <w:pStyle w:val="af"/>
              <w:snapToGrid w:val="0"/>
              <w:rPr>
                <w:rFonts w:ascii="Arial" w:hAnsi="Arial" w:cs="Arial"/>
                <w:color w:val="000000"/>
                <w:sz w:val="20"/>
                <w:szCs w:val="20"/>
              </w:rPr>
            </w:pPr>
          </w:p>
        </w:tc>
        <w:tc>
          <w:tcPr>
            <w:tcW w:w="332" w:type="dxa"/>
            <w:gridSpan w:val="8"/>
            <w:tcBorders>
              <w:bottom w:val="single" w:sz="4" w:space="0" w:color="auto"/>
            </w:tcBorders>
          </w:tcPr>
          <w:p w:rsidR="0012774D" w:rsidRPr="0012774D" w:rsidRDefault="0012774D" w:rsidP="00BE1C82">
            <w:pPr>
              <w:pStyle w:val="af"/>
              <w:snapToGrid w:val="0"/>
              <w:rPr>
                <w:rFonts w:ascii="Arial" w:eastAsia="Times New Roman" w:hAnsi="Arial" w:cs="Arial"/>
                <w:b/>
                <w:bCs/>
                <w:color w:val="000000"/>
                <w:sz w:val="20"/>
                <w:szCs w:val="20"/>
              </w:rPr>
            </w:pPr>
          </w:p>
        </w:tc>
        <w:tc>
          <w:tcPr>
            <w:tcW w:w="282" w:type="dxa"/>
            <w:gridSpan w:val="3"/>
            <w:tcBorders>
              <w:bottom w:val="single" w:sz="4" w:space="0" w:color="auto"/>
            </w:tcBorders>
          </w:tcPr>
          <w:p w:rsidR="0012774D" w:rsidRPr="0012774D" w:rsidRDefault="0012774D" w:rsidP="00BE1C82">
            <w:pPr>
              <w:pStyle w:val="af"/>
              <w:snapToGrid w:val="0"/>
              <w:rPr>
                <w:rFonts w:ascii="Arial" w:hAnsi="Arial" w:cs="Arial"/>
                <w:color w:val="000000"/>
                <w:sz w:val="20"/>
                <w:szCs w:val="20"/>
              </w:rPr>
            </w:pPr>
          </w:p>
        </w:tc>
        <w:tc>
          <w:tcPr>
            <w:tcW w:w="327" w:type="dxa"/>
            <w:gridSpan w:val="5"/>
            <w:tcBorders>
              <w:bottom w:val="single" w:sz="4" w:space="0" w:color="auto"/>
            </w:tcBorders>
          </w:tcPr>
          <w:p w:rsidR="0012774D" w:rsidRPr="0012774D" w:rsidRDefault="0012774D" w:rsidP="00BE1C82">
            <w:pPr>
              <w:pStyle w:val="af"/>
              <w:snapToGrid w:val="0"/>
              <w:rPr>
                <w:rFonts w:ascii="Arial" w:hAnsi="Arial" w:cs="Arial"/>
                <w:color w:val="000000"/>
                <w:sz w:val="20"/>
                <w:szCs w:val="20"/>
              </w:rPr>
            </w:pPr>
          </w:p>
        </w:tc>
        <w:tc>
          <w:tcPr>
            <w:tcW w:w="301" w:type="dxa"/>
            <w:gridSpan w:val="4"/>
            <w:tcBorders>
              <w:bottom w:val="single" w:sz="4" w:space="0" w:color="auto"/>
            </w:tcBorders>
          </w:tcPr>
          <w:p w:rsidR="0012774D" w:rsidRPr="0012774D" w:rsidRDefault="0012774D" w:rsidP="00BE1C82">
            <w:pPr>
              <w:pStyle w:val="af"/>
              <w:snapToGrid w:val="0"/>
              <w:rPr>
                <w:rFonts w:ascii="Arial" w:hAnsi="Arial" w:cs="Arial"/>
                <w:color w:val="000000"/>
                <w:sz w:val="20"/>
                <w:szCs w:val="20"/>
              </w:rPr>
            </w:pPr>
          </w:p>
        </w:tc>
        <w:tc>
          <w:tcPr>
            <w:tcW w:w="366" w:type="dxa"/>
            <w:gridSpan w:val="3"/>
            <w:tcBorders>
              <w:bottom w:val="single" w:sz="4" w:space="0" w:color="auto"/>
            </w:tcBorders>
          </w:tcPr>
          <w:p w:rsidR="0012774D" w:rsidRPr="0012774D" w:rsidRDefault="0012774D" w:rsidP="00BE1C82">
            <w:pPr>
              <w:pStyle w:val="af"/>
              <w:snapToGrid w:val="0"/>
              <w:rPr>
                <w:rFonts w:ascii="Arial" w:hAnsi="Arial" w:cs="Arial"/>
                <w:color w:val="000000"/>
                <w:sz w:val="20"/>
                <w:szCs w:val="20"/>
              </w:rPr>
            </w:pPr>
          </w:p>
        </w:tc>
        <w:tc>
          <w:tcPr>
            <w:tcW w:w="314" w:type="dxa"/>
            <w:gridSpan w:val="4"/>
            <w:tcBorders>
              <w:bottom w:val="single" w:sz="4" w:space="0" w:color="auto"/>
            </w:tcBorders>
          </w:tcPr>
          <w:p w:rsidR="0012774D" w:rsidRPr="0012774D" w:rsidRDefault="0012774D" w:rsidP="00BE1C82">
            <w:pPr>
              <w:pStyle w:val="af"/>
              <w:snapToGrid w:val="0"/>
              <w:rPr>
                <w:rFonts w:ascii="Arial" w:hAnsi="Arial" w:cs="Arial"/>
                <w:color w:val="000000"/>
                <w:sz w:val="20"/>
                <w:szCs w:val="20"/>
              </w:rPr>
            </w:pPr>
          </w:p>
        </w:tc>
        <w:tc>
          <w:tcPr>
            <w:tcW w:w="297" w:type="dxa"/>
            <w:gridSpan w:val="3"/>
            <w:tcBorders>
              <w:top w:val="single" w:sz="4" w:space="0" w:color="auto"/>
              <w:bottom w:val="single" w:sz="4" w:space="0" w:color="auto"/>
            </w:tcBorders>
          </w:tcPr>
          <w:p w:rsidR="0012774D" w:rsidRPr="0012774D" w:rsidRDefault="0012774D" w:rsidP="00BE1C82">
            <w:pPr>
              <w:pStyle w:val="af"/>
              <w:snapToGrid w:val="0"/>
              <w:rPr>
                <w:rFonts w:ascii="Arial" w:hAnsi="Arial" w:cs="Arial"/>
                <w:color w:val="000000"/>
                <w:sz w:val="20"/>
                <w:szCs w:val="20"/>
              </w:rPr>
            </w:pPr>
          </w:p>
        </w:tc>
        <w:tc>
          <w:tcPr>
            <w:tcW w:w="294" w:type="dxa"/>
            <w:gridSpan w:val="2"/>
            <w:tcBorders>
              <w:bottom w:val="single" w:sz="4" w:space="0" w:color="auto"/>
            </w:tcBorders>
          </w:tcPr>
          <w:p w:rsidR="0012774D" w:rsidRPr="0012774D" w:rsidRDefault="0012774D" w:rsidP="00BE1C82">
            <w:pPr>
              <w:pStyle w:val="af"/>
              <w:snapToGrid w:val="0"/>
              <w:rPr>
                <w:rFonts w:ascii="Arial" w:hAnsi="Arial" w:cs="Arial"/>
                <w:color w:val="000000"/>
                <w:sz w:val="20"/>
                <w:szCs w:val="20"/>
              </w:rPr>
            </w:pPr>
          </w:p>
        </w:tc>
        <w:tc>
          <w:tcPr>
            <w:tcW w:w="246" w:type="dxa"/>
            <w:gridSpan w:val="3"/>
            <w:tcBorders>
              <w:bottom w:val="single" w:sz="4" w:space="0" w:color="auto"/>
            </w:tcBorders>
          </w:tcPr>
          <w:p w:rsidR="0012774D" w:rsidRPr="0012774D" w:rsidRDefault="0012774D" w:rsidP="00BE1C82">
            <w:pPr>
              <w:pStyle w:val="af"/>
              <w:snapToGrid w:val="0"/>
              <w:rPr>
                <w:rFonts w:ascii="Arial" w:hAnsi="Arial" w:cs="Arial"/>
                <w:color w:val="000000"/>
                <w:sz w:val="20"/>
                <w:szCs w:val="20"/>
              </w:rPr>
            </w:pPr>
          </w:p>
        </w:tc>
        <w:tc>
          <w:tcPr>
            <w:tcW w:w="2839" w:type="dxa"/>
            <w:gridSpan w:val="4"/>
          </w:tcPr>
          <w:p w:rsidR="0012774D" w:rsidRPr="0012774D" w:rsidRDefault="0012774D" w:rsidP="00BE1C82">
            <w:pPr>
              <w:pStyle w:val="af"/>
              <w:snapToGrid w:val="0"/>
              <w:jc w:val="center"/>
              <w:rPr>
                <w:rFonts w:ascii="Arial" w:hAnsi="Arial" w:cs="Arial"/>
                <w:color w:val="000000"/>
                <w:sz w:val="20"/>
                <w:szCs w:val="20"/>
              </w:rPr>
            </w:pPr>
          </w:p>
        </w:tc>
        <w:tc>
          <w:tcPr>
            <w:tcW w:w="195" w:type="dxa"/>
            <w:gridSpan w:val="2"/>
          </w:tcPr>
          <w:p w:rsidR="0012774D" w:rsidRPr="0012774D" w:rsidRDefault="0012774D" w:rsidP="00BE1C82">
            <w:pPr>
              <w:snapToGrid w:val="0"/>
              <w:rPr>
                <w:rFonts w:ascii="Arial" w:hAnsi="Arial" w:cs="Arial"/>
                <w:color w:val="000000"/>
                <w:sz w:val="20"/>
                <w:szCs w:val="20"/>
              </w:rPr>
            </w:pPr>
          </w:p>
        </w:tc>
      </w:tr>
      <w:tr w:rsidR="0053712B" w:rsidRPr="0012774D" w:rsidTr="008233B6">
        <w:trPr>
          <w:trHeight w:hRule="exact" w:val="238"/>
        </w:trPr>
        <w:tc>
          <w:tcPr>
            <w:tcW w:w="9303" w:type="dxa"/>
            <w:gridSpan w:val="42"/>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b/>
                <w:bCs/>
                <w:color w:val="000000"/>
                <w:sz w:val="20"/>
                <w:szCs w:val="20"/>
              </w:rPr>
            </w:pPr>
          </w:p>
        </w:tc>
      </w:tr>
      <w:tr w:rsidR="0053712B" w:rsidRPr="0012774D" w:rsidTr="008233B6">
        <w:trPr>
          <w:trHeight w:hRule="exact" w:val="278"/>
        </w:trPr>
        <w:tc>
          <w:tcPr>
            <w:tcW w:w="9303" w:type="dxa"/>
            <w:gridSpan w:val="42"/>
          </w:tcPr>
          <w:p w:rsidR="0053712B" w:rsidRPr="0012774D" w:rsidRDefault="0053712B" w:rsidP="00BE1C82">
            <w:pPr>
              <w:pStyle w:val="af"/>
              <w:snapToGrid w:val="0"/>
              <w:rPr>
                <w:rFonts w:ascii="Arial" w:hAnsi="Arial" w:cs="Arial"/>
                <w:b/>
                <w:bCs/>
                <w:color w:val="000000"/>
                <w:sz w:val="20"/>
                <w:szCs w:val="20"/>
              </w:rPr>
            </w:pPr>
            <w:proofErr w:type="spellStart"/>
            <w:r w:rsidRPr="0012774D">
              <w:rPr>
                <w:rFonts w:ascii="Arial" w:hAnsi="Arial" w:cs="Arial"/>
                <w:b/>
                <w:bCs/>
                <w:color w:val="000000"/>
                <w:sz w:val="20"/>
                <w:szCs w:val="20"/>
              </w:rPr>
              <w:t>Отсекатели</w:t>
            </w:r>
            <w:proofErr w:type="spellEnd"/>
            <w:r w:rsidRPr="0012774D">
              <w:rPr>
                <w:rFonts w:ascii="Arial" w:hAnsi="Arial" w:cs="Arial"/>
                <w:b/>
                <w:bCs/>
                <w:color w:val="000000"/>
                <w:sz w:val="20"/>
                <w:szCs w:val="20"/>
              </w:rPr>
              <w:t xml:space="preserve"> конвейера с продуктом первой стадии </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val="276"/>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*Движение ленты</w:t>
            </w:r>
          </w:p>
        </w:tc>
        <w:tc>
          <w:tcPr>
            <w:tcW w:w="332" w:type="dxa"/>
            <w:gridSpan w:val="8"/>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82"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66"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*Повреждение ленты</w:t>
            </w:r>
          </w:p>
        </w:tc>
        <w:tc>
          <w:tcPr>
            <w:tcW w:w="332" w:type="dxa"/>
            <w:gridSpan w:val="8"/>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82"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66"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*Скребки ленты</w:t>
            </w:r>
          </w:p>
        </w:tc>
        <w:tc>
          <w:tcPr>
            <w:tcW w:w="332" w:type="dxa"/>
            <w:gridSpan w:val="8"/>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82"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66"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*Просыпания / скопления</w:t>
            </w:r>
          </w:p>
        </w:tc>
        <w:tc>
          <w:tcPr>
            <w:tcW w:w="332" w:type="dxa"/>
            <w:gridSpan w:val="8"/>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82"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66"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Комментарии</w:t>
            </w:r>
          </w:p>
        </w:tc>
        <w:tc>
          <w:tcPr>
            <w:tcW w:w="5598" w:type="dxa"/>
            <w:gridSpan w:val="39"/>
          </w:tcPr>
          <w:p w:rsidR="0053712B" w:rsidRPr="0012774D" w:rsidRDefault="0053712B" w:rsidP="00CB7A77">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 _ _ _ _ _ _ _ _ _ _ _ _ _ _</w:t>
            </w:r>
            <w:r w:rsidR="00CB7A77">
              <w:rPr>
                <w:rFonts w:ascii="Arial" w:hAnsi="Arial" w:cs="Arial"/>
                <w:color w:val="000000"/>
                <w:sz w:val="20"/>
                <w:szCs w:val="20"/>
              </w:rPr>
              <w:t xml:space="preserve"> _ _ _</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61"/>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b/>
                <w:bCs/>
                <w:color w:val="000000"/>
                <w:sz w:val="20"/>
                <w:szCs w:val="20"/>
              </w:rPr>
            </w:pPr>
          </w:p>
        </w:tc>
      </w:tr>
      <w:tr w:rsidR="0053712B" w:rsidRPr="0012774D" w:rsidTr="008233B6">
        <w:trPr>
          <w:trHeight w:hRule="exact" w:val="253"/>
        </w:trPr>
        <w:tc>
          <w:tcPr>
            <w:tcW w:w="6464" w:type="dxa"/>
            <w:gridSpan w:val="38"/>
          </w:tcPr>
          <w:p w:rsidR="0053712B" w:rsidRPr="0012774D" w:rsidRDefault="0053712B" w:rsidP="00BE1C82">
            <w:pPr>
              <w:pStyle w:val="af"/>
              <w:snapToGrid w:val="0"/>
              <w:rPr>
                <w:rFonts w:ascii="Arial" w:hAnsi="Arial" w:cs="Arial"/>
                <w:b/>
                <w:bCs/>
                <w:color w:val="000000"/>
                <w:sz w:val="20"/>
                <w:szCs w:val="20"/>
              </w:rPr>
            </w:pPr>
            <w:r w:rsidRPr="0012774D">
              <w:rPr>
                <w:rFonts w:ascii="Arial" w:hAnsi="Arial" w:cs="Arial"/>
                <w:b/>
                <w:bCs/>
                <w:color w:val="000000"/>
                <w:sz w:val="20"/>
                <w:szCs w:val="20"/>
              </w:rPr>
              <w:t xml:space="preserve">Магнит  </w:t>
            </w:r>
            <w:proofErr w:type="spellStart"/>
            <w:r w:rsidRPr="0012774D">
              <w:rPr>
                <w:rFonts w:ascii="Arial" w:hAnsi="Arial" w:cs="Arial"/>
                <w:b/>
                <w:bCs/>
                <w:color w:val="000000"/>
                <w:sz w:val="20"/>
                <w:szCs w:val="20"/>
              </w:rPr>
              <w:t>отсекателя</w:t>
            </w:r>
            <w:proofErr w:type="spellEnd"/>
            <w:r w:rsidRPr="0012774D">
              <w:rPr>
                <w:rFonts w:ascii="Arial" w:hAnsi="Arial" w:cs="Arial"/>
                <w:b/>
                <w:bCs/>
                <w:color w:val="000000"/>
                <w:sz w:val="20"/>
                <w:szCs w:val="20"/>
              </w:rPr>
              <w:t xml:space="preserve">  конвейера с продуктом первой стадии </w:t>
            </w: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57"/>
        </w:trPr>
        <w:tc>
          <w:tcPr>
            <w:tcW w:w="6464" w:type="dxa"/>
            <w:gridSpan w:val="38"/>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325"/>
        </w:trPr>
        <w:tc>
          <w:tcPr>
            <w:tcW w:w="9303" w:type="dxa"/>
            <w:gridSpan w:val="42"/>
          </w:tcPr>
          <w:p w:rsidR="0053712B" w:rsidRPr="0012774D" w:rsidRDefault="0053712B" w:rsidP="00DE62F1">
            <w:pPr>
              <w:pStyle w:val="af"/>
              <w:snapToGrid w:val="0"/>
              <w:rPr>
                <w:rFonts w:ascii="Arial" w:hAnsi="Arial" w:cs="Arial"/>
                <w:color w:val="000000"/>
                <w:sz w:val="20"/>
                <w:szCs w:val="20"/>
              </w:rPr>
            </w:pPr>
            <w:r w:rsidRPr="0012774D">
              <w:rPr>
                <w:rFonts w:ascii="Arial" w:hAnsi="Arial" w:cs="Arial"/>
                <w:color w:val="000000"/>
                <w:sz w:val="20"/>
                <w:szCs w:val="20"/>
              </w:rPr>
              <w:t xml:space="preserve">*Железный лом на магните. Если есть </w:t>
            </w:r>
            <w:r w:rsidRPr="0012774D">
              <w:rPr>
                <w:rFonts w:ascii="Arial" w:eastAsia="Times New Roman" w:hAnsi="Arial" w:cs="Arial"/>
                <w:color w:val="000000"/>
                <w:sz w:val="20"/>
                <w:szCs w:val="20"/>
              </w:rPr>
              <w:t>–</w:t>
            </w:r>
            <w:r w:rsidRPr="0012774D">
              <w:rPr>
                <w:rFonts w:ascii="Arial" w:hAnsi="Arial" w:cs="Arial"/>
                <w:color w:val="000000"/>
                <w:sz w:val="20"/>
                <w:szCs w:val="20"/>
              </w:rPr>
              <w:t xml:space="preserve"> определить что и удалить. Сохранить</w:t>
            </w:r>
            <w:r w:rsidR="00DE62F1" w:rsidRPr="0012774D">
              <w:rPr>
                <w:rFonts w:ascii="Arial" w:hAnsi="Arial" w:cs="Arial"/>
                <w:color w:val="000000"/>
                <w:sz w:val="20"/>
                <w:szCs w:val="20"/>
              </w:rPr>
              <w:t xml:space="preserve"> </w:t>
            </w:r>
            <w:r w:rsidRPr="0012774D">
              <w:rPr>
                <w:rFonts w:ascii="Arial" w:hAnsi="Arial" w:cs="Arial"/>
                <w:color w:val="000000"/>
                <w:sz w:val="20"/>
                <w:szCs w:val="20"/>
              </w:rPr>
              <w:t>лом для</w:t>
            </w:r>
            <w:r w:rsidR="00DE62F1" w:rsidRPr="0012774D">
              <w:rPr>
                <w:rFonts w:ascii="Arial" w:hAnsi="Arial" w:cs="Arial"/>
                <w:color w:val="000000"/>
                <w:sz w:val="20"/>
                <w:szCs w:val="20"/>
              </w:rPr>
              <w:t xml:space="preserve"> мастера</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57"/>
        </w:trPr>
        <w:tc>
          <w:tcPr>
            <w:tcW w:w="9303" w:type="dxa"/>
            <w:gridSpan w:val="42"/>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b/>
                <w:bCs/>
                <w:color w:val="000000"/>
                <w:sz w:val="20"/>
                <w:szCs w:val="20"/>
              </w:rPr>
            </w:pPr>
          </w:p>
        </w:tc>
      </w:tr>
      <w:tr w:rsidR="0053712B" w:rsidRPr="0012774D" w:rsidTr="008233B6">
        <w:trPr>
          <w:trHeight w:hRule="exact" w:val="278"/>
        </w:trPr>
        <w:tc>
          <w:tcPr>
            <w:tcW w:w="9303" w:type="dxa"/>
            <w:gridSpan w:val="42"/>
          </w:tcPr>
          <w:p w:rsidR="0053712B" w:rsidRPr="0012774D" w:rsidRDefault="0053712B" w:rsidP="00BE1C82">
            <w:pPr>
              <w:pStyle w:val="af"/>
              <w:snapToGrid w:val="0"/>
              <w:rPr>
                <w:rFonts w:ascii="Arial" w:hAnsi="Arial" w:cs="Arial"/>
                <w:b/>
                <w:bCs/>
                <w:color w:val="000000"/>
                <w:sz w:val="20"/>
                <w:szCs w:val="20"/>
              </w:rPr>
            </w:pPr>
            <w:r w:rsidRPr="0012774D">
              <w:rPr>
                <w:rFonts w:ascii="Arial" w:hAnsi="Arial" w:cs="Arial"/>
                <w:b/>
                <w:bCs/>
                <w:color w:val="000000"/>
                <w:sz w:val="20"/>
                <w:szCs w:val="20"/>
              </w:rPr>
              <w:t xml:space="preserve">Пробоотборник </w:t>
            </w:r>
            <w:r w:rsidR="004432DB">
              <w:rPr>
                <w:rFonts w:ascii="Arial" w:hAnsi="Arial" w:cs="Arial"/>
                <w:b/>
                <w:bCs/>
                <w:color w:val="000000"/>
                <w:sz w:val="20"/>
                <w:szCs w:val="20"/>
              </w:rPr>
              <w:t>топлива</w:t>
            </w:r>
            <w:r w:rsidRPr="0012774D">
              <w:rPr>
                <w:rFonts w:ascii="Arial" w:hAnsi="Arial" w:cs="Arial"/>
                <w:b/>
                <w:bCs/>
                <w:color w:val="000000"/>
                <w:sz w:val="20"/>
                <w:szCs w:val="20"/>
              </w:rPr>
              <w:t xml:space="preserve"> и карусель</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CB7A77" w:rsidRPr="0012774D" w:rsidTr="008233B6">
        <w:trPr>
          <w:trHeight w:hRule="exact" w:val="276"/>
        </w:trPr>
        <w:tc>
          <w:tcPr>
            <w:tcW w:w="3705" w:type="dxa"/>
            <w:gridSpan w:val="3"/>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hAnsi="Arial" w:cs="Arial"/>
                <w:color w:val="000000"/>
                <w:sz w:val="20"/>
                <w:szCs w:val="20"/>
              </w:rPr>
            </w:pPr>
            <w:r>
              <w:rPr>
                <w:rFonts w:ascii="Arial" w:eastAsia="Times New Roman" w:hAnsi="Arial" w:cs="Arial"/>
                <w:b/>
                <w:bCs/>
                <w:color w:val="000000"/>
                <w:sz w:val="20"/>
                <w:szCs w:val="20"/>
              </w:rPr>
              <w:t>V</w:t>
            </w:r>
          </w:p>
        </w:tc>
        <w:tc>
          <w:tcPr>
            <w:tcW w:w="282"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hAnsi="Arial" w:cs="Arial"/>
                <w:color w:val="000000"/>
                <w:sz w:val="20"/>
                <w:szCs w:val="20"/>
              </w:rPr>
            </w:pPr>
            <w:r>
              <w:rPr>
                <w:rFonts w:ascii="Arial" w:eastAsia="Times New Roman" w:hAnsi="Arial" w:cs="Arial"/>
                <w:b/>
                <w:bCs/>
                <w:color w:val="000000"/>
                <w:sz w:val="20"/>
                <w:szCs w:val="20"/>
              </w:rPr>
              <w:t>V</w:t>
            </w:r>
          </w:p>
        </w:tc>
        <w:tc>
          <w:tcPr>
            <w:tcW w:w="366"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*Очистка </w:t>
            </w:r>
            <w:proofErr w:type="spellStart"/>
            <w:r w:rsidRPr="0012774D">
              <w:rPr>
                <w:rFonts w:ascii="Arial" w:hAnsi="Arial" w:cs="Arial"/>
                <w:color w:val="000000"/>
                <w:sz w:val="20"/>
                <w:szCs w:val="20"/>
              </w:rPr>
              <w:t>отсекателя</w:t>
            </w:r>
            <w:proofErr w:type="spellEnd"/>
            <w:r w:rsidRPr="0012774D">
              <w:rPr>
                <w:rFonts w:ascii="Arial" w:hAnsi="Arial" w:cs="Arial"/>
                <w:color w:val="000000"/>
                <w:sz w:val="20"/>
                <w:szCs w:val="20"/>
              </w:rPr>
              <w:t xml:space="preserve"> от потока</w:t>
            </w:r>
          </w:p>
        </w:tc>
        <w:tc>
          <w:tcPr>
            <w:tcW w:w="332" w:type="dxa"/>
            <w:gridSpan w:val="8"/>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Borders>
              <w:right w:val="single" w:sz="4" w:space="0" w:color="auto"/>
            </w:tcBorders>
          </w:tcPr>
          <w:p w:rsidR="0053712B" w:rsidRPr="0012774D" w:rsidRDefault="0053712B" w:rsidP="004432DB">
            <w:pPr>
              <w:pStyle w:val="af"/>
              <w:snapToGrid w:val="0"/>
              <w:rPr>
                <w:rFonts w:ascii="Arial" w:hAnsi="Arial" w:cs="Arial"/>
                <w:color w:val="000000"/>
                <w:sz w:val="20"/>
                <w:szCs w:val="20"/>
              </w:rPr>
            </w:pPr>
            <w:r w:rsidRPr="0012774D">
              <w:rPr>
                <w:rFonts w:ascii="Arial" w:hAnsi="Arial" w:cs="Arial"/>
                <w:color w:val="000000"/>
                <w:sz w:val="20"/>
                <w:szCs w:val="20"/>
              </w:rPr>
              <w:t xml:space="preserve"> </w:t>
            </w:r>
            <w:r w:rsidR="00F75F81">
              <w:rPr>
                <w:rFonts w:ascii="Arial" w:hAnsi="Arial" w:cs="Arial"/>
                <w:color w:val="000000"/>
                <w:sz w:val="20"/>
                <w:szCs w:val="20"/>
              </w:rPr>
              <w:t>Т</w:t>
            </w:r>
            <w:r w:rsidR="004432DB">
              <w:rPr>
                <w:rFonts w:ascii="Arial" w:hAnsi="Arial" w:cs="Arial"/>
                <w:color w:val="000000"/>
                <w:sz w:val="20"/>
                <w:szCs w:val="20"/>
              </w:rPr>
              <w:t>оплива</w:t>
            </w:r>
          </w:p>
        </w:tc>
        <w:tc>
          <w:tcPr>
            <w:tcW w:w="332" w:type="dxa"/>
            <w:gridSpan w:val="8"/>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82"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66"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 _ _ _ _ _ _ _ _ _ _ _ _ _ _ _</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*Состояние приёмников</w:t>
            </w:r>
          </w:p>
        </w:tc>
        <w:tc>
          <w:tcPr>
            <w:tcW w:w="332" w:type="dxa"/>
            <w:gridSpan w:val="8"/>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82"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66"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 _ _ _ _ _ _ _ _ _ _ _ _ _ _ _</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*Просыпание внутрь карусели</w:t>
            </w:r>
          </w:p>
        </w:tc>
        <w:tc>
          <w:tcPr>
            <w:tcW w:w="332" w:type="dxa"/>
            <w:gridSpan w:val="8"/>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82"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66"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 _ _ _ _ _ _ _ _ _ _ _ _ _ _ _</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*Просыпание снаружи карусели</w:t>
            </w:r>
          </w:p>
        </w:tc>
        <w:tc>
          <w:tcPr>
            <w:tcW w:w="332" w:type="dxa"/>
            <w:gridSpan w:val="8"/>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82"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66"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 _ _ _ _ _ _ _ _ _ _ _ _ _ _ _</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4432DB">
            <w:pPr>
              <w:pStyle w:val="af"/>
              <w:snapToGrid w:val="0"/>
              <w:rPr>
                <w:rFonts w:ascii="Arial" w:hAnsi="Arial" w:cs="Arial"/>
                <w:color w:val="000000"/>
                <w:sz w:val="20"/>
                <w:szCs w:val="20"/>
              </w:rPr>
            </w:pPr>
            <w:r w:rsidRPr="0012774D">
              <w:rPr>
                <w:rFonts w:ascii="Arial" w:hAnsi="Arial" w:cs="Arial"/>
                <w:color w:val="000000"/>
                <w:sz w:val="20"/>
                <w:szCs w:val="20"/>
              </w:rPr>
              <w:t xml:space="preserve">*Масса пробы </w:t>
            </w:r>
            <w:r w:rsidR="004432DB">
              <w:rPr>
                <w:rFonts w:ascii="Arial" w:hAnsi="Arial" w:cs="Arial"/>
                <w:color w:val="000000"/>
                <w:sz w:val="20"/>
                <w:szCs w:val="20"/>
              </w:rPr>
              <w:t>топлива</w:t>
            </w:r>
          </w:p>
        </w:tc>
        <w:tc>
          <w:tcPr>
            <w:tcW w:w="332" w:type="dxa"/>
            <w:gridSpan w:val="8"/>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после израсходования груза</w:t>
            </w:r>
          </w:p>
        </w:tc>
        <w:tc>
          <w:tcPr>
            <w:tcW w:w="332" w:type="dxa"/>
            <w:gridSpan w:val="8"/>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82"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66"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 _ _ _ _ _ _ _ _ _ _ _ _ _ _ _</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128"/>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398"/>
        </w:trPr>
        <w:tc>
          <w:tcPr>
            <w:tcW w:w="9303" w:type="dxa"/>
            <w:gridSpan w:val="42"/>
          </w:tcPr>
          <w:p w:rsidR="0053712B" w:rsidRPr="0012774D" w:rsidRDefault="0053712B" w:rsidP="00ED6CB1">
            <w:pPr>
              <w:pStyle w:val="af"/>
              <w:snapToGrid w:val="0"/>
              <w:rPr>
                <w:rFonts w:ascii="Arial" w:hAnsi="Arial" w:cs="Arial"/>
                <w:color w:val="000000"/>
                <w:sz w:val="20"/>
                <w:szCs w:val="20"/>
              </w:rPr>
            </w:pPr>
            <w:r w:rsidRPr="0012774D">
              <w:rPr>
                <w:rFonts w:ascii="Arial" w:hAnsi="Arial" w:cs="Arial"/>
                <w:color w:val="000000"/>
                <w:sz w:val="20"/>
                <w:szCs w:val="20"/>
              </w:rPr>
              <w:t xml:space="preserve">*Комментарии: Отправляют пробу в лабораторию для </w:t>
            </w:r>
            <w:r w:rsidR="00ED6CB1">
              <w:rPr>
                <w:rFonts w:ascii="Arial" w:hAnsi="Arial" w:cs="Arial"/>
                <w:color w:val="000000"/>
                <w:sz w:val="20"/>
                <w:szCs w:val="20"/>
              </w:rPr>
              <w:t>ситово</w:t>
            </w:r>
            <w:r w:rsidRPr="0012774D">
              <w:rPr>
                <w:rFonts w:ascii="Arial" w:hAnsi="Arial" w:cs="Arial"/>
                <w:color w:val="000000"/>
                <w:sz w:val="20"/>
                <w:szCs w:val="20"/>
              </w:rPr>
              <w:t>го анализа</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57"/>
        </w:trPr>
        <w:tc>
          <w:tcPr>
            <w:tcW w:w="3705" w:type="dxa"/>
            <w:gridSpan w:val="3"/>
          </w:tcPr>
          <w:p w:rsidR="0053712B" w:rsidRPr="0012774D" w:rsidRDefault="0053712B" w:rsidP="00BE1C82">
            <w:pPr>
              <w:pStyle w:val="af"/>
              <w:snapToGrid w:val="0"/>
              <w:rPr>
                <w:rFonts w:ascii="Arial" w:hAnsi="Arial" w:cs="Arial"/>
                <w:color w:val="000000"/>
                <w:sz w:val="20"/>
                <w:szCs w:val="20"/>
              </w:rPr>
            </w:pPr>
          </w:p>
          <w:p w:rsidR="00DE62F1" w:rsidRPr="0012774D" w:rsidRDefault="00DE62F1" w:rsidP="00BE1C82">
            <w:pPr>
              <w:pStyle w:val="af"/>
              <w:snapToGrid w:val="0"/>
              <w:rPr>
                <w:rFonts w:ascii="Arial" w:hAnsi="Arial" w:cs="Arial"/>
                <w:color w:val="000000"/>
                <w:sz w:val="20"/>
                <w:szCs w:val="20"/>
              </w:rPr>
            </w:pPr>
          </w:p>
          <w:p w:rsidR="00DE62F1" w:rsidRPr="0012774D" w:rsidRDefault="00DE62F1" w:rsidP="00BE1C82">
            <w:pPr>
              <w:pStyle w:val="af"/>
              <w:snapToGrid w:val="0"/>
              <w:rPr>
                <w:rFonts w:ascii="Arial" w:hAnsi="Arial" w:cs="Arial"/>
                <w:color w:val="000000"/>
                <w:sz w:val="20"/>
                <w:szCs w:val="20"/>
              </w:rPr>
            </w:pPr>
          </w:p>
          <w:p w:rsidR="00DE62F1" w:rsidRPr="0012774D" w:rsidRDefault="00DE62F1" w:rsidP="00BE1C82">
            <w:pPr>
              <w:pStyle w:val="af"/>
              <w:snapToGrid w:val="0"/>
              <w:rPr>
                <w:rFonts w:ascii="Arial" w:hAnsi="Arial" w:cs="Arial"/>
                <w:color w:val="000000"/>
                <w:sz w:val="20"/>
                <w:szCs w:val="20"/>
              </w:rPr>
            </w:pPr>
          </w:p>
        </w:tc>
        <w:tc>
          <w:tcPr>
            <w:tcW w:w="332" w:type="dxa"/>
            <w:gridSpan w:val="8"/>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b/>
                <w:bCs/>
                <w:color w:val="000000"/>
                <w:sz w:val="20"/>
                <w:szCs w:val="20"/>
              </w:rPr>
            </w:pPr>
          </w:p>
        </w:tc>
      </w:tr>
      <w:tr w:rsidR="0053712B" w:rsidRPr="0012774D" w:rsidTr="008233B6">
        <w:trPr>
          <w:trHeight w:hRule="exact" w:val="327"/>
        </w:trPr>
        <w:tc>
          <w:tcPr>
            <w:tcW w:w="9303" w:type="dxa"/>
            <w:gridSpan w:val="42"/>
          </w:tcPr>
          <w:p w:rsidR="0053712B" w:rsidRPr="0012774D" w:rsidRDefault="0053712B" w:rsidP="00BE1C82">
            <w:pPr>
              <w:pStyle w:val="af"/>
              <w:snapToGrid w:val="0"/>
              <w:rPr>
                <w:rFonts w:ascii="Arial" w:hAnsi="Arial" w:cs="Arial"/>
                <w:b/>
                <w:bCs/>
                <w:color w:val="000000"/>
                <w:sz w:val="20"/>
                <w:szCs w:val="20"/>
              </w:rPr>
            </w:pPr>
            <w:proofErr w:type="spellStart"/>
            <w:r w:rsidRPr="0012774D">
              <w:rPr>
                <w:rFonts w:ascii="Arial" w:hAnsi="Arial" w:cs="Arial"/>
                <w:b/>
                <w:bCs/>
                <w:color w:val="000000"/>
                <w:sz w:val="20"/>
                <w:szCs w:val="20"/>
              </w:rPr>
              <w:t>Отсекатель</w:t>
            </w:r>
            <w:proofErr w:type="spellEnd"/>
            <w:r w:rsidRPr="0012774D">
              <w:rPr>
                <w:rFonts w:ascii="Arial" w:hAnsi="Arial" w:cs="Arial"/>
                <w:b/>
                <w:bCs/>
                <w:color w:val="000000"/>
                <w:sz w:val="20"/>
                <w:szCs w:val="20"/>
              </w:rPr>
              <w:t xml:space="preserve"> питания конвейерной ленты второй стадии</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*Движение ленты</w:t>
            </w:r>
          </w:p>
        </w:tc>
        <w:tc>
          <w:tcPr>
            <w:tcW w:w="332" w:type="dxa"/>
            <w:gridSpan w:val="8"/>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82"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66"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*Повреждение ленты</w:t>
            </w:r>
          </w:p>
        </w:tc>
        <w:tc>
          <w:tcPr>
            <w:tcW w:w="332" w:type="dxa"/>
            <w:gridSpan w:val="8"/>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82"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66"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*Скребки / юбки (фартуки) ленты</w:t>
            </w:r>
          </w:p>
        </w:tc>
        <w:tc>
          <w:tcPr>
            <w:tcW w:w="332" w:type="dxa"/>
            <w:gridSpan w:val="8"/>
            <w:tcBorders>
              <w:top w:val="single" w:sz="4" w:space="0" w:color="auto"/>
              <w:left w:val="single" w:sz="4" w:space="0" w:color="auto"/>
              <w:bottom w:val="single" w:sz="4" w:space="0" w:color="auto"/>
              <w:right w:val="single" w:sz="4" w:space="0" w:color="auto"/>
            </w:tcBorders>
          </w:tcPr>
          <w:p w:rsidR="0053712B" w:rsidRPr="00E209CA" w:rsidRDefault="00E209CA" w:rsidP="00BE1C82">
            <w:pPr>
              <w:pStyle w:val="af"/>
              <w:snapToGrid w:val="0"/>
              <w:rPr>
                <w:rFonts w:ascii="Arial" w:hAnsi="Arial" w:cs="Arial"/>
                <w:color w:val="000000"/>
                <w:sz w:val="20"/>
                <w:szCs w:val="20"/>
              </w:rPr>
            </w:pPr>
            <w:r>
              <w:rPr>
                <w:rFonts w:ascii="Arial" w:eastAsia="Times New Roman" w:hAnsi="Arial" w:cs="Arial"/>
                <w:b/>
                <w:bCs/>
                <w:color w:val="000000"/>
                <w:sz w:val="20"/>
                <w:szCs w:val="20"/>
              </w:rPr>
              <w:t>V</w:t>
            </w:r>
          </w:p>
        </w:tc>
        <w:tc>
          <w:tcPr>
            <w:tcW w:w="282"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left w:val="single" w:sz="4" w:space="0" w:color="auto"/>
              <w:bottom w:val="single" w:sz="4" w:space="0" w:color="auto"/>
              <w:right w:val="single" w:sz="4" w:space="0" w:color="auto"/>
            </w:tcBorders>
          </w:tcPr>
          <w:p w:rsidR="0053712B" w:rsidRPr="00E209CA" w:rsidRDefault="00E209CA" w:rsidP="00BE1C82">
            <w:pPr>
              <w:pStyle w:val="af"/>
              <w:snapToGrid w:val="0"/>
              <w:rPr>
                <w:rFonts w:ascii="Arial" w:hAnsi="Arial" w:cs="Arial"/>
                <w:b/>
                <w:color w:val="000000"/>
                <w:sz w:val="20"/>
                <w:szCs w:val="20"/>
              </w:rPr>
            </w:pPr>
            <w:r w:rsidRPr="00E209CA">
              <w:rPr>
                <w:rFonts w:ascii="Arial" w:hAnsi="Arial" w:cs="Arial"/>
                <w:b/>
                <w:color w:val="000000"/>
                <w:sz w:val="20"/>
                <w:szCs w:val="20"/>
              </w:rPr>
              <w:t>V</w:t>
            </w:r>
          </w:p>
        </w:tc>
        <w:tc>
          <w:tcPr>
            <w:tcW w:w="366"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Borders>
              <w:top w:val="single" w:sz="4" w:space="0" w:color="auto"/>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216DE1">
        <w:trPr>
          <w:trHeight w:hRule="exact" w:val="278"/>
        </w:trPr>
        <w:tc>
          <w:tcPr>
            <w:tcW w:w="3705" w:type="dxa"/>
            <w:gridSpan w:val="3"/>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*Просыпания / скопления</w:t>
            </w:r>
          </w:p>
        </w:tc>
        <w:tc>
          <w:tcPr>
            <w:tcW w:w="332" w:type="dxa"/>
            <w:gridSpan w:val="8"/>
            <w:tcBorders>
              <w:top w:val="single" w:sz="4" w:space="0" w:color="auto"/>
              <w:left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82"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1" w:type="dxa"/>
            <w:gridSpan w:val="4"/>
            <w:tcBorders>
              <w:top w:val="single" w:sz="4" w:space="0" w:color="auto"/>
              <w:left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66"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7" w:type="dxa"/>
            <w:gridSpan w:val="3"/>
            <w:tcBorders>
              <w:top w:val="single" w:sz="4" w:space="0" w:color="auto"/>
              <w:left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4" w:type="dxa"/>
            <w:gridSpan w:val="2"/>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216DE1">
        <w:trPr>
          <w:trHeight w:hRule="exact" w:val="170"/>
        </w:trPr>
        <w:tc>
          <w:tcPr>
            <w:tcW w:w="3705" w:type="dxa"/>
            <w:gridSpan w:val="3"/>
          </w:tcPr>
          <w:p w:rsidR="0053712B" w:rsidRPr="0012774D" w:rsidRDefault="0053712B" w:rsidP="00BE1C82">
            <w:pPr>
              <w:pStyle w:val="af"/>
              <w:snapToGrid w:val="0"/>
              <w:rPr>
                <w:rFonts w:ascii="Arial" w:hAnsi="Arial" w:cs="Arial"/>
                <w:color w:val="000000"/>
                <w:sz w:val="20"/>
                <w:szCs w:val="20"/>
              </w:rPr>
            </w:pPr>
          </w:p>
        </w:tc>
        <w:tc>
          <w:tcPr>
            <w:tcW w:w="332" w:type="dxa"/>
            <w:gridSpan w:val="8"/>
          </w:tcPr>
          <w:p w:rsidR="0053712B" w:rsidRPr="0012774D" w:rsidRDefault="0053712B" w:rsidP="00BE1C82">
            <w:pPr>
              <w:pStyle w:val="af"/>
              <w:snapToGrid w:val="0"/>
              <w:rPr>
                <w:rFonts w:ascii="Arial" w:hAnsi="Arial" w:cs="Arial"/>
                <w:b/>
                <w:bCs/>
                <w:color w:val="000000"/>
                <w:sz w:val="20"/>
                <w:szCs w:val="20"/>
              </w:rPr>
            </w:pPr>
          </w:p>
        </w:tc>
        <w:tc>
          <w:tcPr>
            <w:tcW w:w="282" w:type="dxa"/>
            <w:gridSpan w:val="3"/>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301" w:type="dxa"/>
            <w:gridSpan w:val="4"/>
          </w:tcPr>
          <w:p w:rsidR="0053712B" w:rsidRPr="0012774D" w:rsidRDefault="0053712B" w:rsidP="00BE1C82">
            <w:pPr>
              <w:pStyle w:val="af"/>
              <w:snapToGrid w:val="0"/>
              <w:rPr>
                <w:rFonts w:ascii="Arial" w:hAnsi="Arial" w:cs="Arial"/>
                <w:b/>
                <w:bCs/>
                <w:color w:val="000000"/>
                <w:sz w:val="20"/>
                <w:szCs w:val="20"/>
              </w:rPr>
            </w:pPr>
          </w:p>
        </w:tc>
        <w:tc>
          <w:tcPr>
            <w:tcW w:w="366" w:type="dxa"/>
            <w:gridSpan w:val="3"/>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97" w:type="dxa"/>
            <w:gridSpan w:val="3"/>
          </w:tcPr>
          <w:p w:rsidR="0053712B" w:rsidRPr="0012774D" w:rsidRDefault="0053712B" w:rsidP="00BE1C82">
            <w:pPr>
              <w:pStyle w:val="af"/>
              <w:snapToGrid w:val="0"/>
              <w:rPr>
                <w:rFonts w:ascii="Arial" w:hAnsi="Arial" w:cs="Arial"/>
                <w:color w:val="000000"/>
                <w:sz w:val="20"/>
                <w:szCs w:val="20"/>
              </w:rPr>
            </w:pPr>
          </w:p>
        </w:tc>
        <w:tc>
          <w:tcPr>
            <w:tcW w:w="294" w:type="dxa"/>
            <w:gridSpan w:val="2"/>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95" w:type="dxa"/>
            <w:gridSpan w:val="2"/>
            <w:tcBorders>
              <w:left w:val="nil"/>
            </w:tcBorders>
          </w:tcPr>
          <w:p w:rsidR="0053712B" w:rsidRPr="0012774D" w:rsidRDefault="0053712B" w:rsidP="00BE1C82">
            <w:pPr>
              <w:snapToGrid w:val="0"/>
              <w:rPr>
                <w:rFonts w:ascii="Arial" w:hAnsi="Arial" w:cs="Arial"/>
                <w:color w:val="000000"/>
                <w:sz w:val="20"/>
                <w:szCs w:val="20"/>
              </w:rPr>
            </w:pPr>
          </w:p>
        </w:tc>
      </w:tr>
      <w:tr w:rsidR="0053712B" w:rsidRPr="0012774D" w:rsidTr="00216DE1">
        <w:trPr>
          <w:trHeight w:hRule="exact" w:val="266"/>
        </w:trPr>
        <w:tc>
          <w:tcPr>
            <w:tcW w:w="3705" w:type="dxa"/>
            <w:gridSpan w:val="3"/>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Комментарии</w:t>
            </w:r>
          </w:p>
        </w:tc>
        <w:tc>
          <w:tcPr>
            <w:tcW w:w="5598" w:type="dxa"/>
            <w:gridSpan w:val="39"/>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 _ _ _ _ _ _ _ _ _ _ _ _ _ _ _</w:t>
            </w:r>
            <w:r w:rsidR="00CB7A77">
              <w:rPr>
                <w:rFonts w:ascii="Arial" w:hAnsi="Arial" w:cs="Arial"/>
                <w:color w:val="000000"/>
                <w:sz w:val="20"/>
                <w:szCs w:val="20"/>
              </w:rPr>
              <w:t xml:space="preserve"> _ _</w:t>
            </w:r>
          </w:p>
        </w:tc>
        <w:tc>
          <w:tcPr>
            <w:tcW w:w="195" w:type="dxa"/>
            <w:gridSpan w:val="2"/>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3"/>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Pr>
          <w:p w:rsidR="0053712B" w:rsidRPr="0012774D" w:rsidRDefault="0053712B" w:rsidP="00BE1C82">
            <w:pPr>
              <w:pStyle w:val="af"/>
              <w:snapToGrid w:val="0"/>
              <w:rPr>
                <w:rFonts w:ascii="Arial" w:hAnsi="Arial" w:cs="Arial"/>
                <w:color w:val="000000"/>
                <w:sz w:val="20"/>
                <w:szCs w:val="20"/>
                <w:lang w:val="en-US"/>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lang w:val="en-US"/>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Pr>
          <w:p w:rsidR="0053712B" w:rsidRPr="0012774D" w:rsidRDefault="0053712B" w:rsidP="00BE1C82">
            <w:pPr>
              <w:pStyle w:val="af"/>
              <w:snapToGrid w:val="0"/>
              <w:rPr>
                <w:rFonts w:ascii="Arial" w:hAnsi="Arial" w:cs="Arial"/>
                <w:color w:val="000000"/>
                <w:sz w:val="20"/>
                <w:szCs w:val="20"/>
                <w:lang w:val="en-US"/>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Смена</w:t>
            </w:r>
          </w:p>
        </w:tc>
        <w:tc>
          <w:tcPr>
            <w:tcW w:w="321" w:type="dxa"/>
            <w:gridSpan w:val="7"/>
          </w:tcPr>
          <w:p w:rsidR="0053712B" w:rsidRPr="0012774D" w:rsidRDefault="0053712B" w:rsidP="00BE1C82">
            <w:pPr>
              <w:pStyle w:val="af"/>
              <w:snapToGrid w:val="0"/>
              <w:rPr>
                <w:rFonts w:ascii="Arial" w:hAnsi="Arial" w:cs="Arial"/>
                <w:color w:val="000000"/>
                <w:sz w:val="20"/>
                <w:szCs w:val="20"/>
                <w:lang w:val="en-US"/>
              </w:rPr>
            </w:pPr>
            <w:r w:rsidRPr="0012774D">
              <w:rPr>
                <w:rFonts w:ascii="Arial" w:hAnsi="Arial" w:cs="Arial"/>
                <w:color w:val="000000"/>
                <w:sz w:val="20"/>
                <w:szCs w:val="20"/>
                <w:lang w:val="en-US"/>
              </w:rPr>
              <w:t>I</w:t>
            </w: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lang w:val="en-US"/>
              </w:rPr>
            </w:pPr>
            <w:r w:rsidRPr="0012774D">
              <w:rPr>
                <w:rFonts w:ascii="Arial" w:hAnsi="Arial" w:cs="Arial"/>
                <w:color w:val="000000"/>
                <w:sz w:val="20"/>
                <w:szCs w:val="20"/>
                <w:lang w:val="en-US"/>
              </w:rPr>
              <w:t>II</w:t>
            </w: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Pr>
          <w:p w:rsidR="0053712B" w:rsidRPr="0012774D" w:rsidRDefault="0053712B" w:rsidP="00BE1C82">
            <w:pPr>
              <w:pStyle w:val="af"/>
              <w:snapToGrid w:val="0"/>
              <w:rPr>
                <w:rFonts w:ascii="Arial" w:hAnsi="Arial" w:cs="Arial"/>
                <w:color w:val="000000"/>
                <w:sz w:val="20"/>
                <w:szCs w:val="20"/>
                <w:lang w:val="en-US"/>
              </w:rPr>
            </w:pPr>
            <w:r w:rsidRPr="0012774D">
              <w:rPr>
                <w:rFonts w:ascii="Arial" w:hAnsi="Arial" w:cs="Arial"/>
                <w:color w:val="000000"/>
                <w:sz w:val="20"/>
                <w:szCs w:val="20"/>
                <w:lang w:val="en-US"/>
              </w:rPr>
              <w:t>III</w:t>
            </w: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lastRenderedPageBreak/>
              <w:t xml:space="preserve">Инициалы оператора </w:t>
            </w:r>
          </w:p>
        </w:tc>
        <w:tc>
          <w:tcPr>
            <w:tcW w:w="941" w:type="dxa"/>
            <w:gridSpan w:val="16"/>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О.О.П</w:t>
            </w:r>
          </w:p>
        </w:tc>
        <w:tc>
          <w:tcPr>
            <w:tcW w:w="981" w:type="dxa"/>
            <w:gridSpan w:val="11"/>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О.П.Д</w:t>
            </w:r>
          </w:p>
        </w:tc>
        <w:tc>
          <w:tcPr>
            <w:tcW w:w="837" w:type="dxa"/>
            <w:gridSpan w:val="8"/>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1231" w:type="dxa"/>
            <w:gridSpan w:val="19"/>
          </w:tcPr>
          <w:p w:rsidR="0053712B" w:rsidRPr="0012774D" w:rsidRDefault="00CB7A77" w:rsidP="00BE1C82">
            <w:pPr>
              <w:pStyle w:val="af"/>
              <w:snapToGrid w:val="0"/>
              <w:rPr>
                <w:rFonts w:ascii="Arial" w:hAnsi="Arial" w:cs="Arial"/>
                <w:color w:val="000000"/>
                <w:sz w:val="20"/>
                <w:szCs w:val="20"/>
              </w:rPr>
            </w:pPr>
            <w:r>
              <w:rPr>
                <w:rFonts w:ascii="Arial" w:hAnsi="Arial" w:cs="Arial"/>
                <w:color w:val="000000"/>
                <w:sz w:val="20"/>
                <w:szCs w:val="20"/>
              </w:rPr>
              <w:t>Вер</w:t>
            </w:r>
            <w:r w:rsidR="0053712B" w:rsidRPr="0012774D">
              <w:rPr>
                <w:rFonts w:ascii="Arial" w:hAnsi="Arial" w:cs="Arial"/>
                <w:color w:val="000000"/>
                <w:sz w:val="20"/>
                <w:szCs w:val="20"/>
              </w:rPr>
              <w:t>но</w:t>
            </w: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1151" w:type="dxa"/>
            <w:gridSpan w:val="12"/>
          </w:tcPr>
          <w:p w:rsidR="0053712B" w:rsidRPr="0012774D" w:rsidRDefault="0053712B" w:rsidP="00BE1C82">
            <w:pPr>
              <w:pStyle w:val="af"/>
              <w:snapToGrid w:val="0"/>
              <w:jc w:val="center"/>
              <w:rPr>
                <w:rFonts w:ascii="Arial" w:hAnsi="Arial" w:cs="Arial"/>
                <w:color w:val="000000"/>
                <w:sz w:val="20"/>
                <w:szCs w:val="20"/>
              </w:rPr>
            </w:pPr>
            <w:r w:rsidRPr="0012774D">
              <w:rPr>
                <w:rFonts w:ascii="Arial" w:hAnsi="Arial" w:cs="Arial"/>
                <w:color w:val="000000"/>
                <w:sz w:val="20"/>
                <w:szCs w:val="20"/>
              </w:rPr>
              <w:t>Проблема</w:t>
            </w: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3"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Pr>
          <w:p w:rsidR="0053712B" w:rsidRPr="0012774D" w:rsidRDefault="0053712B" w:rsidP="00BE1C82">
            <w:pPr>
              <w:pStyle w:val="af"/>
              <w:snapToGrid w:val="0"/>
              <w:rPr>
                <w:rFonts w:ascii="Arial" w:hAnsi="Arial" w:cs="Arial"/>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left w:val="single" w:sz="4" w:space="0" w:color="auto"/>
              <w:bottom w:val="single" w:sz="4" w:space="0" w:color="auto"/>
              <w:right w:val="single" w:sz="4" w:space="0" w:color="auto"/>
            </w:tcBorders>
          </w:tcPr>
          <w:p w:rsidR="0053712B" w:rsidRPr="00E209CA" w:rsidRDefault="0053712B" w:rsidP="00BE1C82">
            <w:pPr>
              <w:pStyle w:val="af"/>
              <w:snapToGrid w:val="0"/>
              <w:rPr>
                <w:rFonts w:ascii="Arial" w:hAnsi="Arial" w:cs="Arial"/>
                <w:b/>
                <w:color w:val="000000"/>
                <w:sz w:val="20"/>
                <w:szCs w:val="20"/>
              </w:rPr>
            </w:pPr>
            <w:r w:rsidRPr="00E209CA">
              <w:rPr>
                <w:rFonts w:ascii="Arial" w:hAnsi="Arial" w:cs="Arial"/>
                <w:b/>
                <w:color w:val="000000"/>
                <w:sz w:val="20"/>
                <w:szCs w:val="20"/>
              </w:rPr>
              <w:t>Х</w:t>
            </w:r>
          </w:p>
        </w:tc>
        <w:tc>
          <w:tcPr>
            <w:tcW w:w="30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jc w:val="center"/>
              <w:rPr>
                <w:rFonts w:ascii="Arial" w:hAnsi="Arial" w:cs="Arial"/>
                <w:color w:val="000000"/>
                <w:sz w:val="20"/>
                <w:szCs w:val="20"/>
              </w:rPr>
            </w:pPr>
            <w:r w:rsidRPr="0012774D">
              <w:rPr>
                <w:rFonts w:ascii="Arial" w:hAnsi="Arial" w:cs="Arial"/>
                <w:color w:val="000000"/>
                <w:sz w:val="20"/>
                <w:szCs w:val="20"/>
              </w:rPr>
              <w:t>Комментарии</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36"/>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2759" w:type="dxa"/>
            <w:gridSpan w:val="35"/>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____________________</w:t>
            </w: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521734">
        <w:trPr>
          <w:trHeight w:hRule="exact" w:val="102"/>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2759" w:type="dxa"/>
            <w:gridSpan w:val="35"/>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b/>
                <w:bCs/>
                <w:color w:val="000000"/>
                <w:sz w:val="20"/>
                <w:szCs w:val="20"/>
              </w:rPr>
            </w:pPr>
          </w:p>
        </w:tc>
      </w:tr>
      <w:tr w:rsidR="0053712B" w:rsidRPr="0012774D" w:rsidTr="008233B6">
        <w:trPr>
          <w:trHeight w:hRule="exact" w:val="278"/>
        </w:trPr>
        <w:tc>
          <w:tcPr>
            <w:tcW w:w="6475" w:type="dxa"/>
            <w:gridSpan w:val="39"/>
          </w:tcPr>
          <w:p w:rsidR="0053712B" w:rsidRPr="0012774D" w:rsidRDefault="0053712B" w:rsidP="00BE1C82">
            <w:pPr>
              <w:pStyle w:val="af"/>
              <w:snapToGrid w:val="0"/>
              <w:rPr>
                <w:rFonts w:ascii="Arial" w:hAnsi="Arial" w:cs="Arial"/>
                <w:b/>
                <w:bCs/>
                <w:color w:val="000000"/>
                <w:spacing w:val="2"/>
                <w:sz w:val="20"/>
                <w:szCs w:val="20"/>
              </w:rPr>
            </w:pPr>
            <w:proofErr w:type="spellStart"/>
            <w:r w:rsidRPr="0012774D">
              <w:rPr>
                <w:rFonts w:ascii="Arial" w:hAnsi="Arial" w:cs="Arial"/>
                <w:b/>
                <w:bCs/>
                <w:color w:val="000000"/>
                <w:spacing w:val="2"/>
                <w:sz w:val="20"/>
                <w:szCs w:val="20"/>
              </w:rPr>
              <w:t>Отсекатель</w:t>
            </w:r>
            <w:proofErr w:type="spellEnd"/>
            <w:r w:rsidRPr="0012774D">
              <w:rPr>
                <w:rFonts w:ascii="Arial" w:hAnsi="Arial" w:cs="Arial"/>
                <w:b/>
                <w:bCs/>
                <w:color w:val="000000"/>
                <w:spacing w:val="2"/>
                <w:sz w:val="20"/>
                <w:szCs w:val="20"/>
              </w:rPr>
              <w:t xml:space="preserve"> конвейерной ленты продукта второй стадии</w:t>
            </w: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68"/>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*Движение ленты</w:t>
            </w:r>
          </w:p>
        </w:tc>
        <w:tc>
          <w:tcPr>
            <w:tcW w:w="321" w:type="dxa"/>
            <w:gridSpan w:val="7"/>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3"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7"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*Повреждение ленты</w:t>
            </w:r>
          </w:p>
        </w:tc>
        <w:tc>
          <w:tcPr>
            <w:tcW w:w="321" w:type="dxa"/>
            <w:gridSpan w:val="7"/>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3"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7"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*Состояние кромок </w:t>
            </w:r>
            <w:proofErr w:type="spellStart"/>
            <w:r w:rsidRPr="0012774D">
              <w:rPr>
                <w:rFonts w:ascii="Arial" w:hAnsi="Arial" w:cs="Arial"/>
                <w:color w:val="000000"/>
                <w:sz w:val="20"/>
                <w:szCs w:val="20"/>
              </w:rPr>
              <w:t>отсекателей</w:t>
            </w:r>
            <w:proofErr w:type="spellEnd"/>
          </w:p>
        </w:tc>
        <w:tc>
          <w:tcPr>
            <w:tcW w:w="321" w:type="dxa"/>
            <w:gridSpan w:val="7"/>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3"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7"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top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w:t>
            </w:r>
            <w:proofErr w:type="gramStart"/>
            <w:r w:rsidRPr="0012774D">
              <w:rPr>
                <w:rFonts w:ascii="Arial" w:hAnsi="Arial" w:cs="Arial"/>
                <w:color w:val="000000"/>
                <w:sz w:val="20"/>
                <w:szCs w:val="20"/>
              </w:rPr>
              <w:t>Прорези</w:t>
            </w:r>
            <w:proofErr w:type="gramEnd"/>
            <w:r w:rsidRPr="0012774D">
              <w:rPr>
                <w:rFonts w:ascii="Arial" w:hAnsi="Arial" w:cs="Arial"/>
                <w:color w:val="000000"/>
                <w:sz w:val="20"/>
                <w:szCs w:val="20"/>
              </w:rPr>
              <w:t xml:space="preserve"> пересекающие полный</w:t>
            </w:r>
          </w:p>
        </w:tc>
        <w:tc>
          <w:tcPr>
            <w:tcW w:w="321" w:type="dxa"/>
            <w:gridSpan w:val="7"/>
            <w:tcBorders>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 </w:t>
            </w:r>
            <w:r w:rsidR="00F75F81" w:rsidRPr="0012774D">
              <w:rPr>
                <w:rFonts w:ascii="Arial" w:hAnsi="Arial" w:cs="Arial"/>
                <w:color w:val="000000"/>
                <w:sz w:val="20"/>
                <w:szCs w:val="20"/>
              </w:rPr>
              <w:t>П</w:t>
            </w:r>
            <w:r w:rsidRPr="0012774D">
              <w:rPr>
                <w:rFonts w:ascii="Arial" w:hAnsi="Arial" w:cs="Arial"/>
                <w:color w:val="000000"/>
                <w:sz w:val="20"/>
                <w:szCs w:val="20"/>
              </w:rPr>
              <w:t>оток</w:t>
            </w:r>
          </w:p>
        </w:tc>
        <w:tc>
          <w:tcPr>
            <w:tcW w:w="321" w:type="dxa"/>
            <w:gridSpan w:val="7"/>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3"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7"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*Скребки / юбки (фартуки) ленты</w:t>
            </w:r>
          </w:p>
        </w:tc>
        <w:tc>
          <w:tcPr>
            <w:tcW w:w="321" w:type="dxa"/>
            <w:gridSpan w:val="7"/>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3"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7"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*Просыпания / скопления</w:t>
            </w:r>
          </w:p>
        </w:tc>
        <w:tc>
          <w:tcPr>
            <w:tcW w:w="321" w:type="dxa"/>
            <w:gridSpan w:val="7"/>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3"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7"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top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Комментарии</w:t>
            </w:r>
          </w:p>
        </w:tc>
        <w:tc>
          <w:tcPr>
            <w:tcW w:w="5598" w:type="dxa"/>
            <w:gridSpan w:val="39"/>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 _ _ _ _ _ _ _ _ _ _ _ _ _ _ _</w:t>
            </w:r>
            <w:r w:rsidR="00CB7A77">
              <w:rPr>
                <w:rFonts w:ascii="Arial" w:hAnsi="Arial" w:cs="Arial"/>
                <w:color w:val="000000"/>
                <w:sz w:val="20"/>
                <w:szCs w:val="20"/>
              </w:rPr>
              <w:t xml:space="preserve"> _ _</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53"/>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2759" w:type="dxa"/>
            <w:gridSpan w:val="35"/>
          </w:tcPr>
          <w:p w:rsidR="0053712B" w:rsidRPr="0012774D" w:rsidRDefault="0053712B" w:rsidP="00BE1C82">
            <w:pPr>
              <w:pStyle w:val="af"/>
              <w:snapToGrid w:val="0"/>
              <w:jc w:val="center"/>
              <w:rPr>
                <w:rFonts w:ascii="Arial" w:hAnsi="Arial" w:cs="Arial"/>
                <w:i/>
                <w:iCs/>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b/>
                <w:bCs/>
                <w:color w:val="000000"/>
                <w:sz w:val="20"/>
                <w:szCs w:val="20"/>
              </w:rPr>
            </w:pPr>
          </w:p>
        </w:tc>
      </w:tr>
      <w:tr w:rsidR="0053712B" w:rsidRPr="0012774D" w:rsidTr="008233B6">
        <w:trPr>
          <w:trHeight w:hRule="exact" w:val="278"/>
        </w:trPr>
        <w:tc>
          <w:tcPr>
            <w:tcW w:w="6475" w:type="dxa"/>
            <w:gridSpan w:val="39"/>
          </w:tcPr>
          <w:p w:rsidR="0053712B" w:rsidRPr="0012774D" w:rsidRDefault="0053712B" w:rsidP="00BE1C82">
            <w:pPr>
              <w:pStyle w:val="af"/>
              <w:snapToGrid w:val="0"/>
              <w:rPr>
                <w:rFonts w:ascii="Arial" w:hAnsi="Arial" w:cs="Arial"/>
                <w:b/>
                <w:bCs/>
                <w:color w:val="000000"/>
                <w:sz w:val="20"/>
                <w:szCs w:val="20"/>
              </w:rPr>
            </w:pPr>
            <w:r w:rsidRPr="0012774D">
              <w:rPr>
                <w:rFonts w:ascii="Arial" w:hAnsi="Arial" w:cs="Arial"/>
                <w:b/>
                <w:bCs/>
                <w:color w:val="000000"/>
                <w:sz w:val="20"/>
                <w:szCs w:val="20"/>
              </w:rPr>
              <w:t>Лента конвейерного питателя дробилки</w:t>
            </w: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*Движение ленты</w:t>
            </w:r>
          </w:p>
        </w:tc>
        <w:tc>
          <w:tcPr>
            <w:tcW w:w="321" w:type="dxa"/>
            <w:gridSpan w:val="7"/>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3"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7"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*Повреждение ленты</w:t>
            </w:r>
          </w:p>
        </w:tc>
        <w:tc>
          <w:tcPr>
            <w:tcW w:w="321" w:type="dxa"/>
            <w:gridSpan w:val="7"/>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3"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7"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*Скребки / юбки (фартуки) ленты</w:t>
            </w:r>
          </w:p>
        </w:tc>
        <w:tc>
          <w:tcPr>
            <w:tcW w:w="321" w:type="dxa"/>
            <w:gridSpan w:val="7"/>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3"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7"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*Просыпания / скопления</w:t>
            </w:r>
          </w:p>
        </w:tc>
        <w:tc>
          <w:tcPr>
            <w:tcW w:w="321" w:type="dxa"/>
            <w:gridSpan w:val="7"/>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3"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7"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top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Комментарии</w:t>
            </w:r>
          </w:p>
        </w:tc>
        <w:tc>
          <w:tcPr>
            <w:tcW w:w="5598" w:type="dxa"/>
            <w:gridSpan w:val="39"/>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 _ _ _ _ _ _ _ _ _ _ _ _ _ _ _</w:t>
            </w:r>
            <w:r w:rsidR="00CB7A77">
              <w:rPr>
                <w:rFonts w:ascii="Arial" w:hAnsi="Arial" w:cs="Arial"/>
                <w:color w:val="000000"/>
                <w:sz w:val="20"/>
                <w:szCs w:val="20"/>
              </w:rPr>
              <w:t xml:space="preserve"> _ _</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643"/>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b/>
                <w:bCs/>
                <w:color w:val="000000"/>
                <w:sz w:val="20"/>
                <w:szCs w:val="20"/>
              </w:rPr>
            </w:pPr>
          </w:p>
        </w:tc>
      </w:tr>
      <w:tr w:rsidR="0053712B" w:rsidRPr="0012774D" w:rsidTr="008233B6">
        <w:trPr>
          <w:trHeight w:hRule="exact" w:val="378"/>
        </w:trPr>
        <w:tc>
          <w:tcPr>
            <w:tcW w:w="6475" w:type="dxa"/>
            <w:gridSpan w:val="39"/>
          </w:tcPr>
          <w:p w:rsidR="0053712B" w:rsidRPr="0012774D" w:rsidRDefault="0053712B" w:rsidP="00BE1C82">
            <w:pPr>
              <w:pStyle w:val="af"/>
              <w:snapToGrid w:val="0"/>
              <w:rPr>
                <w:rFonts w:ascii="Arial" w:hAnsi="Arial" w:cs="Arial"/>
                <w:b/>
                <w:bCs/>
                <w:color w:val="000000"/>
                <w:sz w:val="20"/>
                <w:szCs w:val="20"/>
              </w:rPr>
            </w:pPr>
            <w:r w:rsidRPr="0012774D">
              <w:rPr>
                <w:rFonts w:ascii="Arial" w:hAnsi="Arial" w:cs="Arial"/>
                <w:b/>
                <w:bCs/>
                <w:color w:val="000000"/>
                <w:sz w:val="20"/>
                <w:szCs w:val="20"/>
              </w:rPr>
              <w:t>Эксплуатационные характеристики дробилки</w:t>
            </w: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hRule="exact" w:val="278"/>
        </w:trPr>
        <w:tc>
          <w:tcPr>
            <w:tcW w:w="3716" w:type="dxa"/>
            <w:gridSpan w:val="4"/>
            <w:tcBorders>
              <w:right w:val="single" w:sz="4" w:space="0" w:color="auto"/>
            </w:tcBorders>
          </w:tcPr>
          <w:p w:rsidR="0053712B" w:rsidRPr="0012774D" w:rsidRDefault="0053712B" w:rsidP="004432DB">
            <w:pPr>
              <w:pStyle w:val="af"/>
              <w:snapToGrid w:val="0"/>
              <w:rPr>
                <w:rFonts w:ascii="Arial" w:hAnsi="Arial" w:cs="Arial"/>
                <w:color w:val="000000"/>
                <w:sz w:val="20"/>
                <w:szCs w:val="20"/>
              </w:rPr>
            </w:pPr>
            <w:r w:rsidRPr="0012774D">
              <w:rPr>
                <w:rFonts w:ascii="Arial" w:hAnsi="Arial" w:cs="Arial"/>
                <w:color w:val="000000"/>
                <w:sz w:val="20"/>
                <w:szCs w:val="20"/>
              </w:rPr>
              <w:t xml:space="preserve">*Утечка </w:t>
            </w:r>
            <w:r w:rsidR="004432DB">
              <w:rPr>
                <w:rFonts w:ascii="Arial" w:hAnsi="Arial" w:cs="Arial"/>
                <w:color w:val="000000"/>
                <w:sz w:val="20"/>
                <w:szCs w:val="20"/>
              </w:rPr>
              <w:t>топлива</w:t>
            </w:r>
          </w:p>
        </w:tc>
        <w:tc>
          <w:tcPr>
            <w:tcW w:w="321" w:type="dxa"/>
            <w:gridSpan w:val="7"/>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3"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7"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val="276"/>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val="276"/>
        </w:trPr>
        <w:tc>
          <w:tcPr>
            <w:tcW w:w="37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*Чрезмерная вибрация</w:t>
            </w:r>
          </w:p>
        </w:tc>
        <w:tc>
          <w:tcPr>
            <w:tcW w:w="321" w:type="dxa"/>
            <w:gridSpan w:val="7"/>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3"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7"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690277"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val="276"/>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val="276"/>
        </w:trPr>
        <w:tc>
          <w:tcPr>
            <w:tcW w:w="37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*Состояние молотков / валков</w:t>
            </w:r>
          </w:p>
        </w:tc>
        <w:tc>
          <w:tcPr>
            <w:tcW w:w="321" w:type="dxa"/>
            <w:gridSpan w:val="7"/>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93"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7"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7"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4"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ED6CB1"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w:t>
            </w: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val="276"/>
        </w:trPr>
        <w:tc>
          <w:tcPr>
            <w:tcW w:w="3716" w:type="dxa"/>
            <w:gridSpan w:val="4"/>
          </w:tcPr>
          <w:p w:rsidR="0053712B" w:rsidRPr="0012774D" w:rsidRDefault="0053712B" w:rsidP="00BE1C82">
            <w:pPr>
              <w:pStyle w:val="af"/>
              <w:snapToGrid w:val="0"/>
              <w:rPr>
                <w:rFonts w:ascii="Arial" w:hAnsi="Arial" w:cs="Arial"/>
                <w:color w:val="000000"/>
                <w:sz w:val="20"/>
                <w:szCs w:val="20"/>
              </w:rPr>
            </w:pPr>
          </w:p>
        </w:tc>
        <w:tc>
          <w:tcPr>
            <w:tcW w:w="321" w:type="dxa"/>
            <w:gridSpan w:val="7"/>
            <w:tcBorders>
              <w:top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Borders>
              <w:top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val="276"/>
        </w:trPr>
        <w:tc>
          <w:tcPr>
            <w:tcW w:w="6475" w:type="dxa"/>
            <w:gridSpan w:val="39"/>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 _ _ _ _ _</w:t>
            </w:r>
            <w:r w:rsidR="00690277" w:rsidRPr="0012774D">
              <w:rPr>
                <w:rFonts w:ascii="Arial" w:hAnsi="Arial" w:cs="Arial"/>
                <w:color w:val="000000"/>
                <w:sz w:val="20"/>
                <w:szCs w:val="20"/>
              </w:rPr>
              <w:t xml:space="preserve"> _ _ _ _ _ _ _ _ _ _ _ _ _</w:t>
            </w:r>
            <w:r w:rsidR="00CB7A77">
              <w:rPr>
                <w:rFonts w:ascii="Arial" w:hAnsi="Arial" w:cs="Arial"/>
                <w:color w:val="000000"/>
                <w:sz w:val="20"/>
                <w:szCs w:val="20"/>
              </w:rPr>
              <w:t xml:space="preserve"> _ _ _ _ _ _ _</w:t>
            </w:r>
            <w:r w:rsidR="00690277" w:rsidRPr="0012774D">
              <w:rPr>
                <w:rFonts w:ascii="Arial" w:hAnsi="Arial" w:cs="Arial"/>
                <w:color w:val="000000"/>
                <w:sz w:val="20"/>
                <w:szCs w:val="20"/>
              </w:rPr>
              <w:t xml:space="preserve"> </w:t>
            </w: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color w:val="000000"/>
                <w:sz w:val="20"/>
                <w:szCs w:val="20"/>
              </w:rPr>
            </w:pPr>
          </w:p>
        </w:tc>
      </w:tr>
      <w:tr w:rsidR="0053712B" w:rsidRPr="0012774D" w:rsidTr="008233B6">
        <w:trPr>
          <w:trHeight w:val="276"/>
        </w:trPr>
        <w:tc>
          <w:tcPr>
            <w:tcW w:w="3716" w:type="dxa"/>
            <w:gridSpan w:val="4"/>
          </w:tcPr>
          <w:p w:rsidR="0053712B" w:rsidRDefault="0053712B" w:rsidP="00BE1C82">
            <w:pPr>
              <w:pStyle w:val="af"/>
              <w:snapToGrid w:val="0"/>
              <w:rPr>
                <w:rFonts w:ascii="Arial" w:hAnsi="Arial" w:cs="Arial"/>
                <w:color w:val="000000"/>
                <w:sz w:val="20"/>
                <w:szCs w:val="20"/>
              </w:rPr>
            </w:pPr>
          </w:p>
          <w:p w:rsidR="007F4107" w:rsidRDefault="007F4107" w:rsidP="00BE1C82">
            <w:pPr>
              <w:pStyle w:val="af"/>
              <w:snapToGrid w:val="0"/>
              <w:rPr>
                <w:rFonts w:ascii="Arial" w:hAnsi="Arial" w:cs="Arial"/>
                <w:color w:val="000000"/>
                <w:sz w:val="20"/>
                <w:szCs w:val="20"/>
              </w:rPr>
            </w:pPr>
          </w:p>
          <w:p w:rsidR="007F4107" w:rsidRPr="0012774D" w:rsidRDefault="007F4107" w:rsidP="00BE1C82">
            <w:pPr>
              <w:pStyle w:val="af"/>
              <w:snapToGrid w:val="0"/>
              <w:rPr>
                <w:rFonts w:ascii="Arial" w:hAnsi="Arial" w:cs="Arial"/>
                <w:color w:val="000000"/>
                <w:sz w:val="20"/>
                <w:szCs w:val="20"/>
              </w:rPr>
            </w:pPr>
          </w:p>
        </w:tc>
        <w:tc>
          <w:tcPr>
            <w:tcW w:w="321" w:type="dxa"/>
            <w:gridSpan w:val="7"/>
          </w:tcPr>
          <w:p w:rsidR="0053712B" w:rsidRPr="0012774D" w:rsidRDefault="0053712B" w:rsidP="00BE1C82">
            <w:pPr>
              <w:pStyle w:val="af"/>
              <w:snapToGrid w:val="0"/>
              <w:rPr>
                <w:rFonts w:ascii="Arial" w:hAnsi="Arial" w:cs="Arial"/>
                <w:b/>
                <w:bCs/>
                <w:color w:val="000000"/>
                <w:sz w:val="20"/>
                <w:szCs w:val="20"/>
              </w:rPr>
            </w:pPr>
          </w:p>
        </w:tc>
        <w:tc>
          <w:tcPr>
            <w:tcW w:w="293" w:type="dxa"/>
            <w:gridSpan w:val="4"/>
          </w:tcPr>
          <w:p w:rsidR="0053712B" w:rsidRPr="0012774D" w:rsidRDefault="0053712B" w:rsidP="00BE1C82">
            <w:pPr>
              <w:pStyle w:val="af"/>
              <w:snapToGrid w:val="0"/>
              <w:rPr>
                <w:rFonts w:ascii="Arial" w:hAnsi="Arial" w:cs="Arial"/>
                <w:color w:val="000000"/>
                <w:sz w:val="20"/>
                <w:szCs w:val="20"/>
              </w:rPr>
            </w:pPr>
          </w:p>
        </w:tc>
        <w:tc>
          <w:tcPr>
            <w:tcW w:w="327" w:type="dxa"/>
            <w:gridSpan w:val="5"/>
          </w:tcPr>
          <w:p w:rsidR="0053712B" w:rsidRPr="0012774D" w:rsidRDefault="0053712B" w:rsidP="00BE1C82">
            <w:pPr>
              <w:pStyle w:val="af"/>
              <w:snapToGrid w:val="0"/>
              <w:rPr>
                <w:rFonts w:ascii="Arial" w:hAnsi="Arial" w:cs="Arial"/>
                <w:color w:val="000000"/>
                <w:sz w:val="20"/>
                <w:szCs w:val="20"/>
              </w:rPr>
            </w:pPr>
          </w:p>
        </w:tc>
        <w:tc>
          <w:tcPr>
            <w:tcW w:w="290" w:type="dxa"/>
            <w:gridSpan w:val="3"/>
          </w:tcPr>
          <w:p w:rsidR="0053712B" w:rsidRPr="0012774D" w:rsidRDefault="0053712B" w:rsidP="00BE1C82">
            <w:pPr>
              <w:pStyle w:val="af"/>
              <w:snapToGrid w:val="0"/>
              <w:rPr>
                <w:rFonts w:ascii="Arial" w:hAnsi="Arial" w:cs="Arial"/>
                <w:b/>
                <w:bCs/>
                <w:color w:val="000000"/>
                <w:sz w:val="20"/>
                <w:szCs w:val="20"/>
              </w:rPr>
            </w:pPr>
          </w:p>
        </w:tc>
        <w:tc>
          <w:tcPr>
            <w:tcW w:w="377" w:type="dxa"/>
            <w:gridSpan w:val="4"/>
          </w:tcPr>
          <w:p w:rsidR="0053712B" w:rsidRPr="0012774D" w:rsidRDefault="0053712B" w:rsidP="00BE1C82">
            <w:pPr>
              <w:pStyle w:val="af"/>
              <w:snapToGrid w:val="0"/>
              <w:rPr>
                <w:rFonts w:ascii="Arial" w:hAnsi="Arial" w:cs="Arial"/>
                <w:color w:val="000000"/>
                <w:sz w:val="20"/>
                <w:szCs w:val="20"/>
              </w:rPr>
            </w:pPr>
          </w:p>
        </w:tc>
        <w:tc>
          <w:tcPr>
            <w:tcW w:w="314" w:type="dxa"/>
            <w:gridSpan w:val="4"/>
          </w:tcPr>
          <w:p w:rsidR="0053712B" w:rsidRPr="0012774D" w:rsidRDefault="0053712B" w:rsidP="00BE1C82">
            <w:pPr>
              <w:pStyle w:val="af"/>
              <w:snapToGrid w:val="0"/>
              <w:rPr>
                <w:rFonts w:ascii="Arial" w:hAnsi="Arial" w:cs="Arial"/>
                <w:color w:val="000000"/>
                <w:sz w:val="20"/>
                <w:szCs w:val="20"/>
              </w:rPr>
            </w:pPr>
          </w:p>
        </w:tc>
        <w:tc>
          <w:tcPr>
            <w:tcW w:w="286" w:type="dxa"/>
            <w:gridSpan w:val="2"/>
          </w:tcPr>
          <w:p w:rsidR="0053712B" w:rsidRPr="0012774D" w:rsidRDefault="0053712B" w:rsidP="00BE1C82">
            <w:pPr>
              <w:pStyle w:val="af"/>
              <w:snapToGrid w:val="0"/>
              <w:rPr>
                <w:rFonts w:ascii="Arial" w:hAnsi="Arial" w:cs="Arial"/>
                <w:color w:val="000000"/>
                <w:sz w:val="20"/>
                <w:szCs w:val="20"/>
              </w:rPr>
            </w:pPr>
          </w:p>
        </w:tc>
        <w:tc>
          <w:tcPr>
            <w:tcW w:w="305" w:type="dxa"/>
            <w:gridSpan w:val="3"/>
          </w:tcPr>
          <w:p w:rsidR="0053712B" w:rsidRPr="0012774D" w:rsidRDefault="0053712B" w:rsidP="00BE1C82">
            <w:pPr>
              <w:pStyle w:val="af"/>
              <w:snapToGrid w:val="0"/>
              <w:rPr>
                <w:rFonts w:ascii="Arial" w:hAnsi="Arial" w:cs="Arial"/>
                <w:color w:val="000000"/>
                <w:sz w:val="20"/>
                <w:szCs w:val="20"/>
              </w:rPr>
            </w:pPr>
          </w:p>
        </w:tc>
        <w:tc>
          <w:tcPr>
            <w:tcW w:w="246" w:type="dxa"/>
            <w:gridSpan w:val="3"/>
          </w:tcPr>
          <w:p w:rsidR="0053712B" w:rsidRPr="0012774D" w:rsidRDefault="0053712B" w:rsidP="00BE1C82">
            <w:pPr>
              <w:pStyle w:val="af"/>
              <w:snapToGrid w:val="0"/>
              <w:rPr>
                <w:rFonts w:ascii="Arial" w:hAnsi="Arial" w:cs="Arial"/>
                <w:color w:val="000000"/>
                <w:sz w:val="20"/>
                <w:szCs w:val="20"/>
              </w:rPr>
            </w:pPr>
          </w:p>
        </w:tc>
        <w:tc>
          <w:tcPr>
            <w:tcW w:w="2839" w:type="dxa"/>
            <w:gridSpan w:val="4"/>
          </w:tcPr>
          <w:p w:rsidR="0053712B" w:rsidRPr="0012774D" w:rsidRDefault="0053712B" w:rsidP="00BE1C82">
            <w:pPr>
              <w:pStyle w:val="af"/>
              <w:snapToGrid w:val="0"/>
              <w:rPr>
                <w:rFonts w:ascii="Arial" w:hAnsi="Arial" w:cs="Arial"/>
                <w:color w:val="000000"/>
                <w:sz w:val="20"/>
                <w:szCs w:val="20"/>
              </w:rPr>
            </w:pPr>
          </w:p>
        </w:tc>
        <w:tc>
          <w:tcPr>
            <w:tcW w:w="184" w:type="dxa"/>
          </w:tcPr>
          <w:p w:rsidR="0053712B" w:rsidRPr="0012774D" w:rsidRDefault="0053712B" w:rsidP="00BE1C82">
            <w:pPr>
              <w:snapToGrid w:val="0"/>
              <w:rPr>
                <w:rFonts w:ascii="Arial" w:hAnsi="Arial" w:cs="Arial"/>
                <w:sz w:val="20"/>
                <w:szCs w:val="20"/>
              </w:rPr>
            </w:pPr>
          </w:p>
        </w:tc>
      </w:tr>
      <w:tr w:rsidR="0053712B" w:rsidRPr="0012774D" w:rsidTr="008233B6">
        <w:trPr>
          <w:trHeight w:val="26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Смена</w:t>
            </w:r>
          </w:p>
        </w:tc>
        <w:tc>
          <w:tcPr>
            <w:tcW w:w="302" w:type="dxa"/>
            <w:gridSpan w:val="6"/>
          </w:tcPr>
          <w:p w:rsidR="0053712B" w:rsidRPr="0012774D" w:rsidRDefault="0053712B" w:rsidP="00BE1C82">
            <w:pPr>
              <w:pStyle w:val="af"/>
              <w:snapToGrid w:val="0"/>
              <w:spacing w:line="228" w:lineRule="auto"/>
              <w:rPr>
                <w:rFonts w:ascii="Arial" w:hAnsi="Arial" w:cs="Arial"/>
                <w:color w:val="000000"/>
                <w:sz w:val="20"/>
                <w:szCs w:val="20"/>
                <w:lang w:val="en-US"/>
              </w:rPr>
            </w:pPr>
            <w:r w:rsidRPr="0012774D">
              <w:rPr>
                <w:rFonts w:ascii="Arial" w:hAnsi="Arial" w:cs="Arial"/>
                <w:color w:val="000000"/>
                <w:sz w:val="20"/>
                <w:szCs w:val="20"/>
                <w:lang w:val="en-US"/>
              </w:rPr>
              <w:t>I</w:t>
            </w: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Pr>
          <w:p w:rsidR="0053712B" w:rsidRPr="0012774D" w:rsidRDefault="0053712B" w:rsidP="00BE1C82">
            <w:pPr>
              <w:pStyle w:val="af"/>
              <w:snapToGrid w:val="0"/>
              <w:spacing w:line="228" w:lineRule="auto"/>
              <w:rPr>
                <w:rFonts w:ascii="Arial" w:hAnsi="Arial" w:cs="Arial"/>
                <w:color w:val="000000"/>
                <w:sz w:val="20"/>
                <w:szCs w:val="20"/>
                <w:lang w:val="en-US"/>
              </w:rPr>
            </w:pPr>
            <w:r w:rsidRPr="0012774D">
              <w:rPr>
                <w:rFonts w:ascii="Arial" w:hAnsi="Arial" w:cs="Arial"/>
                <w:color w:val="000000"/>
                <w:sz w:val="20"/>
                <w:szCs w:val="20"/>
                <w:lang w:val="en-US"/>
              </w:rPr>
              <w:t>II</w:t>
            </w: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Pr>
          <w:p w:rsidR="0053712B" w:rsidRPr="0012774D" w:rsidRDefault="0053712B" w:rsidP="00BE1C82">
            <w:pPr>
              <w:pStyle w:val="af"/>
              <w:snapToGrid w:val="0"/>
              <w:spacing w:line="228" w:lineRule="auto"/>
              <w:rPr>
                <w:rFonts w:ascii="Arial" w:hAnsi="Arial" w:cs="Arial"/>
                <w:color w:val="000000"/>
                <w:sz w:val="20"/>
                <w:szCs w:val="20"/>
                <w:lang w:val="en-US"/>
              </w:rPr>
            </w:pPr>
            <w:r w:rsidRPr="0012774D">
              <w:rPr>
                <w:rFonts w:ascii="Arial" w:hAnsi="Arial" w:cs="Arial"/>
                <w:color w:val="000000"/>
                <w:sz w:val="20"/>
                <w:szCs w:val="20"/>
                <w:lang w:val="en-US"/>
              </w:rPr>
              <w:t>III</w:t>
            </w: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Инициалы оператора </w:t>
            </w:r>
          </w:p>
        </w:tc>
        <w:tc>
          <w:tcPr>
            <w:tcW w:w="950" w:type="dxa"/>
            <w:gridSpan w:val="16"/>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О.О.П</w:t>
            </w:r>
          </w:p>
        </w:tc>
        <w:tc>
          <w:tcPr>
            <w:tcW w:w="986" w:type="dxa"/>
            <w:gridSpan w:val="11"/>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О.П.Д</w:t>
            </w:r>
          </w:p>
        </w:tc>
        <w:tc>
          <w:tcPr>
            <w:tcW w:w="837" w:type="dxa"/>
            <w:gridSpan w:val="8"/>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1248" w:type="dxa"/>
            <w:gridSpan w:val="19"/>
          </w:tcPr>
          <w:p w:rsidR="0053712B" w:rsidRPr="0012774D" w:rsidRDefault="006019AF" w:rsidP="00BE1C82">
            <w:pPr>
              <w:pStyle w:val="af"/>
              <w:snapToGrid w:val="0"/>
              <w:spacing w:line="228" w:lineRule="auto"/>
              <w:rPr>
                <w:rFonts w:ascii="Arial" w:hAnsi="Arial" w:cs="Arial"/>
                <w:color w:val="000000"/>
                <w:sz w:val="20"/>
                <w:szCs w:val="20"/>
              </w:rPr>
            </w:pPr>
            <w:r>
              <w:rPr>
                <w:rFonts w:ascii="Arial" w:hAnsi="Arial" w:cs="Arial"/>
                <w:color w:val="000000"/>
                <w:sz w:val="20"/>
                <w:szCs w:val="20"/>
              </w:rPr>
              <w:t>Вер</w:t>
            </w:r>
            <w:r w:rsidR="0053712B" w:rsidRPr="0012774D">
              <w:rPr>
                <w:rFonts w:ascii="Arial" w:hAnsi="Arial" w:cs="Arial"/>
                <w:color w:val="000000"/>
                <w:sz w:val="20"/>
                <w:szCs w:val="20"/>
              </w:rPr>
              <w:t>но</w:t>
            </w: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1153" w:type="dxa"/>
            <w:gridSpan w:val="12"/>
          </w:tcPr>
          <w:p w:rsidR="0053712B" w:rsidRPr="0012774D" w:rsidRDefault="0053712B" w:rsidP="00BE1C82">
            <w:pPr>
              <w:pStyle w:val="af"/>
              <w:snapToGrid w:val="0"/>
              <w:spacing w:line="228" w:lineRule="auto"/>
              <w:jc w:val="center"/>
              <w:rPr>
                <w:rFonts w:ascii="Arial" w:hAnsi="Arial" w:cs="Arial"/>
                <w:color w:val="000000"/>
                <w:sz w:val="20"/>
                <w:szCs w:val="20"/>
              </w:rPr>
            </w:pPr>
            <w:r w:rsidRPr="0012774D">
              <w:rPr>
                <w:rFonts w:ascii="Arial" w:hAnsi="Arial" w:cs="Arial"/>
                <w:color w:val="000000"/>
                <w:sz w:val="20"/>
                <w:szCs w:val="20"/>
              </w:rPr>
              <w:t>Проблема</w:t>
            </w: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Borders>
              <w:right w:val="single" w:sz="4" w:space="0" w:color="auto"/>
            </w:tcBorders>
          </w:tcPr>
          <w:p w:rsidR="0053712B" w:rsidRPr="00E209CA" w:rsidRDefault="0053712B" w:rsidP="00BE1C82">
            <w:pPr>
              <w:pStyle w:val="af"/>
              <w:snapToGrid w:val="0"/>
              <w:spacing w:line="228" w:lineRule="auto"/>
              <w:rPr>
                <w:rFonts w:ascii="Arial" w:hAnsi="Arial" w:cs="Arial"/>
                <w:b/>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E209CA" w:rsidRDefault="0053712B" w:rsidP="00BE1C82">
            <w:pPr>
              <w:pStyle w:val="af"/>
              <w:snapToGrid w:val="0"/>
              <w:spacing w:line="228" w:lineRule="auto"/>
              <w:rPr>
                <w:rFonts w:ascii="Arial" w:hAnsi="Arial" w:cs="Arial"/>
                <w:b/>
                <w:color w:val="000000"/>
                <w:sz w:val="20"/>
                <w:szCs w:val="20"/>
              </w:rPr>
            </w:pPr>
            <w:r w:rsidRPr="00E209CA">
              <w:rPr>
                <w:rFonts w:ascii="Arial" w:hAnsi="Arial" w:cs="Arial"/>
                <w:b/>
                <w:color w:val="000000"/>
                <w:sz w:val="20"/>
                <w:szCs w:val="20"/>
              </w:rPr>
              <w:t>Х</w:t>
            </w:r>
          </w:p>
        </w:tc>
        <w:tc>
          <w:tcPr>
            <w:tcW w:w="275" w:type="dxa"/>
            <w:gridSpan w:val="3"/>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jc w:val="center"/>
              <w:rPr>
                <w:rFonts w:ascii="Arial" w:hAnsi="Arial" w:cs="Arial"/>
                <w:color w:val="000000"/>
                <w:sz w:val="20"/>
                <w:szCs w:val="20"/>
              </w:rPr>
            </w:pPr>
            <w:r w:rsidRPr="0012774D">
              <w:rPr>
                <w:rFonts w:ascii="Arial" w:hAnsi="Arial" w:cs="Arial"/>
                <w:color w:val="000000"/>
                <w:sz w:val="20"/>
                <w:szCs w:val="20"/>
              </w:rPr>
              <w:t>Комментарии</w:t>
            </w:r>
          </w:p>
        </w:tc>
      </w:tr>
      <w:tr w:rsidR="0053712B" w:rsidRPr="0012774D" w:rsidTr="008233B6">
        <w:trPr>
          <w:trHeight w:val="126"/>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773" w:type="dxa"/>
            <w:gridSpan w:val="35"/>
          </w:tcPr>
          <w:p w:rsidR="0053712B" w:rsidRPr="0012774D" w:rsidRDefault="00690277"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____________________</w:t>
            </w: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82" w:type="dxa"/>
            <w:gridSpan w:val="6"/>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*Процентное содержание + </w:t>
            </w:r>
            <w:smartTag w:uri="urn:schemas-microsoft-com:office:smarttags" w:element="metricconverter">
              <w:smartTagPr>
                <w:attr w:name="ProductID" w:val="11,2 мм"/>
              </w:smartTagPr>
              <w:r w:rsidRPr="0012774D">
                <w:rPr>
                  <w:rFonts w:ascii="Arial" w:hAnsi="Arial" w:cs="Arial"/>
                  <w:color w:val="000000"/>
                  <w:sz w:val="20"/>
                  <w:szCs w:val="20"/>
                </w:rPr>
                <w:t>11,2 мм</w:t>
              </w:r>
            </w:smartTag>
          </w:p>
        </w:tc>
        <w:tc>
          <w:tcPr>
            <w:tcW w:w="239"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35" w:type="dxa"/>
            <w:gridSpan w:val="6"/>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(только дневная смена)</w:t>
            </w:r>
          </w:p>
        </w:tc>
        <w:tc>
          <w:tcPr>
            <w:tcW w:w="302" w:type="dxa"/>
            <w:gridSpan w:val="6"/>
          </w:tcPr>
          <w:p w:rsidR="0053712B" w:rsidRPr="0012774D" w:rsidRDefault="0053712B" w:rsidP="00BE1C82">
            <w:pPr>
              <w:pStyle w:val="af"/>
              <w:snapToGrid w:val="0"/>
              <w:spacing w:line="228" w:lineRule="auto"/>
              <w:rPr>
                <w:rFonts w:ascii="Arial" w:hAnsi="Arial" w:cs="Arial"/>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986" w:type="dxa"/>
            <w:gridSpan w:val="11"/>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3,20%</w:t>
            </w:r>
          </w:p>
        </w:tc>
        <w:tc>
          <w:tcPr>
            <w:tcW w:w="315" w:type="dxa"/>
            <w:gridSpan w:val="2"/>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98" w:type="dxa"/>
            <w:gridSpan w:val="7"/>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 Процентное содержание </w:t>
            </w:r>
            <w:r w:rsidRPr="0012774D">
              <w:rPr>
                <w:rFonts w:ascii="Arial" w:eastAsia="Times New Roman" w:hAnsi="Arial" w:cs="Arial"/>
                <w:color w:val="000000"/>
                <w:sz w:val="20"/>
                <w:szCs w:val="20"/>
              </w:rPr>
              <w:t>–</w:t>
            </w:r>
            <w:r w:rsidRPr="0012774D">
              <w:rPr>
                <w:rFonts w:ascii="Arial" w:hAnsi="Arial" w:cs="Arial"/>
                <w:color w:val="000000"/>
                <w:sz w:val="20"/>
                <w:szCs w:val="20"/>
              </w:rPr>
              <w:t>80 мм</w:t>
            </w:r>
          </w:p>
        </w:tc>
        <w:tc>
          <w:tcPr>
            <w:tcW w:w="239" w:type="dxa"/>
            <w:gridSpan w:val="4"/>
          </w:tcPr>
          <w:p w:rsidR="0053712B" w:rsidRPr="0012774D" w:rsidRDefault="0053712B" w:rsidP="00BE1C82">
            <w:pPr>
              <w:pStyle w:val="af"/>
              <w:snapToGrid w:val="0"/>
              <w:spacing w:line="228" w:lineRule="auto"/>
              <w:rPr>
                <w:rFonts w:ascii="Arial" w:hAnsi="Arial" w:cs="Arial"/>
                <w:sz w:val="20"/>
                <w:szCs w:val="20"/>
              </w:rPr>
            </w:pPr>
          </w:p>
        </w:tc>
        <w:tc>
          <w:tcPr>
            <w:tcW w:w="351" w:type="dxa"/>
            <w:gridSpan w:val="6"/>
          </w:tcPr>
          <w:p w:rsidR="0053712B" w:rsidRPr="0012774D" w:rsidRDefault="0053712B" w:rsidP="00BE1C82">
            <w:pPr>
              <w:pStyle w:val="af"/>
              <w:snapToGrid w:val="0"/>
              <w:spacing w:line="228" w:lineRule="auto"/>
              <w:rPr>
                <w:rFonts w:ascii="Arial" w:hAnsi="Arial" w:cs="Arial"/>
                <w:sz w:val="20"/>
                <w:szCs w:val="20"/>
              </w:rPr>
            </w:pPr>
          </w:p>
        </w:tc>
        <w:tc>
          <w:tcPr>
            <w:tcW w:w="297" w:type="dxa"/>
            <w:gridSpan w:val="4"/>
          </w:tcPr>
          <w:p w:rsidR="0053712B" w:rsidRPr="0012774D" w:rsidRDefault="0053712B" w:rsidP="00BE1C82">
            <w:pPr>
              <w:pStyle w:val="af"/>
              <w:snapToGrid w:val="0"/>
              <w:spacing w:line="228" w:lineRule="auto"/>
              <w:rPr>
                <w:rFonts w:ascii="Arial" w:hAnsi="Arial" w:cs="Arial"/>
                <w:sz w:val="20"/>
                <w:szCs w:val="20"/>
              </w:rPr>
            </w:pPr>
          </w:p>
        </w:tc>
        <w:tc>
          <w:tcPr>
            <w:tcW w:w="298"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(только дневная смена)</w:t>
            </w:r>
          </w:p>
        </w:tc>
        <w:tc>
          <w:tcPr>
            <w:tcW w:w="302" w:type="dxa"/>
            <w:gridSpan w:val="6"/>
          </w:tcPr>
          <w:p w:rsidR="0053712B" w:rsidRPr="0012774D" w:rsidRDefault="0053712B" w:rsidP="00BE1C82">
            <w:pPr>
              <w:pStyle w:val="af"/>
              <w:snapToGrid w:val="0"/>
              <w:spacing w:line="228" w:lineRule="auto"/>
              <w:rPr>
                <w:rFonts w:ascii="Arial" w:hAnsi="Arial" w:cs="Arial"/>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986" w:type="dxa"/>
            <w:gridSpan w:val="11"/>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94,00%</w:t>
            </w:r>
          </w:p>
        </w:tc>
        <w:tc>
          <w:tcPr>
            <w:tcW w:w="315" w:type="dxa"/>
            <w:gridSpan w:val="2"/>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98"/>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690277"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115"/>
        </w:trPr>
        <w:tc>
          <w:tcPr>
            <w:tcW w:w="3735" w:type="dxa"/>
            <w:gridSpan w:val="5"/>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02" w:type="dxa"/>
            <w:gridSpan w:val="6"/>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9498" w:type="dxa"/>
            <w:gridSpan w:val="44"/>
          </w:tcPr>
          <w:p w:rsidR="0053712B" w:rsidRPr="0012774D" w:rsidRDefault="0053712B" w:rsidP="00BE1C82">
            <w:pPr>
              <w:pStyle w:val="af"/>
              <w:snapToGrid w:val="0"/>
              <w:spacing w:line="228" w:lineRule="auto"/>
              <w:rPr>
                <w:rFonts w:ascii="Arial" w:hAnsi="Arial" w:cs="Arial"/>
                <w:b/>
                <w:bCs/>
                <w:color w:val="000000"/>
                <w:sz w:val="20"/>
                <w:szCs w:val="20"/>
              </w:rPr>
            </w:pPr>
            <w:r w:rsidRPr="0012774D">
              <w:rPr>
                <w:rFonts w:ascii="Arial" w:hAnsi="Arial" w:cs="Arial"/>
                <w:b/>
                <w:bCs/>
                <w:color w:val="000000"/>
                <w:sz w:val="20"/>
                <w:szCs w:val="20"/>
              </w:rPr>
              <w:t>Конвейер питания третичной пробы</w:t>
            </w:r>
          </w:p>
        </w:tc>
      </w:tr>
      <w:tr w:rsidR="0053712B" w:rsidRPr="0012774D" w:rsidTr="008233B6">
        <w:trPr>
          <w:trHeight w:val="150"/>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*Движение ленты</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690277"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218"/>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*Повреждение ленты</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690277"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140"/>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*Просыпания / скопления</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690277"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204"/>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hRule="exact" w:val="278"/>
        </w:trPr>
        <w:tc>
          <w:tcPr>
            <w:tcW w:w="3735"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*Скребки / юбки (фартуки) ленты</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vAlign w:val="center"/>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6019AF">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hRule="exact" w:val="13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top w:val="single" w:sz="4" w:space="0" w:color="auto"/>
            </w:tcBorders>
          </w:tcPr>
          <w:p w:rsidR="0053712B" w:rsidRPr="0012774D" w:rsidRDefault="0053712B" w:rsidP="00BE1C82">
            <w:pPr>
              <w:pStyle w:val="af"/>
              <w:snapToGrid w:val="0"/>
              <w:spacing w:line="228" w:lineRule="auto"/>
              <w:rPr>
                <w:rFonts w:ascii="Arial" w:eastAsia="Times New Roman"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tcBorders>
          </w:tcPr>
          <w:p w:rsidR="0053712B" w:rsidRPr="0012774D" w:rsidRDefault="0053712B" w:rsidP="00BE1C82">
            <w:pPr>
              <w:pStyle w:val="af"/>
              <w:snapToGrid w:val="0"/>
              <w:spacing w:line="228" w:lineRule="auto"/>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Комментарии</w:t>
            </w:r>
          </w:p>
        </w:tc>
        <w:tc>
          <w:tcPr>
            <w:tcW w:w="5763" w:type="dxa"/>
            <w:gridSpan w:val="39"/>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_ _ _ _ _ _ _ _ _ _ _ _ _ _ </w:t>
            </w:r>
            <w:r w:rsidR="00690277" w:rsidRPr="0012774D">
              <w:rPr>
                <w:rFonts w:ascii="Arial" w:hAnsi="Arial" w:cs="Arial"/>
                <w:color w:val="000000"/>
                <w:sz w:val="20"/>
                <w:szCs w:val="20"/>
              </w:rPr>
              <w:t>_ _ _ _ _ _ _ _ _ _ _ _ _ _</w:t>
            </w:r>
            <w:r w:rsidR="006019AF">
              <w:rPr>
                <w:rFonts w:ascii="Arial" w:hAnsi="Arial" w:cs="Arial"/>
                <w:color w:val="000000"/>
                <w:sz w:val="20"/>
                <w:szCs w:val="20"/>
              </w:rPr>
              <w:t xml:space="preserve"> _ _ _</w:t>
            </w:r>
          </w:p>
        </w:tc>
      </w:tr>
      <w:tr w:rsidR="0053712B" w:rsidRPr="0012774D" w:rsidTr="008233B6">
        <w:trPr>
          <w:trHeight w:val="26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9498" w:type="dxa"/>
            <w:gridSpan w:val="44"/>
          </w:tcPr>
          <w:p w:rsidR="0053712B" w:rsidRPr="0012774D" w:rsidRDefault="0053712B" w:rsidP="00BE1C82">
            <w:pPr>
              <w:pStyle w:val="af"/>
              <w:snapToGrid w:val="0"/>
              <w:spacing w:line="228" w:lineRule="auto"/>
              <w:rPr>
                <w:rFonts w:ascii="Arial" w:hAnsi="Arial" w:cs="Arial"/>
                <w:b/>
                <w:bCs/>
                <w:color w:val="000000"/>
                <w:sz w:val="20"/>
                <w:szCs w:val="20"/>
              </w:rPr>
            </w:pPr>
            <w:r w:rsidRPr="0012774D">
              <w:rPr>
                <w:rFonts w:ascii="Arial" w:hAnsi="Arial" w:cs="Arial"/>
                <w:b/>
                <w:bCs/>
                <w:color w:val="000000"/>
                <w:sz w:val="20"/>
                <w:szCs w:val="20"/>
              </w:rPr>
              <w:t>Пробоотборник ленточного типа с прорезями третьей стадии</w:t>
            </w:r>
          </w:p>
        </w:tc>
      </w:tr>
      <w:tr w:rsidR="0053712B" w:rsidRPr="0012774D" w:rsidTr="008233B6">
        <w:trPr>
          <w:trHeight w:val="26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*Движение ленты</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690277"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_ _ _ _ _ _ _ _ _ _ _ _ _ _</w:t>
            </w:r>
          </w:p>
        </w:tc>
      </w:tr>
      <w:tr w:rsidR="0053712B" w:rsidRPr="0012774D" w:rsidTr="008233B6">
        <w:trPr>
          <w:trHeight w:val="26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307"/>
        </w:trPr>
        <w:tc>
          <w:tcPr>
            <w:tcW w:w="3735"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*Повреждение ленты</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_</w:t>
            </w:r>
            <w:r w:rsidR="00690277" w:rsidRPr="0012774D">
              <w:rPr>
                <w:rFonts w:ascii="Arial" w:hAnsi="Arial" w:cs="Arial"/>
                <w:color w:val="000000"/>
                <w:sz w:val="20"/>
                <w:szCs w:val="20"/>
              </w:rPr>
              <w:t xml:space="preserve"> _ _ _ _ _ _ _ _ _ _ _ _ _ </w:t>
            </w:r>
          </w:p>
        </w:tc>
      </w:tr>
      <w:tr w:rsidR="0053712B" w:rsidRPr="0012774D" w:rsidTr="008233B6">
        <w:trPr>
          <w:trHeight w:val="144"/>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*Состояние кромок </w:t>
            </w:r>
            <w:proofErr w:type="spellStart"/>
            <w:r w:rsidRPr="0012774D">
              <w:rPr>
                <w:rFonts w:ascii="Arial" w:hAnsi="Arial" w:cs="Arial"/>
                <w:color w:val="000000"/>
                <w:sz w:val="20"/>
                <w:szCs w:val="20"/>
              </w:rPr>
              <w:t>отсекателей</w:t>
            </w:r>
            <w:proofErr w:type="spellEnd"/>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690277"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26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top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w:t>
            </w:r>
            <w:proofErr w:type="gramStart"/>
            <w:r w:rsidRPr="0012774D">
              <w:rPr>
                <w:rFonts w:ascii="Arial" w:hAnsi="Arial" w:cs="Arial"/>
                <w:color w:val="000000"/>
                <w:sz w:val="20"/>
                <w:szCs w:val="20"/>
              </w:rPr>
              <w:t>Прорези</w:t>
            </w:r>
            <w:proofErr w:type="gramEnd"/>
            <w:r w:rsidRPr="0012774D">
              <w:rPr>
                <w:rFonts w:ascii="Arial" w:hAnsi="Arial" w:cs="Arial"/>
                <w:color w:val="000000"/>
                <w:sz w:val="20"/>
                <w:szCs w:val="20"/>
              </w:rPr>
              <w:t xml:space="preserve"> пересекающие полный</w:t>
            </w:r>
          </w:p>
        </w:tc>
        <w:tc>
          <w:tcPr>
            <w:tcW w:w="302" w:type="dxa"/>
            <w:gridSpan w:val="6"/>
            <w:tcBorders>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 </w:t>
            </w:r>
            <w:r w:rsidR="00F75F81" w:rsidRPr="0012774D">
              <w:rPr>
                <w:rFonts w:ascii="Arial" w:hAnsi="Arial" w:cs="Arial"/>
                <w:color w:val="000000"/>
                <w:sz w:val="20"/>
                <w:szCs w:val="20"/>
              </w:rPr>
              <w:t>П</w:t>
            </w:r>
            <w:r w:rsidRPr="0012774D">
              <w:rPr>
                <w:rFonts w:ascii="Arial" w:hAnsi="Arial" w:cs="Arial"/>
                <w:color w:val="000000"/>
                <w:sz w:val="20"/>
                <w:szCs w:val="20"/>
              </w:rPr>
              <w:t>оток</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690277"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26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hRule="exact" w:val="278"/>
        </w:trPr>
        <w:tc>
          <w:tcPr>
            <w:tcW w:w="3735"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*Скребки / юбки (фартуки) ленты</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_ _ _ _ _ _ _ _ _ _ _ _ _ _ _ _</w:t>
            </w:r>
          </w:p>
        </w:tc>
      </w:tr>
      <w:tr w:rsidR="0053712B" w:rsidRPr="0012774D" w:rsidTr="008233B6">
        <w:trPr>
          <w:trHeight w:val="26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*Просыпания / скопления</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690277"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47"/>
        </w:trPr>
        <w:tc>
          <w:tcPr>
            <w:tcW w:w="3735" w:type="dxa"/>
            <w:gridSpan w:val="5"/>
            <w:vAlign w:val="center"/>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top w:val="single" w:sz="4" w:space="0" w:color="auto"/>
            </w:tcBorders>
            <w:vAlign w:val="center"/>
          </w:tcPr>
          <w:p w:rsidR="0053712B" w:rsidRPr="0012774D" w:rsidRDefault="0053712B" w:rsidP="00BE1C82">
            <w:pPr>
              <w:pStyle w:val="af"/>
              <w:snapToGrid w:val="0"/>
              <w:spacing w:line="228" w:lineRule="auto"/>
              <w:rPr>
                <w:rFonts w:ascii="Arial" w:eastAsia="Times New Roman" w:hAnsi="Arial" w:cs="Arial"/>
                <w:b/>
                <w:bCs/>
                <w:color w:val="000000"/>
                <w:sz w:val="20"/>
                <w:szCs w:val="20"/>
              </w:rPr>
            </w:pPr>
          </w:p>
        </w:tc>
        <w:tc>
          <w:tcPr>
            <w:tcW w:w="319" w:type="dxa"/>
            <w:gridSpan w:val="5"/>
            <w:vAlign w:val="center"/>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vAlign w:val="center"/>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tcBorders>
            <w:vAlign w:val="center"/>
          </w:tcPr>
          <w:p w:rsidR="0053712B" w:rsidRPr="0012774D" w:rsidRDefault="0053712B" w:rsidP="00BE1C82">
            <w:pPr>
              <w:pStyle w:val="af"/>
              <w:snapToGrid w:val="0"/>
              <w:spacing w:line="228" w:lineRule="auto"/>
              <w:rPr>
                <w:rFonts w:ascii="Arial" w:eastAsia="Times New Roman" w:hAnsi="Arial" w:cs="Arial"/>
                <w:b/>
                <w:bCs/>
                <w:color w:val="000000"/>
                <w:sz w:val="20"/>
                <w:szCs w:val="20"/>
              </w:rPr>
            </w:pPr>
          </w:p>
        </w:tc>
        <w:tc>
          <w:tcPr>
            <w:tcW w:w="372" w:type="dxa"/>
            <w:gridSpan w:val="4"/>
            <w:vAlign w:val="center"/>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vAlign w:val="center"/>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tcBorders>
            <w:vAlign w:val="center"/>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vAlign w:val="center"/>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vAlign w:val="center"/>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vAlign w:val="center"/>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57"/>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Комментарии</w:t>
            </w:r>
          </w:p>
        </w:tc>
        <w:tc>
          <w:tcPr>
            <w:tcW w:w="5763" w:type="dxa"/>
            <w:gridSpan w:val="39"/>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_ _ _ _ _ _ _ _ _ _ _ _ _ _ </w:t>
            </w:r>
            <w:r w:rsidR="00690277" w:rsidRPr="0012774D">
              <w:rPr>
                <w:rFonts w:ascii="Arial" w:hAnsi="Arial" w:cs="Arial"/>
                <w:color w:val="000000"/>
                <w:sz w:val="20"/>
                <w:szCs w:val="20"/>
              </w:rPr>
              <w:t xml:space="preserve">_ _ _ _ _ _ _ _ _ _ _ _ _ _ </w:t>
            </w:r>
          </w:p>
        </w:tc>
      </w:tr>
      <w:tr w:rsidR="0053712B" w:rsidRPr="0012774D" w:rsidTr="008233B6">
        <w:trPr>
          <w:trHeight w:val="64"/>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9"/>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Карусель пробы ленты с прорезями</w:t>
            </w:r>
          </w:p>
        </w:tc>
        <w:tc>
          <w:tcPr>
            <w:tcW w:w="302" w:type="dxa"/>
            <w:gridSpan w:val="6"/>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14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*Состояние приёмников</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690277"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 _ _ _ _ _ _ _ _ _ _ _ _ _ _ </w:t>
            </w:r>
          </w:p>
        </w:tc>
      </w:tr>
      <w:tr w:rsidR="0053712B" w:rsidRPr="0012774D" w:rsidTr="008233B6">
        <w:trPr>
          <w:trHeight w:val="68"/>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*Просыпание внутрь карусели</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690277"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 _ _ _ _ _ _ _ _ _ _ _ _ _ _ </w:t>
            </w:r>
          </w:p>
        </w:tc>
      </w:tr>
      <w:tr w:rsidR="0053712B" w:rsidRPr="0012774D" w:rsidTr="008233B6">
        <w:trPr>
          <w:trHeight w:val="146"/>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02" w:type="dxa"/>
            <w:gridSpan w:val="6"/>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eastAsia="Times New Roman"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*Просыпание снаружи карусели</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 _ _ _ _ _ _ _ _ _ _ _ _ </w:t>
            </w:r>
            <w:r w:rsidR="00690277" w:rsidRPr="0012774D">
              <w:rPr>
                <w:rFonts w:ascii="Arial" w:hAnsi="Arial" w:cs="Arial"/>
                <w:color w:val="000000"/>
                <w:sz w:val="20"/>
                <w:szCs w:val="20"/>
              </w:rPr>
              <w:t xml:space="preserve">_ _ </w:t>
            </w:r>
          </w:p>
        </w:tc>
      </w:tr>
      <w:tr w:rsidR="0053712B" w:rsidRPr="0012774D" w:rsidTr="008233B6">
        <w:trPr>
          <w:trHeight w:val="47"/>
        </w:trPr>
        <w:tc>
          <w:tcPr>
            <w:tcW w:w="9498" w:type="dxa"/>
            <w:gridSpan w:val="44"/>
          </w:tcPr>
          <w:p w:rsidR="0053712B" w:rsidRPr="0012774D" w:rsidRDefault="0053712B" w:rsidP="00BE1C82">
            <w:pPr>
              <w:snapToGrid w:val="0"/>
              <w:spacing w:line="228" w:lineRule="auto"/>
              <w:ind w:firstLine="567"/>
              <w:jc w:val="center"/>
              <w:rPr>
                <w:rFonts w:ascii="Arial" w:hAnsi="Arial" w:cs="Arial"/>
                <w:color w:val="000000"/>
                <w:sz w:val="20"/>
                <w:szCs w:val="20"/>
              </w:rPr>
            </w:pPr>
          </w:p>
        </w:tc>
      </w:tr>
      <w:tr w:rsidR="0053712B" w:rsidRPr="0012774D" w:rsidTr="008233B6">
        <w:trPr>
          <w:trHeight w:val="262"/>
        </w:trPr>
        <w:tc>
          <w:tcPr>
            <w:tcW w:w="3735" w:type="dxa"/>
            <w:gridSpan w:val="5"/>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Приблизительное соответствие</w:t>
            </w:r>
          </w:p>
        </w:tc>
        <w:tc>
          <w:tcPr>
            <w:tcW w:w="302" w:type="dxa"/>
            <w:gridSpan w:val="6"/>
            <w:tcBorders>
              <w:bottom w:val="single" w:sz="4" w:space="0" w:color="auto"/>
            </w:tcBorders>
          </w:tcPr>
          <w:p w:rsidR="0053712B" w:rsidRPr="0012774D" w:rsidRDefault="0053712B" w:rsidP="00BE1C82">
            <w:pPr>
              <w:pStyle w:val="af"/>
              <w:snapToGrid w:val="0"/>
              <w:spacing w:line="228" w:lineRule="auto"/>
              <w:rPr>
                <w:rFonts w:ascii="Arial" w:eastAsia="Times New Roman"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bottom w:val="single" w:sz="4" w:space="0" w:color="auto"/>
            </w:tcBorders>
          </w:tcPr>
          <w:p w:rsidR="0053712B" w:rsidRPr="0012774D" w:rsidRDefault="0053712B" w:rsidP="00BE1C82">
            <w:pPr>
              <w:pStyle w:val="af"/>
              <w:snapToGrid w:val="0"/>
              <w:spacing w:line="228" w:lineRule="auto"/>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bottom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62"/>
        </w:trPr>
        <w:tc>
          <w:tcPr>
            <w:tcW w:w="3735"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 xml:space="preserve"> масс проб</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spacing w:line="228" w:lineRule="auto"/>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E209CA" w:rsidRDefault="0053712B" w:rsidP="00BE1C82">
            <w:pPr>
              <w:pStyle w:val="af"/>
              <w:snapToGrid w:val="0"/>
              <w:spacing w:line="228" w:lineRule="auto"/>
              <w:rPr>
                <w:rFonts w:ascii="Arial" w:hAnsi="Arial" w:cs="Arial"/>
                <w:b/>
                <w:color w:val="000000"/>
                <w:sz w:val="20"/>
                <w:szCs w:val="20"/>
              </w:rPr>
            </w:pPr>
            <w:r w:rsidRPr="00E209CA">
              <w:rPr>
                <w:rFonts w:ascii="Arial" w:hAnsi="Arial" w:cs="Arial"/>
                <w:b/>
                <w:color w:val="000000"/>
                <w:sz w:val="20"/>
                <w:szCs w:val="20"/>
              </w:rPr>
              <w:t>Х</w:t>
            </w:r>
          </w:p>
        </w:tc>
        <w:tc>
          <w:tcPr>
            <w:tcW w:w="372" w:type="dxa"/>
            <w:gridSpan w:val="4"/>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r w:rsidRPr="0012774D">
              <w:rPr>
                <w:rFonts w:ascii="Arial" w:hAnsi="Arial" w:cs="Arial"/>
                <w:color w:val="000000"/>
                <w:sz w:val="20"/>
                <w:szCs w:val="20"/>
              </w:rPr>
              <w:t>Проба 19 низкая масса</w:t>
            </w:r>
          </w:p>
        </w:tc>
      </w:tr>
      <w:tr w:rsidR="0053712B" w:rsidRPr="0012774D" w:rsidTr="008233B6">
        <w:trPr>
          <w:trHeight w:val="435"/>
        </w:trPr>
        <w:tc>
          <w:tcPr>
            <w:tcW w:w="3735" w:type="dxa"/>
            <w:gridSpan w:val="5"/>
          </w:tcPr>
          <w:p w:rsidR="006019AF" w:rsidRDefault="006019AF" w:rsidP="00BE1C82">
            <w:pPr>
              <w:pStyle w:val="af"/>
              <w:snapToGrid w:val="0"/>
              <w:spacing w:line="228" w:lineRule="auto"/>
              <w:rPr>
                <w:rFonts w:ascii="Arial" w:hAnsi="Arial" w:cs="Arial"/>
                <w:sz w:val="20"/>
                <w:szCs w:val="20"/>
              </w:rPr>
            </w:pPr>
          </w:p>
          <w:p w:rsidR="0053712B" w:rsidRPr="0012774D" w:rsidRDefault="00084022" w:rsidP="00BE1C82">
            <w:pPr>
              <w:pStyle w:val="af"/>
              <w:snapToGrid w:val="0"/>
              <w:spacing w:line="228" w:lineRule="auto"/>
              <w:rPr>
                <w:rFonts w:ascii="Arial" w:hAnsi="Arial" w:cs="Arial"/>
                <w:sz w:val="20"/>
                <w:szCs w:val="20"/>
              </w:rPr>
            </w:pPr>
            <w:r>
              <w:rPr>
                <w:rFonts w:ascii="Arial" w:hAnsi="Arial" w:cs="Arial"/>
                <w:sz w:val="20"/>
                <w:szCs w:val="20"/>
              </w:rPr>
              <w:t xml:space="preserve">Отбракованный </w:t>
            </w:r>
            <w:r w:rsidR="006019AF">
              <w:rPr>
                <w:rFonts w:ascii="Arial" w:hAnsi="Arial" w:cs="Arial"/>
                <w:sz w:val="20"/>
                <w:szCs w:val="20"/>
              </w:rPr>
              <w:t xml:space="preserve"> конвейер </w:t>
            </w:r>
          </w:p>
        </w:tc>
        <w:tc>
          <w:tcPr>
            <w:tcW w:w="302" w:type="dxa"/>
            <w:gridSpan w:val="6"/>
            <w:tcBorders>
              <w:top w:val="single" w:sz="4" w:space="0" w:color="auto"/>
            </w:tcBorders>
          </w:tcPr>
          <w:p w:rsidR="0053712B" w:rsidRPr="0012774D" w:rsidRDefault="0053712B" w:rsidP="00BE1C82">
            <w:pPr>
              <w:pStyle w:val="af"/>
              <w:snapToGrid w:val="0"/>
              <w:spacing w:line="228" w:lineRule="auto"/>
              <w:rPr>
                <w:rFonts w:ascii="Arial" w:eastAsia="Times New Roman" w:hAnsi="Arial" w:cs="Arial"/>
                <w:b/>
                <w:bCs/>
                <w:color w:val="000000"/>
                <w:sz w:val="20"/>
                <w:szCs w:val="20"/>
              </w:rPr>
            </w:pPr>
          </w:p>
        </w:tc>
        <w:tc>
          <w:tcPr>
            <w:tcW w:w="31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329" w:type="dxa"/>
            <w:gridSpan w:val="5"/>
          </w:tcPr>
          <w:p w:rsidR="0053712B" w:rsidRPr="0012774D" w:rsidRDefault="0053712B" w:rsidP="00BE1C82">
            <w:pPr>
              <w:pStyle w:val="af"/>
              <w:snapToGrid w:val="0"/>
              <w:spacing w:line="228" w:lineRule="auto"/>
              <w:rPr>
                <w:rFonts w:ascii="Arial" w:hAnsi="Arial" w:cs="Arial"/>
                <w:color w:val="000000"/>
                <w:sz w:val="20"/>
                <w:szCs w:val="20"/>
              </w:rPr>
            </w:pPr>
          </w:p>
        </w:tc>
        <w:tc>
          <w:tcPr>
            <w:tcW w:w="298" w:type="dxa"/>
            <w:gridSpan w:val="3"/>
            <w:tcBorders>
              <w:top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372"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6"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c>
          <w:tcPr>
            <w:tcW w:w="315" w:type="dxa"/>
            <w:gridSpan w:val="2"/>
            <w:tcBorders>
              <w:top w:val="single" w:sz="4" w:space="0" w:color="auto"/>
            </w:tcBorders>
          </w:tcPr>
          <w:p w:rsidR="0053712B" w:rsidRPr="0012774D" w:rsidRDefault="0053712B" w:rsidP="00BE1C82">
            <w:pPr>
              <w:pStyle w:val="af"/>
              <w:snapToGrid w:val="0"/>
              <w:spacing w:line="228" w:lineRule="auto"/>
              <w:rPr>
                <w:rFonts w:ascii="Arial" w:hAnsi="Arial" w:cs="Arial"/>
                <w:color w:val="000000"/>
                <w:sz w:val="20"/>
                <w:szCs w:val="20"/>
              </w:rPr>
            </w:pPr>
          </w:p>
        </w:tc>
        <w:tc>
          <w:tcPr>
            <w:tcW w:w="275"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47" w:type="dxa"/>
            <w:gridSpan w:val="3"/>
          </w:tcPr>
          <w:p w:rsidR="0053712B" w:rsidRPr="0012774D" w:rsidRDefault="0053712B" w:rsidP="00BE1C82">
            <w:pPr>
              <w:pStyle w:val="af"/>
              <w:snapToGrid w:val="0"/>
              <w:spacing w:line="228" w:lineRule="auto"/>
              <w:rPr>
                <w:rFonts w:ascii="Arial" w:hAnsi="Arial" w:cs="Arial"/>
                <w:color w:val="000000"/>
                <w:sz w:val="20"/>
                <w:szCs w:val="20"/>
              </w:rPr>
            </w:pPr>
          </w:p>
        </w:tc>
        <w:tc>
          <w:tcPr>
            <w:tcW w:w="2990" w:type="dxa"/>
            <w:gridSpan w:val="4"/>
          </w:tcPr>
          <w:p w:rsidR="0053712B" w:rsidRPr="0012774D" w:rsidRDefault="0053712B" w:rsidP="00BE1C82">
            <w:pPr>
              <w:pStyle w:val="af"/>
              <w:snapToGrid w:val="0"/>
              <w:spacing w:line="228" w:lineRule="auto"/>
              <w:rPr>
                <w:rFonts w:ascii="Arial" w:hAnsi="Arial" w:cs="Arial"/>
                <w:color w:val="000000"/>
                <w:sz w:val="20"/>
                <w:szCs w:val="20"/>
              </w:rPr>
            </w:pPr>
          </w:p>
        </w:tc>
      </w:tr>
      <w:tr w:rsidR="0053712B" w:rsidRPr="0012774D" w:rsidTr="008233B6">
        <w:trPr>
          <w:trHeight w:val="276"/>
        </w:trPr>
        <w:tc>
          <w:tcPr>
            <w:tcW w:w="3735" w:type="dxa"/>
            <w:gridSpan w:val="5"/>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rPr>
              <w:t>Смена</w:t>
            </w:r>
          </w:p>
        </w:tc>
        <w:tc>
          <w:tcPr>
            <w:tcW w:w="302" w:type="dxa"/>
            <w:gridSpan w:val="6"/>
          </w:tcPr>
          <w:p w:rsidR="0053712B" w:rsidRPr="0012774D" w:rsidRDefault="0053712B" w:rsidP="00BE1C82">
            <w:pPr>
              <w:pStyle w:val="af"/>
              <w:snapToGrid w:val="0"/>
              <w:rPr>
                <w:rFonts w:ascii="Arial" w:hAnsi="Arial" w:cs="Arial"/>
                <w:color w:val="000000"/>
                <w:sz w:val="20"/>
                <w:szCs w:val="20"/>
                <w:lang w:val="en-US"/>
              </w:rPr>
            </w:pPr>
            <w:r w:rsidRPr="0012774D">
              <w:rPr>
                <w:rFonts w:ascii="Arial" w:hAnsi="Arial" w:cs="Arial"/>
                <w:color w:val="000000"/>
                <w:sz w:val="20"/>
                <w:szCs w:val="20"/>
                <w:lang w:val="en-US"/>
              </w:rPr>
              <w:t>I</w:t>
            </w:r>
          </w:p>
        </w:tc>
        <w:tc>
          <w:tcPr>
            <w:tcW w:w="319" w:type="dxa"/>
            <w:gridSpan w:val="5"/>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Pr>
          <w:p w:rsidR="0053712B" w:rsidRPr="0012774D" w:rsidRDefault="0053712B" w:rsidP="00BE1C82">
            <w:pPr>
              <w:pStyle w:val="af"/>
              <w:snapToGrid w:val="0"/>
              <w:rPr>
                <w:rFonts w:ascii="Arial" w:hAnsi="Arial" w:cs="Arial"/>
                <w:color w:val="000000"/>
                <w:sz w:val="20"/>
                <w:szCs w:val="20"/>
                <w:lang w:val="en-US"/>
              </w:rPr>
            </w:pPr>
            <w:r w:rsidRPr="0012774D">
              <w:rPr>
                <w:rFonts w:ascii="Arial" w:hAnsi="Arial" w:cs="Arial"/>
                <w:color w:val="000000"/>
                <w:sz w:val="20"/>
                <w:szCs w:val="20"/>
                <w:lang w:val="en-US"/>
              </w:rPr>
              <w:t>II</w:t>
            </w: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Pr>
          <w:p w:rsidR="0053712B" w:rsidRPr="0012774D" w:rsidRDefault="0053712B" w:rsidP="00BE1C82">
            <w:pPr>
              <w:pStyle w:val="af"/>
              <w:snapToGrid w:val="0"/>
              <w:rPr>
                <w:rFonts w:ascii="Arial" w:hAnsi="Arial" w:cs="Arial"/>
                <w:color w:val="000000"/>
                <w:sz w:val="20"/>
                <w:szCs w:val="20"/>
                <w:lang w:val="en-US"/>
              </w:rPr>
            </w:pPr>
            <w:r w:rsidRPr="0012774D">
              <w:rPr>
                <w:rFonts w:ascii="Arial" w:hAnsi="Arial" w:cs="Arial"/>
                <w:color w:val="000000"/>
                <w:sz w:val="20"/>
                <w:szCs w:val="20"/>
                <w:lang w:val="en-US"/>
              </w:rPr>
              <w:t>III</w:t>
            </w: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47" w:type="dxa"/>
            <w:gridSpan w:val="3"/>
          </w:tcPr>
          <w:p w:rsidR="0053712B" w:rsidRPr="0012774D" w:rsidRDefault="0053712B" w:rsidP="00BE1C82">
            <w:pPr>
              <w:pStyle w:val="af"/>
              <w:snapToGrid w:val="0"/>
              <w:rPr>
                <w:rFonts w:ascii="Arial" w:hAnsi="Arial" w:cs="Arial"/>
                <w:color w:val="000000"/>
                <w:sz w:val="20"/>
                <w:szCs w:val="20"/>
              </w:rPr>
            </w:pPr>
          </w:p>
        </w:tc>
        <w:tc>
          <w:tcPr>
            <w:tcW w:w="2990" w:type="dxa"/>
            <w:gridSpan w:val="4"/>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735" w:type="dxa"/>
            <w:gridSpan w:val="5"/>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rPr>
              <w:t xml:space="preserve">Инициалы оператора </w:t>
            </w:r>
          </w:p>
        </w:tc>
        <w:tc>
          <w:tcPr>
            <w:tcW w:w="950" w:type="dxa"/>
            <w:gridSpan w:val="16"/>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О.О.П</w:t>
            </w:r>
          </w:p>
        </w:tc>
        <w:tc>
          <w:tcPr>
            <w:tcW w:w="986" w:type="dxa"/>
            <w:gridSpan w:val="11"/>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О.П.Д</w:t>
            </w:r>
          </w:p>
        </w:tc>
        <w:tc>
          <w:tcPr>
            <w:tcW w:w="837" w:type="dxa"/>
            <w:gridSpan w:val="8"/>
          </w:tcPr>
          <w:p w:rsidR="0053712B" w:rsidRPr="0012774D" w:rsidRDefault="0053712B" w:rsidP="00BE1C82">
            <w:pPr>
              <w:pStyle w:val="af"/>
              <w:snapToGrid w:val="0"/>
              <w:rPr>
                <w:rFonts w:ascii="Arial" w:hAnsi="Arial" w:cs="Arial"/>
                <w:color w:val="000000"/>
                <w:sz w:val="20"/>
                <w:szCs w:val="20"/>
              </w:rPr>
            </w:pPr>
          </w:p>
        </w:tc>
        <w:tc>
          <w:tcPr>
            <w:tcW w:w="2990" w:type="dxa"/>
            <w:gridSpan w:val="4"/>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28"/>
        </w:trPr>
        <w:tc>
          <w:tcPr>
            <w:tcW w:w="3735" w:type="dxa"/>
            <w:gridSpan w:val="5"/>
          </w:tcPr>
          <w:p w:rsidR="0053712B" w:rsidRPr="00C32DD6" w:rsidRDefault="0053712B" w:rsidP="00BE1C82">
            <w:pPr>
              <w:pStyle w:val="af"/>
              <w:snapToGrid w:val="0"/>
              <w:rPr>
                <w:rFonts w:ascii="Arial" w:hAnsi="Arial" w:cs="Arial"/>
                <w:color w:val="000000"/>
                <w:sz w:val="20"/>
                <w:szCs w:val="22"/>
              </w:rPr>
            </w:pPr>
          </w:p>
        </w:tc>
        <w:tc>
          <w:tcPr>
            <w:tcW w:w="1248" w:type="dxa"/>
            <w:gridSpan w:val="19"/>
          </w:tcPr>
          <w:p w:rsidR="0053712B" w:rsidRPr="0012774D" w:rsidRDefault="006019AF" w:rsidP="00BE1C82">
            <w:pPr>
              <w:pStyle w:val="af"/>
              <w:snapToGrid w:val="0"/>
              <w:rPr>
                <w:rFonts w:ascii="Arial" w:eastAsia="Times New Roman" w:hAnsi="Arial" w:cs="Arial"/>
                <w:color w:val="000000"/>
                <w:sz w:val="20"/>
                <w:szCs w:val="20"/>
              </w:rPr>
            </w:pPr>
            <w:r>
              <w:rPr>
                <w:rFonts w:ascii="Arial" w:eastAsia="Times New Roman" w:hAnsi="Arial" w:cs="Arial"/>
                <w:color w:val="000000"/>
                <w:sz w:val="20"/>
                <w:szCs w:val="20"/>
              </w:rPr>
              <w:t>Вер</w:t>
            </w:r>
            <w:r w:rsidR="0053712B" w:rsidRPr="0012774D">
              <w:rPr>
                <w:rFonts w:ascii="Arial" w:eastAsia="Times New Roman" w:hAnsi="Arial" w:cs="Arial"/>
                <w:color w:val="000000"/>
                <w:sz w:val="20"/>
                <w:szCs w:val="20"/>
              </w:rPr>
              <w:t>но</w:t>
            </w: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1153" w:type="dxa"/>
            <w:gridSpan w:val="12"/>
          </w:tcPr>
          <w:p w:rsidR="0053712B" w:rsidRPr="0012774D" w:rsidRDefault="0053712B" w:rsidP="00BE1C82">
            <w:pPr>
              <w:pStyle w:val="af"/>
              <w:snapToGrid w:val="0"/>
              <w:jc w:val="center"/>
              <w:rPr>
                <w:rFonts w:ascii="Arial" w:hAnsi="Arial" w:cs="Arial"/>
                <w:color w:val="000000"/>
                <w:sz w:val="20"/>
                <w:szCs w:val="20"/>
              </w:rPr>
            </w:pPr>
            <w:r w:rsidRPr="0012774D">
              <w:rPr>
                <w:rFonts w:ascii="Arial" w:hAnsi="Arial" w:cs="Arial"/>
                <w:color w:val="000000"/>
                <w:sz w:val="20"/>
                <w:szCs w:val="20"/>
              </w:rPr>
              <w:t>Проблема</w:t>
            </w:r>
          </w:p>
        </w:tc>
        <w:tc>
          <w:tcPr>
            <w:tcW w:w="2990" w:type="dxa"/>
            <w:gridSpan w:val="4"/>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735" w:type="dxa"/>
            <w:gridSpan w:val="5"/>
            <w:tcBorders>
              <w:right w:val="single" w:sz="4" w:space="0" w:color="auto"/>
            </w:tcBorders>
          </w:tcPr>
          <w:p w:rsidR="0053712B" w:rsidRPr="00C32DD6" w:rsidRDefault="0053712B" w:rsidP="00BE1C82">
            <w:pPr>
              <w:pStyle w:val="af"/>
              <w:snapToGrid w:val="0"/>
              <w:rPr>
                <w:rFonts w:ascii="Arial" w:hAnsi="Arial" w:cs="Arial"/>
                <w:color w:val="000000"/>
                <w:sz w:val="20"/>
                <w:szCs w:val="22"/>
              </w:rPr>
            </w:pP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E209CA" w:rsidRDefault="0053712B" w:rsidP="00BE1C82">
            <w:pPr>
              <w:pStyle w:val="af"/>
              <w:snapToGrid w:val="0"/>
              <w:rPr>
                <w:rFonts w:ascii="Arial" w:hAnsi="Arial" w:cs="Arial"/>
                <w:b/>
                <w:color w:val="000000"/>
                <w:sz w:val="20"/>
                <w:szCs w:val="20"/>
              </w:rPr>
            </w:pPr>
            <w:r w:rsidRPr="00E209CA">
              <w:rPr>
                <w:rFonts w:ascii="Arial" w:hAnsi="Arial" w:cs="Arial"/>
                <w:b/>
                <w:color w:val="000000"/>
                <w:sz w:val="20"/>
                <w:szCs w:val="20"/>
              </w:rPr>
              <w:t>Х</w:t>
            </w:r>
          </w:p>
        </w:tc>
        <w:tc>
          <w:tcPr>
            <w:tcW w:w="27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7" w:type="dxa"/>
            <w:gridSpan w:val="3"/>
          </w:tcPr>
          <w:p w:rsidR="0053712B" w:rsidRPr="0012774D" w:rsidRDefault="0053712B" w:rsidP="00BE1C82">
            <w:pPr>
              <w:pStyle w:val="af"/>
              <w:snapToGrid w:val="0"/>
              <w:rPr>
                <w:rFonts w:ascii="Arial" w:hAnsi="Arial" w:cs="Arial"/>
                <w:color w:val="000000"/>
                <w:sz w:val="20"/>
                <w:szCs w:val="20"/>
              </w:rPr>
            </w:pPr>
          </w:p>
        </w:tc>
        <w:tc>
          <w:tcPr>
            <w:tcW w:w="2990" w:type="dxa"/>
            <w:gridSpan w:val="4"/>
          </w:tcPr>
          <w:p w:rsidR="0053712B" w:rsidRPr="0012774D" w:rsidRDefault="00084022" w:rsidP="00084022">
            <w:pPr>
              <w:pStyle w:val="af"/>
              <w:snapToGrid w:val="0"/>
              <w:jc w:val="center"/>
              <w:rPr>
                <w:rFonts w:ascii="Arial" w:hAnsi="Arial" w:cs="Arial"/>
                <w:color w:val="000000"/>
                <w:sz w:val="20"/>
                <w:szCs w:val="20"/>
              </w:rPr>
            </w:pPr>
            <w:r w:rsidRPr="0012774D">
              <w:rPr>
                <w:rFonts w:ascii="Arial" w:hAnsi="Arial" w:cs="Arial"/>
                <w:color w:val="000000"/>
                <w:sz w:val="20"/>
                <w:szCs w:val="20"/>
              </w:rPr>
              <w:t>Комментарии</w:t>
            </w:r>
          </w:p>
        </w:tc>
      </w:tr>
      <w:tr w:rsidR="0053712B" w:rsidRPr="0012774D" w:rsidTr="008233B6">
        <w:trPr>
          <w:trHeight w:val="84"/>
        </w:trPr>
        <w:tc>
          <w:tcPr>
            <w:tcW w:w="3735" w:type="dxa"/>
            <w:gridSpan w:val="5"/>
          </w:tcPr>
          <w:p w:rsidR="0053712B" w:rsidRPr="00C32DD6" w:rsidRDefault="0053712B" w:rsidP="00BE1C82">
            <w:pPr>
              <w:pStyle w:val="af"/>
              <w:snapToGrid w:val="0"/>
              <w:rPr>
                <w:rFonts w:ascii="Arial" w:hAnsi="Arial" w:cs="Arial"/>
                <w:color w:val="000000"/>
                <w:sz w:val="20"/>
                <w:szCs w:val="22"/>
              </w:rPr>
            </w:pPr>
          </w:p>
        </w:tc>
        <w:tc>
          <w:tcPr>
            <w:tcW w:w="2773" w:type="dxa"/>
            <w:gridSpan w:val="35"/>
          </w:tcPr>
          <w:p w:rsidR="0053712B" w:rsidRPr="0012774D" w:rsidRDefault="00690277" w:rsidP="00BE1C82">
            <w:pPr>
              <w:pStyle w:val="af"/>
              <w:snapToGrid w:val="0"/>
              <w:rPr>
                <w:rFonts w:ascii="Arial" w:hAnsi="Arial" w:cs="Arial"/>
                <w:color w:val="000000"/>
                <w:sz w:val="20"/>
                <w:szCs w:val="20"/>
              </w:rPr>
            </w:pPr>
            <w:r w:rsidRPr="0012774D">
              <w:rPr>
                <w:rFonts w:ascii="Arial" w:hAnsi="Arial" w:cs="Arial"/>
                <w:color w:val="000000"/>
                <w:sz w:val="20"/>
                <w:szCs w:val="20"/>
              </w:rPr>
              <w:t>____________________</w:t>
            </w:r>
          </w:p>
        </w:tc>
        <w:tc>
          <w:tcPr>
            <w:tcW w:w="2990" w:type="dxa"/>
            <w:gridSpan w:val="4"/>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735" w:type="dxa"/>
            <w:gridSpan w:val="5"/>
          </w:tcPr>
          <w:p w:rsidR="0053712B" w:rsidRPr="00C32DD6" w:rsidRDefault="0053712B" w:rsidP="00BE1C82">
            <w:pPr>
              <w:pStyle w:val="af"/>
              <w:snapToGrid w:val="0"/>
              <w:rPr>
                <w:rFonts w:ascii="Arial" w:hAnsi="Arial" w:cs="Arial"/>
                <w:color w:val="000000"/>
                <w:sz w:val="20"/>
                <w:szCs w:val="22"/>
              </w:rPr>
            </w:pPr>
          </w:p>
        </w:tc>
        <w:tc>
          <w:tcPr>
            <w:tcW w:w="302" w:type="dxa"/>
            <w:gridSpan w:val="6"/>
            <w:tcBorders>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319" w:type="dxa"/>
            <w:gridSpan w:val="5"/>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47" w:type="dxa"/>
            <w:gridSpan w:val="3"/>
          </w:tcPr>
          <w:p w:rsidR="0053712B" w:rsidRPr="0012774D" w:rsidRDefault="0053712B" w:rsidP="00BE1C82">
            <w:pPr>
              <w:pStyle w:val="af"/>
              <w:snapToGrid w:val="0"/>
              <w:rPr>
                <w:rFonts w:ascii="Arial" w:hAnsi="Arial" w:cs="Arial"/>
                <w:color w:val="000000"/>
                <w:sz w:val="20"/>
                <w:szCs w:val="20"/>
              </w:rPr>
            </w:pPr>
          </w:p>
        </w:tc>
        <w:tc>
          <w:tcPr>
            <w:tcW w:w="2990" w:type="dxa"/>
            <w:gridSpan w:val="4"/>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735" w:type="dxa"/>
            <w:gridSpan w:val="5"/>
            <w:tcBorders>
              <w:right w:val="single" w:sz="4" w:space="0" w:color="auto"/>
            </w:tcBorders>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rPr>
              <w:t>*Движение ленты</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7" w:type="dxa"/>
            <w:gridSpan w:val="3"/>
          </w:tcPr>
          <w:p w:rsidR="0053712B" w:rsidRPr="0012774D" w:rsidRDefault="0053712B" w:rsidP="00BE1C82">
            <w:pPr>
              <w:pStyle w:val="af"/>
              <w:snapToGrid w:val="0"/>
              <w:rPr>
                <w:rFonts w:ascii="Arial" w:hAnsi="Arial" w:cs="Arial"/>
                <w:color w:val="000000"/>
                <w:sz w:val="20"/>
                <w:szCs w:val="20"/>
              </w:rPr>
            </w:pPr>
          </w:p>
        </w:tc>
        <w:tc>
          <w:tcPr>
            <w:tcW w:w="2990" w:type="dxa"/>
            <w:gridSpan w:val="4"/>
          </w:tcPr>
          <w:p w:rsidR="0053712B" w:rsidRPr="0012774D" w:rsidRDefault="00690277"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166"/>
        </w:trPr>
        <w:tc>
          <w:tcPr>
            <w:tcW w:w="3735" w:type="dxa"/>
            <w:gridSpan w:val="5"/>
          </w:tcPr>
          <w:p w:rsidR="0053712B" w:rsidRPr="00C32DD6" w:rsidRDefault="0053712B" w:rsidP="00BE1C82">
            <w:pPr>
              <w:pStyle w:val="af"/>
              <w:snapToGrid w:val="0"/>
              <w:rPr>
                <w:rFonts w:ascii="Arial" w:hAnsi="Arial" w:cs="Arial"/>
                <w:color w:val="000000"/>
                <w:sz w:val="20"/>
                <w:szCs w:val="22"/>
              </w:rPr>
            </w:pPr>
          </w:p>
        </w:tc>
        <w:tc>
          <w:tcPr>
            <w:tcW w:w="302" w:type="dxa"/>
            <w:gridSpan w:val="6"/>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9" w:type="dxa"/>
            <w:gridSpan w:val="5"/>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47" w:type="dxa"/>
            <w:gridSpan w:val="3"/>
          </w:tcPr>
          <w:p w:rsidR="0053712B" w:rsidRPr="0012774D" w:rsidRDefault="0053712B" w:rsidP="00BE1C82">
            <w:pPr>
              <w:pStyle w:val="af"/>
              <w:snapToGrid w:val="0"/>
              <w:rPr>
                <w:rFonts w:ascii="Arial" w:hAnsi="Arial" w:cs="Arial"/>
                <w:color w:val="000000"/>
                <w:sz w:val="20"/>
                <w:szCs w:val="20"/>
              </w:rPr>
            </w:pPr>
          </w:p>
        </w:tc>
        <w:tc>
          <w:tcPr>
            <w:tcW w:w="2990" w:type="dxa"/>
            <w:gridSpan w:val="4"/>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735" w:type="dxa"/>
            <w:gridSpan w:val="5"/>
            <w:tcBorders>
              <w:right w:val="single" w:sz="4" w:space="0" w:color="auto"/>
            </w:tcBorders>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rPr>
              <w:t>*Повреждение ленты</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7" w:type="dxa"/>
            <w:gridSpan w:val="3"/>
          </w:tcPr>
          <w:p w:rsidR="0053712B" w:rsidRPr="0012774D" w:rsidRDefault="0053712B" w:rsidP="00BE1C82">
            <w:pPr>
              <w:pStyle w:val="af"/>
              <w:snapToGrid w:val="0"/>
              <w:rPr>
                <w:rFonts w:ascii="Arial" w:hAnsi="Arial" w:cs="Arial"/>
                <w:color w:val="000000"/>
                <w:sz w:val="20"/>
                <w:szCs w:val="20"/>
              </w:rPr>
            </w:pPr>
          </w:p>
        </w:tc>
        <w:tc>
          <w:tcPr>
            <w:tcW w:w="2990" w:type="dxa"/>
            <w:gridSpan w:val="4"/>
          </w:tcPr>
          <w:p w:rsidR="0053712B" w:rsidRPr="0012774D" w:rsidRDefault="00690277"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160"/>
        </w:trPr>
        <w:tc>
          <w:tcPr>
            <w:tcW w:w="3735" w:type="dxa"/>
            <w:gridSpan w:val="5"/>
          </w:tcPr>
          <w:p w:rsidR="0053712B" w:rsidRPr="00C32DD6" w:rsidRDefault="0053712B" w:rsidP="00BE1C82">
            <w:pPr>
              <w:pStyle w:val="af"/>
              <w:snapToGrid w:val="0"/>
              <w:rPr>
                <w:rFonts w:ascii="Arial" w:hAnsi="Arial" w:cs="Arial"/>
                <w:color w:val="000000"/>
                <w:sz w:val="20"/>
                <w:szCs w:val="22"/>
              </w:rPr>
            </w:pPr>
          </w:p>
        </w:tc>
        <w:tc>
          <w:tcPr>
            <w:tcW w:w="302" w:type="dxa"/>
            <w:gridSpan w:val="6"/>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19" w:type="dxa"/>
            <w:gridSpan w:val="5"/>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bottom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47" w:type="dxa"/>
            <w:gridSpan w:val="3"/>
          </w:tcPr>
          <w:p w:rsidR="0053712B" w:rsidRPr="0012774D" w:rsidRDefault="0053712B" w:rsidP="00BE1C82">
            <w:pPr>
              <w:pStyle w:val="af"/>
              <w:snapToGrid w:val="0"/>
              <w:rPr>
                <w:rFonts w:ascii="Arial" w:hAnsi="Arial" w:cs="Arial"/>
                <w:color w:val="000000"/>
                <w:sz w:val="20"/>
                <w:szCs w:val="20"/>
              </w:rPr>
            </w:pPr>
          </w:p>
        </w:tc>
        <w:tc>
          <w:tcPr>
            <w:tcW w:w="2990" w:type="dxa"/>
            <w:gridSpan w:val="4"/>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735" w:type="dxa"/>
            <w:gridSpan w:val="5"/>
            <w:tcBorders>
              <w:right w:val="single" w:sz="4" w:space="0" w:color="auto"/>
            </w:tcBorders>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rPr>
              <w:t>*Просыпания / скопления</w:t>
            </w:r>
          </w:p>
        </w:tc>
        <w:tc>
          <w:tcPr>
            <w:tcW w:w="302" w:type="dxa"/>
            <w:gridSpan w:val="6"/>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19" w:type="dxa"/>
            <w:gridSpan w:val="5"/>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47" w:type="dxa"/>
            <w:gridSpan w:val="3"/>
          </w:tcPr>
          <w:p w:rsidR="0053712B" w:rsidRPr="0012774D" w:rsidRDefault="0053712B" w:rsidP="00BE1C82">
            <w:pPr>
              <w:pStyle w:val="af"/>
              <w:snapToGrid w:val="0"/>
              <w:rPr>
                <w:rFonts w:ascii="Arial" w:hAnsi="Arial" w:cs="Arial"/>
                <w:color w:val="000000"/>
                <w:sz w:val="20"/>
                <w:szCs w:val="20"/>
              </w:rPr>
            </w:pPr>
          </w:p>
        </w:tc>
        <w:tc>
          <w:tcPr>
            <w:tcW w:w="2990" w:type="dxa"/>
            <w:gridSpan w:val="4"/>
          </w:tcPr>
          <w:p w:rsidR="0053712B" w:rsidRPr="0012774D" w:rsidRDefault="00690277"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110"/>
        </w:trPr>
        <w:tc>
          <w:tcPr>
            <w:tcW w:w="3735" w:type="dxa"/>
            <w:gridSpan w:val="5"/>
          </w:tcPr>
          <w:p w:rsidR="0053712B" w:rsidRPr="00C32DD6" w:rsidRDefault="0053712B" w:rsidP="00BE1C82">
            <w:pPr>
              <w:pStyle w:val="af"/>
              <w:snapToGrid w:val="0"/>
              <w:rPr>
                <w:rFonts w:ascii="Arial" w:hAnsi="Arial" w:cs="Arial"/>
                <w:color w:val="000000"/>
                <w:sz w:val="20"/>
                <w:szCs w:val="22"/>
              </w:rPr>
            </w:pPr>
          </w:p>
        </w:tc>
        <w:tc>
          <w:tcPr>
            <w:tcW w:w="302" w:type="dxa"/>
            <w:gridSpan w:val="6"/>
            <w:tcBorders>
              <w:top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19" w:type="dxa"/>
            <w:gridSpan w:val="5"/>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tcBorders>
          </w:tcPr>
          <w:p w:rsidR="0053712B" w:rsidRPr="0012774D" w:rsidRDefault="0053712B" w:rsidP="00BE1C82">
            <w:pPr>
              <w:pStyle w:val="af"/>
              <w:snapToGrid w:val="0"/>
              <w:rPr>
                <w:rFonts w:ascii="Arial"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47" w:type="dxa"/>
            <w:gridSpan w:val="3"/>
          </w:tcPr>
          <w:p w:rsidR="0053712B" w:rsidRPr="0012774D" w:rsidRDefault="0053712B" w:rsidP="00BE1C82">
            <w:pPr>
              <w:pStyle w:val="af"/>
              <w:snapToGrid w:val="0"/>
              <w:rPr>
                <w:rFonts w:ascii="Arial" w:hAnsi="Arial" w:cs="Arial"/>
                <w:color w:val="000000"/>
                <w:sz w:val="20"/>
                <w:szCs w:val="20"/>
              </w:rPr>
            </w:pPr>
          </w:p>
        </w:tc>
        <w:tc>
          <w:tcPr>
            <w:tcW w:w="2990" w:type="dxa"/>
            <w:gridSpan w:val="4"/>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735" w:type="dxa"/>
            <w:gridSpan w:val="5"/>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rPr>
              <w:t>Комментарии</w:t>
            </w:r>
          </w:p>
        </w:tc>
        <w:tc>
          <w:tcPr>
            <w:tcW w:w="5763" w:type="dxa"/>
            <w:gridSpan w:val="39"/>
          </w:tcPr>
          <w:p w:rsidR="0053712B" w:rsidRPr="0012774D" w:rsidRDefault="0053712B"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w:t>
            </w:r>
            <w:r w:rsidR="00690277" w:rsidRPr="0012774D">
              <w:rPr>
                <w:rFonts w:ascii="Arial" w:hAnsi="Arial" w:cs="Arial"/>
                <w:color w:val="000000"/>
                <w:sz w:val="20"/>
                <w:szCs w:val="20"/>
              </w:rPr>
              <w:t xml:space="preserve">_ _ _ _ _ _ _ _ _ _ _ _ _ _ </w:t>
            </w:r>
            <w:r w:rsidR="00084022">
              <w:rPr>
                <w:rFonts w:ascii="Arial" w:hAnsi="Arial" w:cs="Arial"/>
                <w:color w:val="000000"/>
                <w:sz w:val="20"/>
                <w:szCs w:val="20"/>
              </w:rPr>
              <w:t>_ _ _</w:t>
            </w:r>
          </w:p>
        </w:tc>
      </w:tr>
      <w:tr w:rsidR="0053712B" w:rsidRPr="0012774D" w:rsidTr="008233B6">
        <w:trPr>
          <w:trHeight w:val="170"/>
        </w:trPr>
        <w:tc>
          <w:tcPr>
            <w:tcW w:w="3735" w:type="dxa"/>
            <w:gridSpan w:val="5"/>
          </w:tcPr>
          <w:p w:rsidR="0053712B" w:rsidRPr="00C32DD6" w:rsidRDefault="0053712B" w:rsidP="00BE1C82">
            <w:pPr>
              <w:pStyle w:val="af"/>
              <w:snapToGrid w:val="0"/>
              <w:rPr>
                <w:rFonts w:ascii="Arial" w:hAnsi="Arial" w:cs="Arial"/>
                <w:color w:val="000000"/>
                <w:sz w:val="20"/>
                <w:szCs w:val="22"/>
              </w:rPr>
            </w:pPr>
          </w:p>
        </w:tc>
        <w:tc>
          <w:tcPr>
            <w:tcW w:w="302" w:type="dxa"/>
            <w:gridSpan w:val="6"/>
          </w:tcPr>
          <w:p w:rsidR="0053712B" w:rsidRPr="0012774D" w:rsidRDefault="0053712B" w:rsidP="00BE1C82">
            <w:pPr>
              <w:pStyle w:val="af"/>
              <w:snapToGrid w:val="0"/>
              <w:rPr>
                <w:rFonts w:ascii="Arial" w:eastAsia="Times New Roman" w:hAnsi="Arial" w:cs="Arial"/>
                <w:b/>
                <w:bCs/>
                <w:color w:val="000000"/>
                <w:sz w:val="20"/>
                <w:szCs w:val="20"/>
              </w:rPr>
            </w:pPr>
          </w:p>
        </w:tc>
        <w:tc>
          <w:tcPr>
            <w:tcW w:w="319" w:type="dxa"/>
            <w:gridSpan w:val="5"/>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47" w:type="dxa"/>
            <w:gridSpan w:val="3"/>
          </w:tcPr>
          <w:p w:rsidR="0053712B" w:rsidRPr="0012774D" w:rsidRDefault="0053712B" w:rsidP="00BE1C82">
            <w:pPr>
              <w:pStyle w:val="af"/>
              <w:snapToGrid w:val="0"/>
              <w:rPr>
                <w:rFonts w:ascii="Arial" w:hAnsi="Arial" w:cs="Arial"/>
                <w:color w:val="000000"/>
                <w:sz w:val="20"/>
                <w:szCs w:val="20"/>
              </w:rPr>
            </w:pPr>
          </w:p>
        </w:tc>
        <w:tc>
          <w:tcPr>
            <w:tcW w:w="2990" w:type="dxa"/>
            <w:gridSpan w:val="4"/>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9498" w:type="dxa"/>
            <w:gridSpan w:val="44"/>
          </w:tcPr>
          <w:p w:rsidR="0053712B" w:rsidRPr="00C32DD6" w:rsidRDefault="0053712B" w:rsidP="00084022">
            <w:pPr>
              <w:pStyle w:val="af"/>
              <w:snapToGrid w:val="0"/>
              <w:rPr>
                <w:rFonts w:ascii="Arial" w:hAnsi="Arial" w:cs="Arial"/>
                <w:b/>
                <w:bCs/>
                <w:color w:val="000000"/>
                <w:sz w:val="20"/>
                <w:szCs w:val="22"/>
              </w:rPr>
            </w:pPr>
            <w:r w:rsidRPr="00C32DD6">
              <w:rPr>
                <w:rFonts w:ascii="Arial" w:hAnsi="Arial" w:cs="Arial"/>
                <w:b/>
                <w:bCs/>
                <w:color w:val="000000"/>
                <w:sz w:val="20"/>
                <w:szCs w:val="22"/>
              </w:rPr>
              <w:t>Безопасность / вспомогательные элементы (оборудование, лестницы, проходы и прилегающие площадки)</w:t>
            </w:r>
          </w:p>
        </w:tc>
      </w:tr>
      <w:tr w:rsidR="0053712B" w:rsidRPr="0012774D" w:rsidTr="008233B6">
        <w:trPr>
          <w:trHeight w:val="180"/>
        </w:trPr>
        <w:tc>
          <w:tcPr>
            <w:tcW w:w="3828" w:type="dxa"/>
            <w:gridSpan w:val="8"/>
          </w:tcPr>
          <w:p w:rsidR="0053712B" w:rsidRPr="00C32DD6" w:rsidRDefault="0053712B" w:rsidP="00BE1C82">
            <w:pPr>
              <w:pStyle w:val="af"/>
              <w:snapToGrid w:val="0"/>
              <w:rPr>
                <w:rFonts w:ascii="Arial" w:hAnsi="Arial" w:cs="Arial"/>
                <w:color w:val="000000"/>
                <w:sz w:val="20"/>
                <w:szCs w:val="22"/>
              </w:rPr>
            </w:pPr>
          </w:p>
        </w:tc>
        <w:tc>
          <w:tcPr>
            <w:tcW w:w="283" w:type="dxa"/>
            <w:gridSpan w:val="4"/>
            <w:tcBorders>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245" w:type="dxa"/>
            <w:gridSpan w:val="4"/>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828" w:type="dxa"/>
            <w:gridSpan w:val="8"/>
            <w:tcBorders>
              <w:right w:val="single" w:sz="4" w:space="0" w:color="auto"/>
            </w:tcBorders>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rPr>
              <w:t>*Все смотровые люки закрыты</w:t>
            </w:r>
          </w:p>
        </w:tc>
        <w:tc>
          <w:tcPr>
            <w:tcW w:w="283"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45"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690277"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92"/>
        </w:trPr>
        <w:tc>
          <w:tcPr>
            <w:tcW w:w="3828" w:type="dxa"/>
            <w:gridSpan w:val="8"/>
          </w:tcPr>
          <w:p w:rsidR="0053712B" w:rsidRPr="00C32DD6" w:rsidRDefault="0053712B" w:rsidP="00BE1C82">
            <w:pPr>
              <w:pStyle w:val="af"/>
              <w:snapToGrid w:val="0"/>
              <w:rPr>
                <w:rFonts w:ascii="Arial" w:hAnsi="Arial" w:cs="Arial"/>
                <w:color w:val="000000"/>
                <w:sz w:val="20"/>
                <w:szCs w:val="22"/>
              </w:rPr>
            </w:pPr>
          </w:p>
        </w:tc>
        <w:tc>
          <w:tcPr>
            <w:tcW w:w="283" w:type="dxa"/>
            <w:gridSpan w:val="4"/>
            <w:tcBorders>
              <w:top w:val="single" w:sz="4" w:space="0" w:color="auto"/>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245" w:type="dxa"/>
            <w:gridSpan w:val="4"/>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28"/>
        </w:trPr>
        <w:tc>
          <w:tcPr>
            <w:tcW w:w="3828" w:type="dxa"/>
            <w:gridSpan w:val="8"/>
            <w:tcBorders>
              <w:right w:val="single" w:sz="4" w:space="0" w:color="auto"/>
            </w:tcBorders>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rPr>
              <w:t>*Все конвейерные кожухи на месте</w:t>
            </w:r>
          </w:p>
        </w:tc>
        <w:tc>
          <w:tcPr>
            <w:tcW w:w="283"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45"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690277"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47"/>
        </w:trPr>
        <w:tc>
          <w:tcPr>
            <w:tcW w:w="3828" w:type="dxa"/>
            <w:gridSpan w:val="8"/>
          </w:tcPr>
          <w:p w:rsidR="0053712B" w:rsidRPr="00C32DD6" w:rsidRDefault="0053712B" w:rsidP="00BE1C82">
            <w:pPr>
              <w:pStyle w:val="af"/>
              <w:snapToGrid w:val="0"/>
              <w:rPr>
                <w:rFonts w:ascii="Arial" w:hAnsi="Arial" w:cs="Arial"/>
                <w:color w:val="000000"/>
                <w:sz w:val="20"/>
                <w:szCs w:val="22"/>
              </w:rPr>
            </w:pPr>
          </w:p>
        </w:tc>
        <w:tc>
          <w:tcPr>
            <w:tcW w:w="283" w:type="dxa"/>
            <w:gridSpan w:val="4"/>
            <w:tcBorders>
              <w:top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245" w:type="dxa"/>
            <w:gridSpan w:val="4"/>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828" w:type="dxa"/>
            <w:gridSpan w:val="8"/>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rPr>
              <w:t>*Оборудование по безопасности</w:t>
            </w:r>
          </w:p>
        </w:tc>
        <w:tc>
          <w:tcPr>
            <w:tcW w:w="283" w:type="dxa"/>
            <w:gridSpan w:val="4"/>
            <w:tcBorders>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245" w:type="dxa"/>
            <w:gridSpan w:val="4"/>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828" w:type="dxa"/>
            <w:gridSpan w:val="8"/>
            <w:tcBorders>
              <w:right w:val="single" w:sz="4" w:space="0" w:color="auto"/>
            </w:tcBorders>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rPr>
              <w:t>в рабочем состоянии</w:t>
            </w:r>
          </w:p>
        </w:tc>
        <w:tc>
          <w:tcPr>
            <w:tcW w:w="283"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45"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690277"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82"/>
        </w:trPr>
        <w:tc>
          <w:tcPr>
            <w:tcW w:w="3828" w:type="dxa"/>
            <w:gridSpan w:val="8"/>
          </w:tcPr>
          <w:p w:rsidR="0053712B" w:rsidRPr="00C32DD6" w:rsidRDefault="0053712B" w:rsidP="00BE1C82">
            <w:pPr>
              <w:pStyle w:val="af"/>
              <w:snapToGrid w:val="0"/>
              <w:rPr>
                <w:rFonts w:ascii="Arial" w:hAnsi="Arial" w:cs="Arial"/>
                <w:color w:val="000000"/>
                <w:sz w:val="20"/>
                <w:szCs w:val="22"/>
              </w:rPr>
            </w:pPr>
          </w:p>
        </w:tc>
        <w:tc>
          <w:tcPr>
            <w:tcW w:w="283" w:type="dxa"/>
            <w:gridSpan w:val="4"/>
            <w:tcBorders>
              <w:top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245" w:type="dxa"/>
            <w:gridSpan w:val="4"/>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828" w:type="dxa"/>
            <w:gridSpan w:val="8"/>
          </w:tcPr>
          <w:p w:rsidR="0053712B" w:rsidRPr="00C32DD6" w:rsidRDefault="0053712B" w:rsidP="00AF36C1">
            <w:pPr>
              <w:pStyle w:val="af"/>
              <w:snapToGrid w:val="0"/>
              <w:rPr>
                <w:rFonts w:ascii="Arial" w:hAnsi="Arial" w:cs="Arial"/>
                <w:color w:val="000000"/>
                <w:sz w:val="20"/>
                <w:szCs w:val="22"/>
              </w:rPr>
            </w:pPr>
            <w:r w:rsidRPr="00C32DD6">
              <w:rPr>
                <w:rFonts w:ascii="Arial" w:hAnsi="Arial" w:cs="Arial"/>
                <w:color w:val="000000"/>
                <w:sz w:val="20"/>
                <w:szCs w:val="22"/>
              </w:rPr>
              <w:t>*Обеспеченность предупреждаю</w:t>
            </w:r>
            <w:r w:rsidR="00AF36C1" w:rsidRPr="00C32DD6">
              <w:rPr>
                <w:rFonts w:ascii="Arial" w:hAnsi="Arial" w:cs="Arial"/>
                <w:color w:val="000000"/>
                <w:sz w:val="20"/>
                <w:szCs w:val="22"/>
              </w:rPr>
              <w:t>щими</w:t>
            </w:r>
          </w:p>
        </w:tc>
        <w:tc>
          <w:tcPr>
            <w:tcW w:w="283" w:type="dxa"/>
            <w:gridSpan w:val="4"/>
            <w:tcBorders>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245" w:type="dxa"/>
            <w:gridSpan w:val="4"/>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828" w:type="dxa"/>
            <w:gridSpan w:val="8"/>
            <w:tcBorders>
              <w:right w:val="single" w:sz="4" w:space="0" w:color="auto"/>
            </w:tcBorders>
          </w:tcPr>
          <w:p w:rsidR="0053712B" w:rsidRPr="00C32DD6" w:rsidRDefault="00F75F81" w:rsidP="00BE1C82">
            <w:pPr>
              <w:pStyle w:val="af"/>
              <w:snapToGrid w:val="0"/>
              <w:rPr>
                <w:rFonts w:ascii="Arial" w:hAnsi="Arial" w:cs="Arial"/>
                <w:color w:val="000000"/>
                <w:sz w:val="20"/>
                <w:szCs w:val="22"/>
              </w:rPr>
            </w:pPr>
            <w:r w:rsidRPr="00C32DD6">
              <w:rPr>
                <w:rFonts w:ascii="Arial" w:hAnsi="Arial" w:cs="Arial"/>
                <w:color w:val="000000"/>
                <w:sz w:val="20"/>
                <w:szCs w:val="22"/>
              </w:rPr>
              <w:t>Т</w:t>
            </w:r>
            <w:r w:rsidR="0053712B" w:rsidRPr="00C32DD6">
              <w:rPr>
                <w:rFonts w:ascii="Arial" w:hAnsi="Arial" w:cs="Arial"/>
                <w:color w:val="000000"/>
                <w:sz w:val="20"/>
                <w:szCs w:val="22"/>
              </w:rPr>
              <w:t>абличками</w:t>
            </w:r>
          </w:p>
        </w:tc>
        <w:tc>
          <w:tcPr>
            <w:tcW w:w="283"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45"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690277"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276"/>
        </w:trPr>
        <w:tc>
          <w:tcPr>
            <w:tcW w:w="3828" w:type="dxa"/>
            <w:gridSpan w:val="8"/>
          </w:tcPr>
          <w:p w:rsidR="0053712B" w:rsidRPr="00C32DD6" w:rsidRDefault="0053712B" w:rsidP="00BE1C82">
            <w:pPr>
              <w:pStyle w:val="af"/>
              <w:snapToGrid w:val="0"/>
              <w:rPr>
                <w:rFonts w:ascii="Arial" w:hAnsi="Arial" w:cs="Arial"/>
                <w:color w:val="000000"/>
                <w:sz w:val="20"/>
                <w:szCs w:val="22"/>
              </w:rPr>
            </w:pPr>
          </w:p>
        </w:tc>
        <w:tc>
          <w:tcPr>
            <w:tcW w:w="283" w:type="dxa"/>
            <w:gridSpan w:val="4"/>
            <w:tcBorders>
              <w:top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245" w:type="dxa"/>
            <w:gridSpan w:val="4"/>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828" w:type="dxa"/>
            <w:gridSpan w:val="8"/>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rPr>
              <w:t>*Знаки безопасности ясно и</w:t>
            </w:r>
          </w:p>
        </w:tc>
        <w:tc>
          <w:tcPr>
            <w:tcW w:w="283" w:type="dxa"/>
            <w:gridSpan w:val="4"/>
            <w:tcBorders>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245" w:type="dxa"/>
            <w:gridSpan w:val="4"/>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828" w:type="dxa"/>
            <w:gridSpan w:val="8"/>
            <w:tcBorders>
              <w:right w:val="single" w:sz="4" w:space="0" w:color="auto"/>
            </w:tcBorders>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rPr>
              <w:t>чётко изображены</w:t>
            </w:r>
          </w:p>
        </w:tc>
        <w:tc>
          <w:tcPr>
            <w:tcW w:w="283"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45"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690277"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134"/>
        </w:trPr>
        <w:tc>
          <w:tcPr>
            <w:tcW w:w="3828" w:type="dxa"/>
            <w:gridSpan w:val="8"/>
          </w:tcPr>
          <w:p w:rsidR="0053712B" w:rsidRPr="00C32DD6" w:rsidRDefault="0053712B" w:rsidP="00BE1C82">
            <w:pPr>
              <w:pStyle w:val="af"/>
              <w:snapToGrid w:val="0"/>
              <w:rPr>
                <w:rFonts w:ascii="Arial" w:hAnsi="Arial" w:cs="Arial"/>
                <w:color w:val="000000"/>
                <w:sz w:val="20"/>
                <w:szCs w:val="22"/>
              </w:rPr>
            </w:pPr>
          </w:p>
        </w:tc>
        <w:tc>
          <w:tcPr>
            <w:tcW w:w="283" w:type="dxa"/>
            <w:gridSpan w:val="4"/>
            <w:tcBorders>
              <w:top w:val="single" w:sz="4" w:space="0" w:color="auto"/>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245" w:type="dxa"/>
            <w:gridSpan w:val="4"/>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828" w:type="dxa"/>
            <w:gridSpan w:val="8"/>
            <w:tcBorders>
              <w:right w:val="single" w:sz="4" w:space="0" w:color="auto"/>
            </w:tcBorders>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rPr>
              <w:t>*Всё оборудование чистое</w:t>
            </w:r>
          </w:p>
        </w:tc>
        <w:tc>
          <w:tcPr>
            <w:tcW w:w="283"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45"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690277"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276"/>
        </w:trPr>
        <w:tc>
          <w:tcPr>
            <w:tcW w:w="3828" w:type="dxa"/>
            <w:gridSpan w:val="8"/>
          </w:tcPr>
          <w:p w:rsidR="0053712B" w:rsidRPr="00C32DD6" w:rsidRDefault="0053712B" w:rsidP="00BE1C82">
            <w:pPr>
              <w:pStyle w:val="af"/>
              <w:snapToGrid w:val="0"/>
              <w:rPr>
                <w:rFonts w:ascii="Arial" w:hAnsi="Arial" w:cs="Arial"/>
                <w:color w:val="000000"/>
                <w:sz w:val="20"/>
                <w:szCs w:val="22"/>
              </w:rPr>
            </w:pPr>
          </w:p>
        </w:tc>
        <w:tc>
          <w:tcPr>
            <w:tcW w:w="283" w:type="dxa"/>
            <w:gridSpan w:val="4"/>
            <w:tcBorders>
              <w:top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245" w:type="dxa"/>
            <w:gridSpan w:val="4"/>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828" w:type="dxa"/>
            <w:gridSpan w:val="8"/>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lang w:val="kk-KZ"/>
              </w:rPr>
              <w:t>*</w:t>
            </w:r>
            <w:r w:rsidRPr="00C32DD6">
              <w:rPr>
                <w:rFonts w:ascii="Arial" w:hAnsi="Arial" w:cs="Arial"/>
                <w:color w:val="000000"/>
                <w:sz w:val="20"/>
                <w:szCs w:val="22"/>
              </w:rPr>
              <w:t>Все проходы и площадки около</w:t>
            </w:r>
          </w:p>
        </w:tc>
        <w:tc>
          <w:tcPr>
            <w:tcW w:w="283" w:type="dxa"/>
            <w:gridSpan w:val="4"/>
          </w:tcPr>
          <w:p w:rsidR="0053712B" w:rsidRPr="0012774D" w:rsidRDefault="0053712B" w:rsidP="00BE1C82">
            <w:pPr>
              <w:pStyle w:val="af"/>
              <w:snapToGrid w:val="0"/>
              <w:rPr>
                <w:rFonts w:ascii="Arial" w:eastAsia="Times New Roman" w:hAnsi="Arial" w:cs="Arial"/>
                <w:b/>
                <w:bCs/>
                <w:color w:val="000000"/>
                <w:sz w:val="20"/>
                <w:szCs w:val="20"/>
              </w:rPr>
            </w:pPr>
          </w:p>
        </w:tc>
        <w:tc>
          <w:tcPr>
            <w:tcW w:w="245" w:type="dxa"/>
            <w:gridSpan w:val="4"/>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828" w:type="dxa"/>
            <w:gridSpan w:val="8"/>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rPr>
              <w:t>конвейеров, дробилок, лестниц</w:t>
            </w:r>
          </w:p>
        </w:tc>
        <w:tc>
          <w:tcPr>
            <w:tcW w:w="283" w:type="dxa"/>
            <w:gridSpan w:val="4"/>
            <w:tcBorders>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245" w:type="dxa"/>
            <w:gridSpan w:val="4"/>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bottom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bottom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53712B" w:rsidP="00BE1C82">
            <w:pPr>
              <w:pStyle w:val="af"/>
              <w:snapToGrid w:val="0"/>
              <w:rPr>
                <w:rFonts w:ascii="Arial" w:hAnsi="Arial" w:cs="Arial"/>
                <w:color w:val="000000"/>
                <w:sz w:val="20"/>
                <w:szCs w:val="20"/>
              </w:rPr>
            </w:pPr>
          </w:p>
        </w:tc>
      </w:tr>
      <w:tr w:rsidR="0053712B" w:rsidRPr="0012774D" w:rsidTr="008233B6">
        <w:trPr>
          <w:trHeight w:val="276"/>
        </w:trPr>
        <w:tc>
          <w:tcPr>
            <w:tcW w:w="3828" w:type="dxa"/>
            <w:gridSpan w:val="8"/>
            <w:tcBorders>
              <w:right w:val="single" w:sz="4" w:space="0" w:color="auto"/>
            </w:tcBorders>
          </w:tcPr>
          <w:p w:rsidR="0053712B" w:rsidRPr="00C32DD6" w:rsidRDefault="0053712B" w:rsidP="00BE1C82">
            <w:pPr>
              <w:pStyle w:val="af"/>
              <w:snapToGrid w:val="0"/>
              <w:rPr>
                <w:rFonts w:ascii="Arial" w:hAnsi="Arial" w:cs="Arial"/>
                <w:color w:val="000000"/>
                <w:sz w:val="20"/>
                <w:szCs w:val="22"/>
              </w:rPr>
            </w:pPr>
            <w:r w:rsidRPr="00C32DD6">
              <w:rPr>
                <w:rFonts w:ascii="Arial" w:hAnsi="Arial" w:cs="Arial"/>
                <w:color w:val="000000"/>
                <w:sz w:val="20"/>
                <w:szCs w:val="22"/>
              </w:rPr>
              <w:t>свободны и чисты</w:t>
            </w:r>
          </w:p>
        </w:tc>
        <w:tc>
          <w:tcPr>
            <w:tcW w:w="283" w:type="dxa"/>
            <w:gridSpan w:val="4"/>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45"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29" w:type="dxa"/>
            <w:gridSpan w:val="5"/>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53712B"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6" w:type="dxa"/>
            <w:gridSpan w:val="4"/>
            <w:tcBorders>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Borders>
              <w:left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690277" w:rsidP="00BE1C82">
            <w:pPr>
              <w:pStyle w:val="af"/>
              <w:snapToGrid w:val="0"/>
              <w:rPr>
                <w:rFonts w:ascii="Arial" w:hAnsi="Arial" w:cs="Arial"/>
                <w:color w:val="000000"/>
                <w:sz w:val="20"/>
                <w:szCs w:val="20"/>
              </w:rPr>
            </w:pPr>
            <w:r w:rsidRPr="0012774D">
              <w:rPr>
                <w:rFonts w:ascii="Arial" w:hAnsi="Arial" w:cs="Arial"/>
                <w:color w:val="000000"/>
                <w:sz w:val="20"/>
                <w:szCs w:val="20"/>
              </w:rPr>
              <w:t xml:space="preserve">_ _ _ _ _ _ _ _ _ _ _ _ _ _ </w:t>
            </w:r>
          </w:p>
        </w:tc>
      </w:tr>
      <w:tr w:rsidR="0053712B" w:rsidRPr="0012774D" w:rsidTr="008233B6">
        <w:trPr>
          <w:trHeight w:val="186"/>
        </w:trPr>
        <w:tc>
          <w:tcPr>
            <w:tcW w:w="3828" w:type="dxa"/>
            <w:gridSpan w:val="8"/>
          </w:tcPr>
          <w:p w:rsidR="0053712B" w:rsidRPr="00C32DD6" w:rsidRDefault="0053712B" w:rsidP="00BE1C82">
            <w:pPr>
              <w:pStyle w:val="af"/>
              <w:snapToGrid w:val="0"/>
              <w:rPr>
                <w:rFonts w:ascii="Arial" w:hAnsi="Arial" w:cs="Arial"/>
                <w:color w:val="000000"/>
                <w:sz w:val="20"/>
                <w:szCs w:val="22"/>
              </w:rPr>
            </w:pPr>
          </w:p>
        </w:tc>
        <w:tc>
          <w:tcPr>
            <w:tcW w:w="283" w:type="dxa"/>
            <w:gridSpan w:val="4"/>
            <w:tcBorders>
              <w:top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245" w:type="dxa"/>
            <w:gridSpan w:val="4"/>
          </w:tcPr>
          <w:p w:rsidR="0053712B" w:rsidRPr="0012774D" w:rsidRDefault="0053712B" w:rsidP="00BE1C82">
            <w:pPr>
              <w:pStyle w:val="af"/>
              <w:snapToGrid w:val="0"/>
              <w:rPr>
                <w:rFonts w:ascii="Arial" w:hAnsi="Arial" w:cs="Arial"/>
                <w:color w:val="000000"/>
                <w:sz w:val="20"/>
                <w:szCs w:val="20"/>
              </w:rPr>
            </w:pPr>
          </w:p>
        </w:tc>
        <w:tc>
          <w:tcPr>
            <w:tcW w:w="329" w:type="dxa"/>
            <w:gridSpan w:val="5"/>
          </w:tcPr>
          <w:p w:rsidR="0053712B" w:rsidRPr="0012774D" w:rsidRDefault="0053712B" w:rsidP="00BE1C82">
            <w:pPr>
              <w:pStyle w:val="af"/>
              <w:snapToGrid w:val="0"/>
              <w:rPr>
                <w:rFonts w:ascii="Arial" w:hAnsi="Arial" w:cs="Arial"/>
                <w:color w:val="000000"/>
                <w:sz w:val="20"/>
                <w:szCs w:val="20"/>
              </w:rPr>
            </w:pPr>
          </w:p>
        </w:tc>
        <w:tc>
          <w:tcPr>
            <w:tcW w:w="298" w:type="dxa"/>
            <w:gridSpan w:val="3"/>
            <w:tcBorders>
              <w:top w:val="single" w:sz="4" w:space="0" w:color="auto"/>
            </w:tcBorders>
          </w:tcPr>
          <w:p w:rsidR="0053712B" w:rsidRPr="0012774D" w:rsidRDefault="0053712B" w:rsidP="00BE1C82">
            <w:pPr>
              <w:pStyle w:val="af"/>
              <w:snapToGrid w:val="0"/>
              <w:rPr>
                <w:rFonts w:ascii="Arial" w:eastAsia="Times New Roman" w:hAnsi="Arial" w:cs="Arial"/>
                <w:b/>
                <w:bCs/>
                <w:color w:val="000000"/>
                <w:sz w:val="20"/>
                <w:szCs w:val="20"/>
              </w:rPr>
            </w:pPr>
          </w:p>
        </w:tc>
        <w:tc>
          <w:tcPr>
            <w:tcW w:w="372" w:type="dxa"/>
            <w:gridSpan w:val="4"/>
          </w:tcPr>
          <w:p w:rsidR="0053712B" w:rsidRPr="0012774D" w:rsidRDefault="0053712B" w:rsidP="00BE1C82">
            <w:pPr>
              <w:pStyle w:val="af"/>
              <w:snapToGrid w:val="0"/>
              <w:rPr>
                <w:rFonts w:ascii="Arial" w:hAnsi="Arial" w:cs="Arial"/>
                <w:color w:val="000000"/>
                <w:sz w:val="20"/>
                <w:szCs w:val="20"/>
              </w:rPr>
            </w:pPr>
          </w:p>
        </w:tc>
        <w:tc>
          <w:tcPr>
            <w:tcW w:w="316" w:type="dxa"/>
            <w:gridSpan w:val="4"/>
          </w:tcPr>
          <w:p w:rsidR="0053712B" w:rsidRPr="0012774D" w:rsidRDefault="0053712B" w:rsidP="00BE1C82">
            <w:pPr>
              <w:pStyle w:val="af"/>
              <w:snapToGrid w:val="0"/>
              <w:rPr>
                <w:rFonts w:ascii="Arial" w:hAnsi="Arial" w:cs="Arial"/>
                <w:color w:val="000000"/>
                <w:sz w:val="20"/>
                <w:szCs w:val="20"/>
              </w:rPr>
            </w:pPr>
          </w:p>
        </w:tc>
        <w:tc>
          <w:tcPr>
            <w:tcW w:w="315" w:type="dxa"/>
            <w:gridSpan w:val="2"/>
            <w:tcBorders>
              <w:top w:val="single" w:sz="4" w:space="0" w:color="auto"/>
            </w:tcBorders>
          </w:tcPr>
          <w:p w:rsidR="0053712B" w:rsidRPr="0012774D" w:rsidRDefault="0053712B" w:rsidP="00BE1C82">
            <w:pPr>
              <w:pStyle w:val="af"/>
              <w:snapToGrid w:val="0"/>
              <w:rPr>
                <w:rFonts w:ascii="Arial" w:hAnsi="Arial" w:cs="Arial"/>
                <w:color w:val="000000"/>
                <w:sz w:val="20"/>
                <w:szCs w:val="20"/>
              </w:rPr>
            </w:pPr>
          </w:p>
        </w:tc>
        <w:tc>
          <w:tcPr>
            <w:tcW w:w="275" w:type="dxa"/>
            <w:gridSpan w:val="3"/>
          </w:tcPr>
          <w:p w:rsidR="0053712B" w:rsidRPr="0012774D" w:rsidRDefault="0053712B" w:rsidP="00BE1C82">
            <w:pPr>
              <w:pStyle w:val="af"/>
              <w:snapToGrid w:val="0"/>
              <w:rPr>
                <w:rFonts w:ascii="Arial" w:hAnsi="Arial" w:cs="Arial"/>
                <w:color w:val="000000"/>
                <w:sz w:val="20"/>
                <w:szCs w:val="20"/>
              </w:rPr>
            </w:pPr>
          </w:p>
        </w:tc>
        <w:tc>
          <w:tcPr>
            <w:tcW w:w="260" w:type="dxa"/>
            <w:gridSpan w:val="4"/>
          </w:tcPr>
          <w:p w:rsidR="0053712B" w:rsidRPr="0012774D" w:rsidRDefault="0053712B" w:rsidP="00BE1C82">
            <w:pPr>
              <w:pStyle w:val="af"/>
              <w:snapToGrid w:val="0"/>
              <w:rPr>
                <w:rFonts w:ascii="Arial" w:hAnsi="Arial" w:cs="Arial"/>
                <w:color w:val="000000"/>
                <w:sz w:val="20"/>
                <w:szCs w:val="20"/>
              </w:rPr>
            </w:pPr>
          </w:p>
        </w:tc>
        <w:tc>
          <w:tcPr>
            <w:tcW w:w="2977" w:type="dxa"/>
            <w:gridSpan w:val="3"/>
          </w:tcPr>
          <w:p w:rsidR="0053712B" w:rsidRPr="0012774D" w:rsidRDefault="0053712B" w:rsidP="00BE1C82">
            <w:pPr>
              <w:pStyle w:val="af"/>
              <w:snapToGrid w:val="0"/>
              <w:rPr>
                <w:rFonts w:ascii="Arial" w:hAnsi="Arial" w:cs="Arial"/>
                <w:color w:val="000000"/>
                <w:sz w:val="20"/>
                <w:szCs w:val="20"/>
              </w:rPr>
            </w:pPr>
          </w:p>
        </w:tc>
      </w:tr>
      <w:tr w:rsidR="00AF36C1" w:rsidRPr="0012774D" w:rsidTr="008233B6">
        <w:trPr>
          <w:trHeight w:val="487"/>
        </w:trPr>
        <w:tc>
          <w:tcPr>
            <w:tcW w:w="3828" w:type="dxa"/>
            <w:gridSpan w:val="8"/>
            <w:vMerge w:val="restart"/>
          </w:tcPr>
          <w:p w:rsidR="00AF36C1" w:rsidRPr="00C32DD6" w:rsidRDefault="00AF36C1" w:rsidP="00902252">
            <w:pPr>
              <w:pStyle w:val="af"/>
              <w:snapToGrid w:val="0"/>
              <w:rPr>
                <w:rFonts w:ascii="Arial" w:hAnsi="Arial" w:cs="Arial"/>
                <w:color w:val="000000"/>
                <w:sz w:val="20"/>
                <w:szCs w:val="22"/>
              </w:rPr>
            </w:pPr>
            <w:r w:rsidRPr="00C32DD6">
              <w:rPr>
                <w:rFonts w:ascii="Arial" w:hAnsi="Arial" w:cs="Arial"/>
                <w:color w:val="000000"/>
                <w:sz w:val="20"/>
                <w:szCs w:val="22"/>
              </w:rPr>
              <w:t xml:space="preserve">*Установка приведена в порядок / очищена, шланги свёрнуты и убраны, </w:t>
            </w:r>
            <w:r w:rsidR="00902252">
              <w:rPr>
                <w:rFonts w:ascii="Arial" w:hAnsi="Arial" w:cs="Arial"/>
                <w:color w:val="000000"/>
                <w:sz w:val="20"/>
                <w:szCs w:val="22"/>
              </w:rPr>
              <w:t>топливо</w:t>
            </w:r>
            <w:r w:rsidRPr="00C32DD6">
              <w:rPr>
                <w:rFonts w:ascii="Arial" w:hAnsi="Arial" w:cs="Arial"/>
                <w:color w:val="000000"/>
                <w:sz w:val="20"/>
                <w:szCs w:val="22"/>
              </w:rPr>
              <w:t xml:space="preserve"> смыт</w:t>
            </w:r>
            <w:r w:rsidR="00902252">
              <w:rPr>
                <w:rFonts w:ascii="Arial" w:hAnsi="Arial" w:cs="Arial"/>
                <w:color w:val="000000"/>
                <w:sz w:val="20"/>
                <w:szCs w:val="22"/>
              </w:rPr>
              <w:t>о</w:t>
            </w:r>
            <w:r w:rsidRPr="00C32DD6">
              <w:rPr>
                <w:rFonts w:ascii="Arial" w:hAnsi="Arial" w:cs="Arial"/>
                <w:color w:val="000000"/>
                <w:sz w:val="20"/>
                <w:szCs w:val="22"/>
              </w:rPr>
              <w:t xml:space="preserve"> и </w:t>
            </w:r>
            <w:proofErr w:type="spellStart"/>
            <w:r w:rsidRPr="00C32DD6">
              <w:rPr>
                <w:rFonts w:ascii="Arial" w:hAnsi="Arial" w:cs="Arial"/>
                <w:color w:val="000000"/>
                <w:sz w:val="20"/>
                <w:szCs w:val="22"/>
              </w:rPr>
              <w:t>удалён</w:t>
            </w:r>
            <w:r w:rsidR="00902252">
              <w:rPr>
                <w:rFonts w:ascii="Arial" w:hAnsi="Arial" w:cs="Arial"/>
                <w:color w:val="000000"/>
                <w:sz w:val="20"/>
                <w:szCs w:val="22"/>
              </w:rPr>
              <w:t>о</w:t>
            </w:r>
            <w:proofErr w:type="spellEnd"/>
            <w:r w:rsidRPr="00C32DD6">
              <w:rPr>
                <w:rFonts w:ascii="Arial" w:hAnsi="Arial" w:cs="Arial"/>
                <w:color w:val="000000"/>
                <w:sz w:val="20"/>
                <w:szCs w:val="22"/>
              </w:rPr>
              <w:t xml:space="preserve"> и т.д.</w:t>
            </w:r>
          </w:p>
        </w:tc>
        <w:tc>
          <w:tcPr>
            <w:tcW w:w="283" w:type="dxa"/>
            <w:gridSpan w:val="4"/>
            <w:tcBorders>
              <w:bottom w:val="single" w:sz="4" w:space="0" w:color="auto"/>
            </w:tcBorders>
          </w:tcPr>
          <w:p w:rsidR="00AF36C1" w:rsidRPr="0012774D" w:rsidRDefault="00AF36C1" w:rsidP="00BE1C82">
            <w:pPr>
              <w:pStyle w:val="af"/>
              <w:snapToGrid w:val="0"/>
              <w:rPr>
                <w:rFonts w:ascii="Arial" w:eastAsia="Times New Roman" w:hAnsi="Arial" w:cs="Arial"/>
                <w:b/>
                <w:bCs/>
                <w:color w:val="000000"/>
                <w:sz w:val="20"/>
                <w:szCs w:val="20"/>
              </w:rPr>
            </w:pPr>
          </w:p>
        </w:tc>
        <w:tc>
          <w:tcPr>
            <w:tcW w:w="245" w:type="dxa"/>
            <w:gridSpan w:val="4"/>
          </w:tcPr>
          <w:p w:rsidR="00AF36C1" w:rsidRPr="0012774D" w:rsidRDefault="00AF36C1" w:rsidP="00BE1C82">
            <w:pPr>
              <w:pStyle w:val="af"/>
              <w:snapToGrid w:val="0"/>
              <w:rPr>
                <w:rFonts w:ascii="Arial" w:hAnsi="Arial" w:cs="Arial"/>
                <w:color w:val="000000"/>
                <w:sz w:val="20"/>
                <w:szCs w:val="20"/>
              </w:rPr>
            </w:pPr>
          </w:p>
        </w:tc>
        <w:tc>
          <w:tcPr>
            <w:tcW w:w="329" w:type="dxa"/>
            <w:gridSpan w:val="5"/>
          </w:tcPr>
          <w:p w:rsidR="00AF36C1" w:rsidRPr="0012774D" w:rsidRDefault="00AF36C1" w:rsidP="00BE1C82">
            <w:pPr>
              <w:pStyle w:val="af"/>
              <w:snapToGrid w:val="0"/>
              <w:rPr>
                <w:rFonts w:ascii="Arial" w:hAnsi="Arial" w:cs="Arial"/>
                <w:color w:val="000000"/>
                <w:sz w:val="20"/>
                <w:szCs w:val="20"/>
              </w:rPr>
            </w:pPr>
          </w:p>
        </w:tc>
        <w:tc>
          <w:tcPr>
            <w:tcW w:w="298" w:type="dxa"/>
            <w:gridSpan w:val="3"/>
            <w:tcBorders>
              <w:bottom w:val="single" w:sz="4" w:space="0" w:color="auto"/>
            </w:tcBorders>
          </w:tcPr>
          <w:p w:rsidR="00AF36C1" w:rsidRPr="0012774D" w:rsidRDefault="00AF36C1" w:rsidP="00BE1C82">
            <w:pPr>
              <w:pStyle w:val="af"/>
              <w:snapToGrid w:val="0"/>
              <w:rPr>
                <w:rFonts w:ascii="Arial" w:eastAsia="Times New Roman" w:hAnsi="Arial" w:cs="Arial"/>
                <w:b/>
                <w:bCs/>
                <w:color w:val="000000"/>
                <w:sz w:val="20"/>
                <w:szCs w:val="20"/>
              </w:rPr>
            </w:pPr>
          </w:p>
        </w:tc>
        <w:tc>
          <w:tcPr>
            <w:tcW w:w="372" w:type="dxa"/>
            <w:gridSpan w:val="4"/>
          </w:tcPr>
          <w:p w:rsidR="00AF36C1" w:rsidRPr="0012774D" w:rsidRDefault="00AF36C1" w:rsidP="00BE1C82">
            <w:pPr>
              <w:pStyle w:val="af"/>
              <w:snapToGrid w:val="0"/>
              <w:rPr>
                <w:rFonts w:ascii="Arial" w:hAnsi="Arial" w:cs="Arial"/>
                <w:color w:val="000000"/>
                <w:sz w:val="20"/>
                <w:szCs w:val="20"/>
              </w:rPr>
            </w:pPr>
          </w:p>
        </w:tc>
        <w:tc>
          <w:tcPr>
            <w:tcW w:w="316" w:type="dxa"/>
            <w:gridSpan w:val="4"/>
          </w:tcPr>
          <w:p w:rsidR="00AF36C1" w:rsidRPr="0012774D" w:rsidRDefault="00AF36C1" w:rsidP="00BE1C82">
            <w:pPr>
              <w:pStyle w:val="af"/>
              <w:snapToGrid w:val="0"/>
              <w:rPr>
                <w:rFonts w:ascii="Arial" w:hAnsi="Arial" w:cs="Arial"/>
                <w:color w:val="000000"/>
                <w:sz w:val="20"/>
                <w:szCs w:val="20"/>
              </w:rPr>
            </w:pPr>
          </w:p>
        </w:tc>
        <w:tc>
          <w:tcPr>
            <w:tcW w:w="315" w:type="dxa"/>
            <w:gridSpan w:val="2"/>
            <w:tcBorders>
              <w:bottom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275" w:type="dxa"/>
            <w:gridSpan w:val="3"/>
          </w:tcPr>
          <w:p w:rsidR="00AF36C1" w:rsidRPr="0012774D" w:rsidRDefault="00AF36C1" w:rsidP="00BE1C82">
            <w:pPr>
              <w:pStyle w:val="af"/>
              <w:snapToGrid w:val="0"/>
              <w:rPr>
                <w:rFonts w:ascii="Arial" w:hAnsi="Arial" w:cs="Arial"/>
                <w:color w:val="000000"/>
                <w:sz w:val="20"/>
                <w:szCs w:val="20"/>
              </w:rPr>
            </w:pPr>
          </w:p>
        </w:tc>
        <w:tc>
          <w:tcPr>
            <w:tcW w:w="260" w:type="dxa"/>
            <w:gridSpan w:val="4"/>
          </w:tcPr>
          <w:p w:rsidR="00AF36C1" w:rsidRPr="0012774D" w:rsidRDefault="00AF36C1" w:rsidP="00BE1C82">
            <w:pPr>
              <w:pStyle w:val="af"/>
              <w:snapToGrid w:val="0"/>
              <w:rPr>
                <w:rFonts w:ascii="Arial" w:hAnsi="Arial" w:cs="Arial"/>
                <w:color w:val="000000"/>
                <w:sz w:val="20"/>
                <w:szCs w:val="20"/>
              </w:rPr>
            </w:pPr>
          </w:p>
        </w:tc>
        <w:tc>
          <w:tcPr>
            <w:tcW w:w="2977" w:type="dxa"/>
            <w:gridSpan w:val="3"/>
            <w:vMerge w:val="restart"/>
          </w:tcPr>
          <w:p w:rsidR="00AF36C1" w:rsidRPr="0012774D" w:rsidRDefault="00AF36C1" w:rsidP="00BE1C82">
            <w:pPr>
              <w:pStyle w:val="af"/>
              <w:snapToGrid w:val="0"/>
              <w:rPr>
                <w:rFonts w:ascii="Arial" w:hAnsi="Arial" w:cs="Arial"/>
                <w:color w:val="000000"/>
                <w:sz w:val="20"/>
                <w:szCs w:val="20"/>
              </w:rPr>
            </w:pPr>
          </w:p>
          <w:p w:rsidR="00AF36C1" w:rsidRPr="0012774D" w:rsidRDefault="00AF36C1" w:rsidP="00BE1C82">
            <w:pPr>
              <w:pStyle w:val="af"/>
              <w:snapToGrid w:val="0"/>
              <w:rPr>
                <w:rFonts w:ascii="Arial" w:hAnsi="Arial" w:cs="Arial"/>
                <w:color w:val="000000"/>
                <w:sz w:val="20"/>
                <w:szCs w:val="20"/>
              </w:rPr>
            </w:pPr>
          </w:p>
          <w:p w:rsidR="00AF36C1" w:rsidRPr="0012774D" w:rsidRDefault="00AF36C1"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w:t>
            </w:r>
          </w:p>
        </w:tc>
      </w:tr>
      <w:tr w:rsidR="00AF36C1" w:rsidRPr="0012774D" w:rsidTr="008233B6">
        <w:trPr>
          <w:trHeight w:val="224"/>
        </w:trPr>
        <w:tc>
          <w:tcPr>
            <w:tcW w:w="3828" w:type="dxa"/>
            <w:gridSpan w:val="8"/>
            <w:vMerge/>
            <w:tcBorders>
              <w:right w:val="single" w:sz="4" w:space="0" w:color="auto"/>
            </w:tcBorders>
          </w:tcPr>
          <w:p w:rsidR="00AF36C1" w:rsidRPr="00C32DD6" w:rsidRDefault="00AF36C1" w:rsidP="00BE1C82">
            <w:pPr>
              <w:pStyle w:val="af"/>
              <w:snapToGrid w:val="0"/>
              <w:rPr>
                <w:rFonts w:ascii="Arial" w:hAnsi="Arial" w:cs="Arial"/>
                <w:color w:val="000000"/>
                <w:sz w:val="20"/>
                <w:szCs w:val="22"/>
              </w:rPr>
            </w:pPr>
          </w:p>
        </w:tc>
        <w:tc>
          <w:tcPr>
            <w:tcW w:w="283" w:type="dxa"/>
            <w:gridSpan w:val="4"/>
            <w:tcBorders>
              <w:top w:val="single" w:sz="4" w:space="0" w:color="auto"/>
              <w:left w:val="single" w:sz="4" w:space="0" w:color="auto"/>
              <w:bottom w:val="single" w:sz="4" w:space="0" w:color="auto"/>
              <w:right w:val="single" w:sz="4" w:space="0" w:color="auto"/>
            </w:tcBorders>
          </w:tcPr>
          <w:p w:rsidR="00AF36C1"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45" w:type="dxa"/>
            <w:gridSpan w:val="4"/>
            <w:tcBorders>
              <w:left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329" w:type="dxa"/>
            <w:gridSpan w:val="5"/>
            <w:tcBorders>
              <w:right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AF36C1"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316" w:type="dxa"/>
            <w:gridSpan w:val="4"/>
            <w:tcBorders>
              <w:right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275" w:type="dxa"/>
            <w:gridSpan w:val="3"/>
            <w:vMerge w:val="restart"/>
            <w:tcBorders>
              <w:left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260" w:type="dxa"/>
            <w:gridSpan w:val="4"/>
            <w:vMerge w:val="restart"/>
          </w:tcPr>
          <w:p w:rsidR="00AF36C1" w:rsidRPr="0012774D" w:rsidRDefault="00AF36C1" w:rsidP="00BE1C82">
            <w:pPr>
              <w:pStyle w:val="af"/>
              <w:snapToGrid w:val="0"/>
              <w:rPr>
                <w:rFonts w:ascii="Arial" w:hAnsi="Arial" w:cs="Arial"/>
                <w:color w:val="000000"/>
                <w:sz w:val="20"/>
                <w:szCs w:val="20"/>
              </w:rPr>
            </w:pPr>
          </w:p>
        </w:tc>
        <w:tc>
          <w:tcPr>
            <w:tcW w:w="2977" w:type="dxa"/>
            <w:gridSpan w:val="3"/>
            <w:vMerge/>
          </w:tcPr>
          <w:p w:rsidR="00AF36C1" w:rsidRPr="0012774D" w:rsidRDefault="00AF36C1" w:rsidP="00BE1C82">
            <w:pPr>
              <w:pStyle w:val="af"/>
              <w:snapToGrid w:val="0"/>
              <w:rPr>
                <w:rFonts w:ascii="Arial" w:hAnsi="Arial" w:cs="Arial"/>
                <w:color w:val="000000"/>
                <w:sz w:val="20"/>
                <w:szCs w:val="20"/>
              </w:rPr>
            </w:pPr>
          </w:p>
        </w:tc>
      </w:tr>
      <w:tr w:rsidR="00AF36C1" w:rsidRPr="0012774D" w:rsidTr="008233B6">
        <w:trPr>
          <w:trHeight w:val="214"/>
        </w:trPr>
        <w:tc>
          <w:tcPr>
            <w:tcW w:w="3828" w:type="dxa"/>
            <w:gridSpan w:val="8"/>
            <w:vMerge/>
          </w:tcPr>
          <w:p w:rsidR="00AF36C1" w:rsidRPr="00C32DD6" w:rsidRDefault="00AF36C1" w:rsidP="00BE1C82">
            <w:pPr>
              <w:pStyle w:val="af"/>
              <w:snapToGrid w:val="0"/>
              <w:rPr>
                <w:rFonts w:ascii="Arial" w:hAnsi="Arial" w:cs="Arial"/>
                <w:color w:val="000000"/>
                <w:sz w:val="20"/>
                <w:szCs w:val="22"/>
              </w:rPr>
            </w:pPr>
          </w:p>
        </w:tc>
        <w:tc>
          <w:tcPr>
            <w:tcW w:w="283" w:type="dxa"/>
            <w:gridSpan w:val="4"/>
            <w:tcBorders>
              <w:top w:val="single" w:sz="4" w:space="0" w:color="auto"/>
            </w:tcBorders>
          </w:tcPr>
          <w:p w:rsidR="00AF36C1" w:rsidRPr="0012774D" w:rsidRDefault="00AF36C1" w:rsidP="00BE1C82">
            <w:pPr>
              <w:pStyle w:val="af"/>
              <w:snapToGrid w:val="0"/>
              <w:rPr>
                <w:rFonts w:ascii="Arial" w:eastAsia="Times New Roman" w:hAnsi="Arial" w:cs="Arial"/>
                <w:b/>
                <w:bCs/>
                <w:color w:val="000000"/>
                <w:sz w:val="20"/>
                <w:szCs w:val="20"/>
              </w:rPr>
            </w:pPr>
          </w:p>
        </w:tc>
        <w:tc>
          <w:tcPr>
            <w:tcW w:w="245" w:type="dxa"/>
            <w:gridSpan w:val="4"/>
          </w:tcPr>
          <w:p w:rsidR="00AF36C1" w:rsidRPr="0012774D" w:rsidRDefault="00AF36C1" w:rsidP="00BE1C82">
            <w:pPr>
              <w:pStyle w:val="af"/>
              <w:snapToGrid w:val="0"/>
              <w:rPr>
                <w:rFonts w:ascii="Arial" w:hAnsi="Arial" w:cs="Arial"/>
                <w:color w:val="000000"/>
                <w:sz w:val="20"/>
                <w:szCs w:val="20"/>
              </w:rPr>
            </w:pPr>
          </w:p>
        </w:tc>
        <w:tc>
          <w:tcPr>
            <w:tcW w:w="329" w:type="dxa"/>
            <w:gridSpan w:val="5"/>
          </w:tcPr>
          <w:p w:rsidR="00AF36C1" w:rsidRPr="0012774D" w:rsidRDefault="00AF36C1" w:rsidP="00BE1C82">
            <w:pPr>
              <w:pStyle w:val="af"/>
              <w:snapToGrid w:val="0"/>
              <w:rPr>
                <w:rFonts w:ascii="Arial" w:hAnsi="Arial" w:cs="Arial"/>
                <w:color w:val="000000"/>
                <w:sz w:val="20"/>
                <w:szCs w:val="20"/>
              </w:rPr>
            </w:pPr>
          </w:p>
        </w:tc>
        <w:tc>
          <w:tcPr>
            <w:tcW w:w="298" w:type="dxa"/>
            <w:gridSpan w:val="3"/>
            <w:tcBorders>
              <w:top w:val="single" w:sz="4" w:space="0" w:color="auto"/>
            </w:tcBorders>
          </w:tcPr>
          <w:p w:rsidR="00AF36C1" w:rsidRPr="0012774D" w:rsidRDefault="00AF36C1" w:rsidP="00BE1C82">
            <w:pPr>
              <w:pStyle w:val="af"/>
              <w:snapToGrid w:val="0"/>
              <w:rPr>
                <w:rFonts w:ascii="Arial" w:eastAsia="Times New Roman" w:hAnsi="Arial" w:cs="Arial"/>
                <w:b/>
                <w:bCs/>
                <w:color w:val="000000"/>
                <w:sz w:val="20"/>
                <w:szCs w:val="20"/>
              </w:rPr>
            </w:pPr>
          </w:p>
        </w:tc>
        <w:tc>
          <w:tcPr>
            <w:tcW w:w="372" w:type="dxa"/>
            <w:gridSpan w:val="4"/>
          </w:tcPr>
          <w:p w:rsidR="00AF36C1" w:rsidRPr="0012774D" w:rsidRDefault="00AF36C1" w:rsidP="00BE1C82">
            <w:pPr>
              <w:pStyle w:val="af"/>
              <w:snapToGrid w:val="0"/>
              <w:rPr>
                <w:rFonts w:ascii="Arial" w:hAnsi="Arial" w:cs="Arial"/>
                <w:color w:val="000000"/>
                <w:sz w:val="20"/>
                <w:szCs w:val="20"/>
              </w:rPr>
            </w:pPr>
          </w:p>
        </w:tc>
        <w:tc>
          <w:tcPr>
            <w:tcW w:w="316" w:type="dxa"/>
            <w:gridSpan w:val="4"/>
          </w:tcPr>
          <w:p w:rsidR="00AF36C1" w:rsidRPr="0012774D" w:rsidRDefault="00AF36C1" w:rsidP="00BE1C82">
            <w:pPr>
              <w:pStyle w:val="af"/>
              <w:snapToGrid w:val="0"/>
              <w:rPr>
                <w:rFonts w:ascii="Arial" w:hAnsi="Arial" w:cs="Arial"/>
                <w:color w:val="000000"/>
                <w:sz w:val="20"/>
                <w:szCs w:val="20"/>
              </w:rPr>
            </w:pPr>
          </w:p>
        </w:tc>
        <w:tc>
          <w:tcPr>
            <w:tcW w:w="315" w:type="dxa"/>
            <w:gridSpan w:val="2"/>
            <w:tcBorders>
              <w:top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275" w:type="dxa"/>
            <w:gridSpan w:val="3"/>
            <w:vMerge/>
          </w:tcPr>
          <w:p w:rsidR="00AF36C1" w:rsidRPr="0012774D" w:rsidRDefault="00AF36C1" w:rsidP="00BE1C82">
            <w:pPr>
              <w:pStyle w:val="af"/>
              <w:snapToGrid w:val="0"/>
              <w:rPr>
                <w:rFonts w:ascii="Arial" w:hAnsi="Arial" w:cs="Arial"/>
                <w:color w:val="000000"/>
                <w:sz w:val="20"/>
                <w:szCs w:val="20"/>
              </w:rPr>
            </w:pPr>
          </w:p>
        </w:tc>
        <w:tc>
          <w:tcPr>
            <w:tcW w:w="260" w:type="dxa"/>
            <w:gridSpan w:val="4"/>
            <w:vMerge/>
          </w:tcPr>
          <w:p w:rsidR="00AF36C1" w:rsidRPr="0012774D" w:rsidRDefault="00AF36C1" w:rsidP="00BE1C82">
            <w:pPr>
              <w:pStyle w:val="af"/>
              <w:snapToGrid w:val="0"/>
              <w:rPr>
                <w:rFonts w:ascii="Arial" w:hAnsi="Arial" w:cs="Arial"/>
                <w:color w:val="000000"/>
                <w:sz w:val="20"/>
                <w:szCs w:val="20"/>
              </w:rPr>
            </w:pPr>
          </w:p>
        </w:tc>
        <w:tc>
          <w:tcPr>
            <w:tcW w:w="2977" w:type="dxa"/>
            <w:gridSpan w:val="3"/>
            <w:vMerge/>
          </w:tcPr>
          <w:p w:rsidR="00AF36C1" w:rsidRPr="0012774D" w:rsidRDefault="00AF36C1" w:rsidP="00BE1C82">
            <w:pPr>
              <w:pStyle w:val="af"/>
              <w:snapToGrid w:val="0"/>
              <w:rPr>
                <w:rFonts w:ascii="Arial" w:hAnsi="Arial" w:cs="Arial"/>
                <w:color w:val="000000"/>
                <w:sz w:val="20"/>
                <w:szCs w:val="20"/>
              </w:rPr>
            </w:pPr>
          </w:p>
        </w:tc>
      </w:tr>
      <w:tr w:rsidR="00AF36C1" w:rsidRPr="0012774D" w:rsidTr="008233B6">
        <w:trPr>
          <w:trHeight w:val="276"/>
        </w:trPr>
        <w:tc>
          <w:tcPr>
            <w:tcW w:w="3828" w:type="dxa"/>
            <w:gridSpan w:val="8"/>
          </w:tcPr>
          <w:p w:rsidR="00AF36C1" w:rsidRPr="00C32DD6" w:rsidRDefault="00AF36C1" w:rsidP="00831346">
            <w:pPr>
              <w:pStyle w:val="af"/>
              <w:snapToGrid w:val="0"/>
              <w:rPr>
                <w:rFonts w:ascii="Arial" w:hAnsi="Arial" w:cs="Arial"/>
                <w:color w:val="000000"/>
                <w:sz w:val="20"/>
                <w:szCs w:val="22"/>
              </w:rPr>
            </w:pPr>
            <w:r w:rsidRPr="00C32DD6">
              <w:rPr>
                <w:rFonts w:ascii="Arial" w:hAnsi="Arial" w:cs="Arial"/>
                <w:color w:val="000000"/>
                <w:sz w:val="20"/>
                <w:szCs w:val="22"/>
              </w:rPr>
              <w:t xml:space="preserve">*Огнетушители в рабочем состоянии, </w:t>
            </w:r>
          </w:p>
        </w:tc>
        <w:tc>
          <w:tcPr>
            <w:tcW w:w="283" w:type="dxa"/>
            <w:gridSpan w:val="4"/>
            <w:tcBorders>
              <w:bottom w:val="single" w:sz="4" w:space="0" w:color="auto"/>
            </w:tcBorders>
          </w:tcPr>
          <w:p w:rsidR="00AF36C1" w:rsidRPr="0012774D" w:rsidRDefault="00AF36C1" w:rsidP="00BE1C82">
            <w:pPr>
              <w:pStyle w:val="af"/>
              <w:snapToGrid w:val="0"/>
              <w:rPr>
                <w:rFonts w:ascii="Arial" w:eastAsia="Times New Roman" w:hAnsi="Arial" w:cs="Arial"/>
                <w:b/>
                <w:bCs/>
                <w:color w:val="000000"/>
                <w:sz w:val="20"/>
                <w:szCs w:val="20"/>
              </w:rPr>
            </w:pPr>
          </w:p>
        </w:tc>
        <w:tc>
          <w:tcPr>
            <w:tcW w:w="245" w:type="dxa"/>
            <w:gridSpan w:val="4"/>
          </w:tcPr>
          <w:p w:rsidR="00AF36C1" w:rsidRPr="0012774D" w:rsidRDefault="00AF36C1" w:rsidP="00BE1C82">
            <w:pPr>
              <w:pStyle w:val="af"/>
              <w:snapToGrid w:val="0"/>
              <w:rPr>
                <w:rFonts w:ascii="Arial" w:hAnsi="Arial" w:cs="Arial"/>
                <w:color w:val="000000"/>
                <w:sz w:val="20"/>
                <w:szCs w:val="20"/>
              </w:rPr>
            </w:pPr>
          </w:p>
        </w:tc>
        <w:tc>
          <w:tcPr>
            <w:tcW w:w="329" w:type="dxa"/>
            <w:gridSpan w:val="5"/>
          </w:tcPr>
          <w:p w:rsidR="00AF36C1" w:rsidRPr="0012774D" w:rsidRDefault="00AF36C1" w:rsidP="00BE1C82">
            <w:pPr>
              <w:pStyle w:val="af"/>
              <w:snapToGrid w:val="0"/>
              <w:rPr>
                <w:rFonts w:ascii="Arial" w:hAnsi="Arial" w:cs="Arial"/>
                <w:color w:val="000000"/>
                <w:sz w:val="20"/>
                <w:szCs w:val="20"/>
              </w:rPr>
            </w:pPr>
          </w:p>
        </w:tc>
        <w:tc>
          <w:tcPr>
            <w:tcW w:w="298" w:type="dxa"/>
            <w:gridSpan w:val="3"/>
            <w:tcBorders>
              <w:bottom w:val="single" w:sz="4" w:space="0" w:color="auto"/>
            </w:tcBorders>
          </w:tcPr>
          <w:p w:rsidR="00AF36C1" w:rsidRPr="0012774D" w:rsidRDefault="00AF36C1" w:rsidP="00BE1C82">
            <w:pPr>
              <w:pStyle w:val="af"/>
              <w:snapToGrid w:val="0"/>
              <w:rPr>
                <w:rFonts w:ascii="Arial" w:eastAsia="Times New Roman" w:hAnsi="Arial" w:cs="Arial"/>
                <w:b/>
                <w:bCs/>
                <w:color w:val="000000"/>
                <w:sz w:val="20"/>
                <w:szCs w:val="20"/>
              </w:rPr>
            </w:pPr>
          </w:p>
        </w:tc>
        <w:tc>
          <w:tcPr>
            <w:tcW w:w="372" w:type="dxa"/>
            <w:gridSpan w:val="4"/>
          </w:tcPr>
          <w:p w:rsidR="00AF36C1" w:rsidRPr="0012774D" w:rsidRDefault="00AF36C1" w:rsidP="00BE1C82">
            <w:pPr>
              <w:pStyle w:val="af"/>
              <w:snapToGrid w:val="0"/>
              <w:rPr>
                <w:rFonts w:ascii="Arial" w:hAnsi="Arial" w:cs="Arial"/>
                <w:color w:val="000000"/>
                <w:sz w:val="20"/>
                <w:szCs w:val="20"/>
              </w:rPr>
            </w:pPr>
          </w:p>
        </w:tc>
        <w:tc>
          <w:tcPr>
            <w:tcW w:w="316" w:type="dxa"/>
            <w:gridSpan w:val="4"/>
          </w:tcPr>
          <w:p w:rsidR="00AF36C1" w:rsidRPr="0012774D" w:rsidRDefault="00AF36C1" w:rsidP="00BE1C82">
            <w:pPr>
              <w:pStyle w:val="af"/>
              <w:snapToGrid w:val="0"/>
              <w:rPr>
                <w:rFonts w:ascii="Arial" w:hAnsi="Arial" w:cs="Arial"/>
                <w:color w:val="000000"/>
                <w:sz w:val="20"/>
                <w:szCs w:val="20"/>
              </w:rPr>
            </w:pPr>
          </w:p>
        </w:tc>
        <w:tc>
          <w:tcPr>
            <w:tcW w:w="315" w:type="dxa"/>
            <w:gridSpan w:val="2"/>
            <w:tcBorders>
              <w:bottom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275" w:type="dxa"/>
            <w:gridSpan w:val="3"/>
          </w:tcPr>
          <w:p w:rsidR="00AF36C1" w:rsidRPr="0012774D" w:rsidRDefault="00AF36C1" w:rsidP="00BE1C82">
            <w:pPr>
              <w:pStyle w:val="af"/>
              <w:snapToGrid w:val="0"/>
              <w:rPr>
                <w:rFonts w:ascii="Arial" w:hAnsi="Arial" w:cs="Arial"/>
                <w:color w:val="000000"/>
                <w:sz w:val="20"/>
                <w:szCs w:val="20"/>
              </w:rPr>
            </w:pPr>
          </w:p>
        </w:tc>
        <w:tc>
          <w:tcPr>
            <w:tcW w:w="260" w:type="dxa"/>
            <w:gridSpan w:val="4"/>
          </w:tcPr>
          <w:p w:rsidR="00AF36C1" w:rsidRPr="0012774D" w:rsidRDefault="00AF36C1" w:rsidP="00BE1C82">
            <w:pPr>
              <w:pStyle w:val="af"/>
              <w:snapToGrid w:val="0"/>
              <w:rPr>
                <w:rFonts w:ascii="Arial" w:hAnsi="Arial" w:cs="Arial"/>
                <w:color w:val="000000"/>
                <w:sz w:val="20"/>
                <w:szCs w:val="20"/>
              </w:rPr>
            </w:pPr>
          </w:p>
        </w:tc>
        <w:tc>
          <w:tcPr>
            <w:tcW w:w="2977" w:type="dxa"/>
            <w:gridSpan w:val="3"/>
          </w:tcPr>
          <w:p w:rsidR="00AF36C1" w:rsidRPr="0012774D" w:rsidRDefault="00AF36C1" w:rsidP="00BE1C82">
            <w:pPr>
              <w:pStyle w:val="af"/>
              <w:snapToGrid w:val="0"/>
              <w:rPr>
                <w:rFonts w:ascii="Arial" w:hAnsi="Arial" w:cs="Arial"/>
                <w:color w:val="000000"/>
                <w:sz w:val="20"/>
                <w:szCs w:val="20"/>
              </w:rPr>
            </w:pPr>
          </w:p>
        </w:tc>
      </w:tr>
      <w:tr w:rsidR="00AF36C1" w:rsidRPr="0012774D" w:rsidTr="008233B6">
        <w:trPr>
          <w:trHeight w:val="237"/>
        </w:trPr>
        <w:tc>
          <w:tcPr>
            <w:tcW w:w="3828" w:type="dxa"/>
            <w:gridSpan w:val="8"/>
            <w:tcBorders>
              <w:right w:val="single" w:sz="4" w:space="0" w:color="auto"/>
            </w:tcBorders>
          </w:tcPr>
          <w:p w:rsidR="00AF36C1" w:rsidRPr="00C32DD6" w:rsidRDefault="00AF36C1" w:rsidP="00831346">
            <w:pPr>
              <w:pStyle w:val="af"/>
              <w:snapToGrid w:val="0"/>
              <w:rPr>
                <w:rFonts w:ascii="Arial" w:hAnsi="Arial" w:cs="Arial"/>
                <w:color w:val="000000"/>
                <w:sz w:val="20"/>
                <w:szCs w:val="22"/>
              </w:rPr>
            </w:pPr>
            <w:r w:rsidRPr="00C32DD6">
              <w:rPr>
                <w:rFonts w:ascii="Arial" w:hAnsi="Arial" w:cs="Arial"/>
                <w:color w:val="000000"/>
                <w:sz w:val="20"/>
                <w:szCs w:val="22"/>
              </w:rPr>
              <w:t>записи техосмотра обновлены</w:t>
            </w:r>
          </w:p>
        </w:tc>
        <w:tc>
          <w:tcPr>
            <w:tcW w:w="283" w:type="dxa"/>
            <w:gridSpan w:val="4"/>
            <w:tcBorders>
              <w:top w:val="single" w:sz="4" w:space="0" w:color="auto"/>
              <w:left w:val="single" w:sz="4" w:space="0" w:color="auto"/>
              <w:bottom w:val="single" w:sz="4" w:space="0" w:color="auto"/>
              <w:right w:val="single" w:sz="4" w:space="0" w:color="auto"/>
            </w:tcBorders>
          </w:tcPr>
          <w:p w:rsidR="00AF36C1"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45" w:type="dxa"/>
            <w:gridSpan w:val="4"/>
            <w:tcBorders>
              <w:left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329" w:type="dxa"/>
            <w:gridSpan w:val="5"/>
            <w:tcBorders>
              <w:right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AF36C1" w:rsidRPr="0012774D" w:rsidRDefault="00E209CA" w:rsidP="00BE1C82">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316" w:type="dxa"/>
            <w:gridSpan w:val="4"/>
            <w:tcBorders>
              <w:right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275" w:type="dxa"/>
            <w:gridSpan w:val="3"/>
            <w:tcBorders>
              <w:left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260" w:type="dxa"/>
            <w:gridSpan w:val="4"/>
          </w:tcPr>
          <w:p w:rsidR="00AF36C1" w:rsidRPr="0012774D" w:rsidRDefault="00AF36C1" w:rsidP="00BE1C82">
            <w:pPr>
              <w:pStyle w:val="af"/>
              <w:snapToGrid w:val="0"/>
              <w:rPr>
                <w:rFonts w:ascii="Arial" w:hAnsi="Arial" w:cs="Arial"/>
                <w:color w:val="000000"/>
                <w:sz w:val="20"/>
                <w:szCs w:val="20"/>
              </w:rPr>
            </w:pPr>
          </w:p>
        </w:tc>
        <w:tc>
          <w:tcPr>
            <w:tcW w:w="2977" w:type="dxa"/>
            <w:gridSpan w:val="3"/>
          </w:tcPr>
          <w:p w:rsidR="00AF36C1" w:rsidRPr="0012774D" w:rsidRDefault="00AF36C1" w:rsidP="00BE1C82">
            <w:pPr>
              <w:pStyle w:val="af"/>
              <w:snapToGrid w:val="0"/>
              <w:rPr>
                <w:rFonts w:ascii="Arial" w:hAnsi="Arial" w:cs="Arial"/>
                <w:color w:val="000000"/>
                <w:sz w:val="20"/>
                <w:szCs w:val="20"/>
              </w:rPr>
            </w:pPr>
            <w:r>
              <w:rPr>
                <w:rFonts w:ascii="Arial" w:hAnsi="Arial" w:cs="Arial"/>
                <w:color w:val="000000"/>
                <w:sz w:val="20"/>
                <w:szCs w:val="20"/>
              </w:rPr>
              <w:t>_</w:t>
            </w:r>
            <w:r w:rsidRPr="0012774D">
              <w:rPr>
                <w:rFonts w:ascii="Arial" w:hAnsi="Arial" w:cs="Arial"/>
                <w:color w:val="000000"/>
                <w:sz w:val="20"/>
                <w:szCs w:val="20"/>
              </w:rPr>
              <w:t xml:space="preserve"> _ _ _ _ _ _ _ _ _ _ _ _ _</w:t>
            </w:r>
          </w:p>
        </w:tc>
      </w:tr>
      <w:tr w:rsidR="00AF36C1" w:rsidRPr="0012774D" w:rsidTr="008233B6">
        <w:trPr>
          <w:trHeight w:val="154"/>
        </w:trPr>
        <w:tc>
          <w:tcPr>
            <w:tcW w:w="3828" w:type="dxa"/>
            <w:gridSpan w:val="8"/>
          </w:tcPr>
          <w:p w:rsidR="00AF36C1" w:rsidRPr="00C32DD6" w:rsidRDefault="00AF36C1" w:rsidP="00BE1C82">
            <w:pPr>
              <w:pStyle w:val="af"/>
              <w:snapToGrid w:val="0"/>
              <w:rPr>
                <w:rFonts w:ascii="Arial" w:hAnsi="Arial" w:cs="Arial"/>
                <w:color w:val="000000"/>
                <w:sz w:val="20"/>
                <w:szCs w:val="22"/>
              </w:rPr>
            </w:pPr>
          </w:p>
        </w:tc>
        <w:tc>
          <w:tcPr>
            <w:tcW w:w="283" w:type="dxa"/>
            <w:gridSpan w:val="4"/>
            <w:tcBorders>
              <w:top w:val="single" w:sz="4" w:space="0" w:color="auto"/>
            </w:tcBorders>
          </w:tcPr>
          <w:p w:rsidR="00AF36C1" w:rsidRPr="0012774D" w:rsidRDefault="00AF36C1" w:rsidP="00BE1C82">
            <w:pPr>
              <w:pStyle w:val="af"/>
              <w:snapToGrid w:val="0"/>
              <w:rPr>
                <w:rFonts w:ascii="Arial" w:eastAsia="Times New Roman" w:hAnsi="Arial" w:cs="Arial"/>
                <w:b/>
                <w:bCs/>
                <w:color w:val="000000"/>
                <w:sz w:val="20"/>
                <w:szCs w:val="20"/>
              </w:rPr>
            </w:pPr>
          </w:p>
        </w:tc>
        <w:tc>
          <w:tcPr>
            <w:tcW w:w="245" w:type="dxa"/>
            <w:gridSpan w:val="4"/>
          </w:tcPr>
          <w:p w:rsidR="00AF36C1" w:rsidRPr="0012774D" w:rsidRDefault="00AF36C1" w:rsidP="00BE1C82">
            <w:pPr>
              <w:pStyle w:val="af"/>
              <w:snapToGrid w:val="0"/>
              <w:rPr>
                <w:rFonts w:ascii="Arial" w:hAnsi="Arial" w:cs="Arial"/>
                <w:color w:val="000000"/>
                <w:sz w:val="20"/>
                <w:szCs w:val="20"/>
              </w:rPr>
            </w:pPr>
          </w:p>
        </w:tc>
        <w:tc>
          <w:tcPr>
            <w:tcW w:w="329" w:type="dxa"/>
            <w:gridSpan w:val="5"/>
          </w:tcPr>
          <w:p w:rsidR="00AF36C1" w:rsidRPr="0012774D" w:rsidRDefault="00AF36C1" w:rsidP="00BE1C82">
            <w:pPr>
              <w:pStyle w:val="af"/>
              <w:snapToGrid w:val="0"/>
              <w:rPr>
                <w:rFonts w:ascii="Arial" w:hAnsi="Arial" w:cs="Arial"/>
                <w:color w:val="000000"/>
                <w:sz w:val="20"/>
                <w:szCs w:val="20"/>
              </w:rPr>
            </w:pPr>
          </w:p>
        </w:tc>
        <w:tc>
          <w:tcPr>
            <w:tcW w:w="298" w:type="dxa"/>
            <w:gridSpan w:val="3"/>
            <w:tcBorders>
              <w:top w:val="single" w:sz="4" w:space="0" w:color="auto"/>
            </w:tcBorders>
          </w:tcPr>
          <w:p w:rsidR="00AF36C1" w:rsidRPr="0012774D" w:rsidRDefault="00AF36C1" w:rsidP="00BE1C82">
            <w:pPr>
              <w:pStyle w:val="af"/>
              <w:snapToGrid w:val="0"/>
              <w:rPr>
                <w:rFonts w:ascii="Arial" w:eastAsia="Times New Roman" w:hAnsi="Arial" w:cs="Arial"/>
                <w:b/>
                <w:bCs/>
                <w:color w:val="000000"/>
                <w:sz w:val="20"/>
                <w:szCs w:val="20"/>
              </w:rPr>
            </w:pPr>
          </w:p>
        </w:tc>
        <w:tc>
          <w:tcPr>
            <w:tcW w:w="372" w:type="dxa"/>
            <w:gridSpan w:val="4"/>
          </w:tcPr>
          <w:p w:rsidR="00AF36C1" w:rsidRPr="0012774D" w:rsidRDefault="00AF36C1" w:rsidP="00BE1C82">
            <w:pPr>
              <w:pStyle w:val="af"/>
              <w:snapToGrid w:val="0"/>
              <w:rPr>
                <w:rFonts w:ascii="Arial" w:hAnsi="Arial" w:cs="Arial"/>
                <w:color w:val="000000"/>
                <w:sz w:val="20"/>
                <w:szCs w:val="20"/>
              </w:rPr>
            </w:pPr>
          </w:p>
        </w:tc>
        <w:tc>
          <w:tcPr>
            <w:tcW w:w="316" w:type="dxa"/>
            <w:gridSpan w:val="4"/>
          </w:tcPr>
          <w:p w:rsidR="00AF36C1" w:rsidRPr="0012774D" w:rsidRDefault="00AF36C1" w:rsidP="00BE1C82">
            <w:pPr>
              <w:pStyle w:val="af"/>
              <w:snapToGrid w:val="0"/>
              <w:rPr>
                <w:rFonts w:ascii="Arial" w:hAnsi="Arial" w:cs="Arial"/>
                <w:color w:val="000000"/>
                <w:sz w:val="20"/>
                <w:szCs w:val="20"/>
              </w:rPr>
            </w:pPr>
          </w:p>
        </w:tc>
        <w:tc>
          <w:tcPr>
            <w:tcW w:w="315" w:type="dxa"/>
            <w:gridSpan w:val="2"/>
            <w:tcBorders>
              <w:top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275" w:type="dxa"/>
            <w:gridSpan w:val="3"/>
          </w:tcPr>
          <w:p w:rsidR="00AF36C1" w:rsidRPr="0012774D" w:rsidRDefault="00AF36C1" w:rsidP="00BE1C82">
            <w:pPr>
              <w:pStyle w:val="af"/>
              <w:snapToGrid w:val="0"/>
              <w:rPr>
                <w:rFonts w:ascii="Arial" w:hAnsi="Arial" w:cs="Arial"/>
                <w:color w:val="000000"/>
                <w:sz w:val="20"/>
                <w:szCs w:val="20"/>
              </w:rPr>
            </w:pPr>
          </w:p>
        </w:tc>
        <w:tc>
          <w:tcPr>
            <w:tcW w:w="260" w:type="dxa"/>
            <w:gridSpan w:val="4"/>
          </w:tcPr>
          <w:p w:rsidR="00AF36C1" w:rsidRPr="0012774D" w:rsidRDefault="00AF36C1" w:rsidP="00BE1C82">
            <w:pPr>
              <w:pStyle w:val="af"/>
              <w:snapToGrid w:val="0"/>
              <w:rPr>
                <w:rFonts w:ascii="Arial" w:hAnsi="Arial" w:cs="Arial"/>
                <w:color w:val="000000"/>
                <w:sz w:val="20"/>
                <w:szCs w:val="20"/>
              </w:rPr>
            </w:pPr>
          </w:p>
        </w:tc>
        <w:tc>
          <w:tcPr>
            <w:tcW w:w="2977" w:type="dxa"/>
            <w:gridSpan w:val="3"/>
          </w:tcPr>
          <w:p w:rsidR="00AF36C1" w:rsidRPr="0012774D" w:rsidRDefault="00AF36C1" w:rsidP="00BE1C82">
            <w:pPr>
              <w:pStyle w:val="af"/>
              <w:snapToGrid w:val="0"/>
              <w:rPr>
                <w:rFonts w:ascii="Arial" w:hAnsi="Arial" w:cs="Arial"/>
                <w:color w:val="000000"/>
                <w:sz w:val="20"/>
                <w:szCs w:val="20"/>
              </w:rPr>
            </w:pPr>
          </w:p>
        </w:tc>
      </w:tr>
      <w:tr w:rsidR="00AF36C1" w:rsidRPr="0012774D" w:rsidTr="008233B6">
        <w:trPr>
          <w:trHeight w:val="276"/>
        </w:trPr>
        <w:tc>
          <w:tcPr>
            <w:tcW w:w="3828" w:type="dxa"/>
            <w:gridSpan w:val="8"/>
          </w:tcPr>
          <w:p w:rsidR="00AF36C1" w:rsidRPr="00C32DD6" w:rsidRDefault="00AF36C1" w:rsidP="00BE1C82">
            <w:pPr>
              <w:pStyle w:val="af"/>
              <w:snapToGrid w:val="0"/>
              <w:rPr>
                <w:rFonts w:ascii="Arial" w:hAnsi="Arial" w:cs="Arial"/>
                <w:color w:val="000000"/>
                <w:sz w:val="20"/>
                <w:szCs w:val="22"/>
              </w:rPr>
            </w:pPr>
            <w:r w:rsidRPr="00C32DD6">
              <w:rPr>
                <w:rFonts w:ascii="Arial" w:hAnsi="Arial" w:cs="Arial"/>
                <w:color w:val="000000"/>
                <w:sz w:val="20"/>
                <w:szCs w:val="22"/>
              </w:rPr>
              <w:t>*Силовая установка / кабели</w:t>
            </w:r>
          </w:p>
        </w:tc>
        <w:tc>
          <w:tcPr>
            <w:tcW w:w="283" w:type="dxa"/>
            <w:gridSpan w:val="4"/>
          </w:tcPr>
          <w:p w:rsidR="00AF36C1" w:rsidRPr="0012774D" w:rsidRDefault="00AF36C1" w:rsidP="00BE1C82">
            <w:pPr>
              <w:pStyle w:val="af"/>
              <w:snapToGrid w:val="0"/>
              <w:rPr>
                <w:rFonts w:ascii="Arial" w:eastAsia="Times New Roman" w:hAnsi="Arial" w:cs="Arial"/>
                <w:b/>
                <w:bCs/>
                <w:color w:val="000000"/>
                <w:sz w:val="20"/>
                <w:szCs w:val="20"/>
              </w:rPr>
            </w:pPr>
          </w:p>
        </w:tc>
        <w:tc>
          <w:tcPr>
            <w:tcW w:w="245" w:type="dxa"/>
            <w:gridSpan w:val="4"/>
          </w:tcPr>
          <w:p w:rsidR="00AF36C1" w:rsidRPr="0012774D" w:rsidRDefault="00AF36C1" w:rsidP="00BE1C82">
            <w:pPr>
              <w:pStyle w:val="af"/>
              <w:snapToGrid w:val="0"/>
              <w:rPr>
                <w:rFonts w:ascii="Arial" w:hAnsi="Arial" w:cs="Arial"/>
                <w:color w:val="000000"/>
                <w:sz w:val="20"/>
                <w:szCs w:val="20"/>
              </w:rPr>
            </w:pPr>
          </w:p>
        </w:tc>
        <w:tc>
          <w:tcPr>
            <w:tcW w:w="329" w:type="dxa"/>
            <w:gridSpan w:val="5"/>
          </w:tcPr>
          <w:p w:rsidR="00AF36C1" w:rsidRPr="0012774D" w:rsidRDefault="00AF36C1" w:rsidP="00BE1C82">
            <w:pPr>
              <w:pStyle w:val="af"/>
              <w:snapToGrid w:val="0"/>
              <w:rPr>
                <w:rFonts w:ascii="Arial" w:hAnsi="Arial" w:cs="Arial"/>
                <w:color w:val="000000"/>
                <w:sz w:val="20"/>
                <w:szCs w:val="20"/>
              </w:rPr>
            </w:pPr>
          </w:p>
        </w:tc>
        <w:tc>
          <w:tcPr>
            <w:tcW w:w="298" w:type="dxa"/>
            <w:gridSpan w:val="3"/>
          </w:tcPr>
          <w:p w:rsidR="00AF36C1" w:rsidRPr="0012774D" w:rsidRDefault="00AF36C1" w:rsidP="00BE1C82">
            <w:pPr>
              <w:pStyle w:val="af"/>
              <w:snapToGrid w:val="0"/>
              <w:rPr>
                <w:rFonts w:ascii="Arial" w:eastAsia="Times New Roman" w:hAnsi="Arial" w:cs="Arial"/>
                <w:b/>
                <w:bCs/>
                <w:color w:val="000000"/>
                <w:sz w:val="20"/>
                <w:szCs w:val="20"/>
              </w:rPr>
            </w:pPr>
          </w:p>
        </w:tc>
        <w:tc>
          <w:tcPr>
            <w:tcW w:w="372" w:type="dxa"/>
            <w:gridSpan w:val="4"/>
          </w:tcPr>
          <w:p w:rsidR="00AF36C1" w:rsidRPr="0012774D" w:rsidRDefault="00AF36C1" w:rsidP="00BE1C82">
            <w:pPr>
              <w:pStyle w:val="af"/>
              <w:snapToGrid w:val="0"/>
              <w:rPr>
                <w:rFonts w:ascii="Arial" w:hAnsi="Arial" w:cs="Arial"/>
                <w:color w:val="000000"/>
                <w:sz w:val="20"/>
                <w:szCs w:val="20"/>
              </w:rPr>
            </w:pPr>
          </w:p>
        </w:tc>
        <w:tc>
          <w:tcPr>
            <w:tcW w:w="316" w:type="dxa"/>
            <w:gridSpan w:val="4"/>
          </w:tcPr>
          <w:p w:rsidR="00AF36C1" w:rsidRPr="0012774D" w:rsidRDefault="00AF36C1" w:rsidP="00BE1C82">
            <w:pPr>
              <w:pStyle w:val="af"/>
              <w:snapToGrid w:val="0"/>
              <w:rPr>
                <w:rFonts w:ascii="Arial" w:hAnsi="Arial" w:cs="Arial"/>
                <w:color w:val="000000"/>
                <w:sz w:val="20"/>
                <w:szCs w:val="20"/>
              </w:rPr>
            </w:pPr>
          </w:p>
        </w:tc>
        <w:tc>
          <w:tcPr>
            <w:tcW w:w="315" w:type="dxa"/>
            <w:gridSpan w:val="2"/>
          </w:tcPr>
          <w:p w:rsidR="00AF36C1" w:rsidRPr="0012774D" w:rsidRDefault="00AF36C1" w:rsidP="00BE1C82">
            <w:pPr>
              <w:pStyle w:val="af"/>
              <w:snapToGrid w:val="0"/>
              <w:rPr>
                <w:rFonts w:ascii="Arial" w:hAnsi="Arial" w:cs="Arial"/>
                <w:color w:val="000000"/>
                <w:sz w:val="20"/>
                <w:szCs w:val="20"/>
              </w:rPr>
            </w:pPr>
          </w:p>
        </w:tc>
        <w:tc>
          <w:tcPr>
            <w:tcW w:w="275" w:type="dxa"/>
            <w:gridSpan w:val="3"/>
          </w:tcPr>
          <w:p w:rsidR="00AF36C1" w:rsidRPr="0012774D" w:rsidRDefault="00AF36C1" w:rsidP="00BE1C82">
            <w:pPr>
              <w:pStyle w:val="af"/>
              <w:snapToGrid w:val="0"/>
              <w:rPr>
                <w:rFonts w:ascii="Arial" w:hAnsi="Arial" w:cs="Arial"/>
                <w:color w:val="000000"/>
                <w:sz w:val="20"/>
                <w:szCs w:val="20"/>
              </w:rPr>
            </w:pPr>
          </w:p>
        </w:tc>
        <w:tc>
          <w:tcPr>
            <w:tcW w:w="260" w:type="dxa"/>
            <w:gridSpan w:val="4"/>
          </w:tcPr>
          <w:p w:rsidR="00AF36C1" w:rsidRPr="0012774D" w:rsidRDefault="00AF36C1" w:rsidP="00BE1C82">
            <w:pPr>
              <w:pStyle w:val="af"/>
              <w:snapToGrid w:val="0"/>
              <w:rPr>
                <w:rFonts w:ascii="Arial" w:hAnsi="Arial" w:cs="Arial"/>
                <w:color w:val="000000"/>
                <w:sz w:val="20"/>
                <w:szCs w:val="20"/>
              </w:rPr>
            </w:pPr>
          </w:p>
        </w:tc>
        <w:tc>
          <w:tcPr>
            <w:tcW w:w="2977" w:type="dxa"/>
            <w:gridSpan w:val="3"/>
          </w:tcPr>
          <w:p w:rsidR="00AF36C1" w:rsidRPr="0012774D" w:rsidRDefault="00AF36C1" w:rsidP="00BE1C82">
            <w:pPr>
              <w:pStyle w:val="af"/>
              <w:snapToGrid w:val="0"/>
              <w:rPr>
                <w:rFonts w:ascii="Arial" w:hAnsi="Arial" w:cs="Arial"/>
                <w:color w:val="000000"/>
                <w:sz w:val="20"/>
                <w:szCs w:val="20"/>
              </w:rPr>
            </w:pPr>
          </w:p>
        </w:tc>
      </w:tr>
      <w:tr w:rsidR="00AF36C1" w:rsidRPr="0012774D" w:rsidTr="008233B6">
        <w:trPr>
          <w:trHeight w:val="276"/>
        </w:trPr>
        <w:tc>
          <w:tcPr>
            <w:tcW w:w="3828" w:type="dxa"/>
            <w:gridSpan w:val="8"/>
          </w:tcPr>
          <w:p w:rsidR="00AF36C1" w:rsidRPr="00C32DD6" w:rsidRDefault="00AF36C1" w:rsidP="00BE1C82">
            <w:pPr>
              <w:pStyle w:val="af"/>
              <w:snapToGrid w:val="0"/>
              <w:rPr>
                <w:rFonts w:ascii="Arial" w:hAnsi="Arial" w:cs="Arial"/>
                <w:color w:val="000000"/>
                <w:sz w:val="20"/>
                <w:szCs w:val="22"/>
              </w:rPr>
            </w:pPr>
            <w:r w:rsidRPr="00C32DD6">
              <w:rPr>
                <w:rFonts w:ascii="Arial" w:hAnsi="Arial" w:cs="Arial"/>
                <w:color w:val="000000"/>
                <w:sz w:val="20"/>
                <w:szCs w:val="22"/>
              </w:rPr>
              <w:t xml:space="preserve">оборудование проверены и </w:t>
            </w:r>
          </w:p>
        </w:tc>
        <w:tc>
          <w:tcPr>
            <w:tcW w:w="283" w:type="dxa"/>
            <w:gridSpan w:val="4"/>
            <w:tcBorders>
              <w:bottom w:val="single" w:sz="4" w:space="0" w:color="auto"/>
            </w:tcBorders>
          </w:tcPr>
          <w:p w:rsidR="00AF36C1" w:rsidRPr="0012774D" w:rsidRDefault="00AF36C1" w:rsidP="00BE1C82">
            <w:pPr>
              <w:pStyle w:val="af"/>
              <w:snapToGrid w:val="0"/>
              <w:rPr>
                <w:rFonts w:ascii="Arial" w:eastAsia="Times New Roman" w:hAnsi="Arial" w:cs="Arial"/>
                <w:b/>
                <w:bCs/>
                <w:color w:val="000000"/>
                <w:sz w:val="20"/>
                <w:szCs w:val="20"/>
              </w:rPr>
            </w:pPr>
          </w:p>
        </w:tc>
        <w:tc>
          <w:tcPr>
            <w:tcW w:w="245" w:type="dxa"/>
            <w:gridSpan w:val="4"/>
          </w:tcPr>
          <w:p w:rsidR="00AF36C1" w:rsidRPr="0012774D" w:rsidRDefault="00AF36C1" w:rsidP="00BE1C82">
            <w:pPr>
              <w:pStyle w:val="af"/>
              <w:snapToGrid w:val="0"/>
              <w:rPr>
                <w:rFonts w:ascii="Arial" w:hAnsi="Arial" w:cs="Arial"/>
                <w:color w:val="000000"/>
                <w:sz w:val="20"/>
                <w:szCs w:val="20"/>
              </w:rPr>
            </w:pPr>
          </w:p>
        </w:tc>
        <w:tc>
          <w:tcPr>
            <w:tcW w:w="329" w:type="dxa"/>
            <w:gridSpan w:val="5"/>
          </w:tcPr>
          <w:p w:rsidR="00AF36C1" w:rsidRPr="0012774D" w:rsidRDefault="00AF36C1" w:rsidP="00BE1C82">
            <w:pPr>
              <w:pStyle w:val="af"/>
              <w:snapToGrid w:val="0"/>
              <w:rPr>
                <w:rFonts w:ascii="Arial" w:hAnsi="Arial" w:cs="Arial"/>
                <w:color w:val="000000"/>
                <w:sz w:val="20"/>
                <w:szCs w:val="20"/>
              </w:rPr>
            </w:pPr>
          </w:p>
        </w:tc>
        <w:tc>
          <w:tcPr>
            <w:tcW w:w="298" w:type="dxa"/>
            <w:gridSpan w:val="3"/>
            <w:tcBorders>
              <w:bottom w:val="single" w:sz="4" w:space="0" w:color="auto"/>
            </w:tcBorders>
          </w:tcPr>
          <w:p w:rsidR="00AF36C1" w:rsidRPr="0012774D" w:rsidRDefault="00AF36C1" w:rsidP="00BE1C82">
            <w:pPr>
              <w:pStyle w:val="af"/>
              <w:snapToGrid w:val="0"/>
              <w:rPr>
                <w:rFonts w:ascii="Arial" w:eastAsia="Times New Roman" w:hAnsi="Arial" w:cs="Arial"/>
                <w:b/>
                <w:bCs/>
                <w:color w:val="000000"/>
                <w:sz w:val="20"/>
                <w:szCs w:val="20"/>
              </w:rPr>
            </w:pPr>
          </w:p>
        </w:tc>
        <w:tc>
          <w:tcPr>
            <w:tcW w:w="372" w:type="dxa"/>
            <w:gridSpan w:val="4"/>
          </w:tcPr>
          <w:p w:rsidR="00AF36C1" w:rsidRPr="0012774D" w:rsidRDefault="00AF36C1" w:rsidP="00BE1C82">
            <w:pPr>
              <w:pStyle w:val="af"/>
              <w:snapToGrid w:val="0"/>
              <w:rPr>
                <w:rFonts w:ascii="Arial" w:hAnsi="Arial" w:cs="Arial"/>
                <w:color w:val="000000"/>
                <w:sz w:val="20"/>
                <w:szCs w:val="20"/>
              </w:rPr>
            </w:pPr>
          </w:p>
        </w:tc>
        <w:tc>
          <w:tcPr>
            <w:tcW w:w="316" w:type="dxa"/>
            <w:gridSpan w:val="4"/>
          </w:tcPr>
          <w:p w:rsidR="00AF36C1" w:rsidRPr="0012774D" w:rsidRDefault="00AF36C1" w:rsidP="00BE1C82">
            <w:pPr>
              <w:pStyle w:val="af"/>
              <w:snapToGrid w:val="0"/>
              <w:rPr>
                <w:rFonts w:ascii="Arial" w:hAnsi="Arial" w:cs="Arial"/>
                <w:color w:val="000000"/>
                <w:sz w:val="20"/>
                <w:szCs w:val="20"/>
              </w:rPr>
            </w:pPr>
          </w:p>
        </w:tc>
        <w:tc>
          <w:tcPr>
            <w:tcW w:w="315" w:type="dxa"/>
            <w:gridSpan w:val="2"/>
            <w:tcBorders>
              <w:bottom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275" w:type="dxa"/>
            <w:gridSpan w:val="3"/>
          </w:tcPr>
          <w:p w:rsidR="00AF36C1" w:rsidRPr="0012774D" w:rsidRDefault="00AF36C1" w:rsidP="00BE1C82">
            <w:pPr>
              <w:pStyle w:val="af"/>
              <w:snapToGrid w:val="0"/>
              <w:rPr>
                <w:rFonts w:ascii="Arial" w:hAnsi="Arial" w:cs="Arial"/>
                <w:color w:val="000000"/>
                <w:sz w:val="20"/>
                <w:szCs w:val="20"/>
              </w:rPr>
            </w:pPr>
          </w:p>
        </w:tc>
        <w:tc>
          <w:tcPr>
            <w:tcW w:w="260" w:type="dxa"/>
            <w:gridSpan w:val="4"/>
          </w:tcPr>
          <w:p w:rsidR="00AF36C1" w:rsidRPr="0012774D" w:rsidRDefault="00AF36C1" w:rsidP="00BE1C82">
            <w:pPr>
              <w:pStyle w:val="af"/>
              <w:snapToGrid w:val="0"/>
              <w:rPr>
                <w:rFonts w:ascii="Arial" w:hAnsi="Arial" w:cs="Arial"/>
                <w:color w:val="000000"/>
                <w:sz w:val="20"/>
                <w:szCs w:val="20"/>
              </w:rPr>
            </w:pPr>
          </w:p>
        </w:tc>
        <w:tc>
          <w:tcPr>
            <w:tcW w:w="2977" w:type="dxa"/>
            <w:gridSpan w:val="3"/>
          </w:tcPr>
          <w:p w:rsidR="00AF36C1" w:rsidRPr="0012774D" w:rsidRDefault="00AF36C1" w:rsidP="00BE1C82">
            <w:pPr>
              <w:pStyle w:val="af"/>
              <w:snapToGrid w:val="0"/>
              <w:rPr>
                <w:rFonts w:ascii="Arial" w:hAnsi="Arial" w:cs="Arial"/>
                <w:color w:val="000000"/>
                <w:sz w:val="20"/>
                <w:szCs w:val="20"/>
              </w:rPr>
            </w:pPr>
          </w:p>
        </w:tc>
      </w:tr>
      <w:tr w:rsidR="00AF36C1" w:rsidRPr="0012774D" w:rsidTr="008233B6">
        <w:trPr>
          <w:trHeight w:val="276"/>
        </w:trPr>
        <w:tc>
          <w:tcPr>
            <w:tcW w:w="3828" w:type="dxa"/>
            <w:gridSpan w:val="8"/>
            <w:tcBorders>
              <w:right w:val="single" w:sz="4" w:space="0" w:color="auto"/>
            </w:tcBorders>
          </w:tcPr>
          <w:p w:rsidR="00AF36C1" w:rsidRPr="00C32DD6" w:rsidRDefault="00AF36C1" w:rsidP="00BE1C82">
            <w:pPr>
              <w:pStyle w:val="af"/>
              <w:snapToGrid w:val="0"/>
              <w:rPr>
                <w:rFonts w:ascii="Arial" w:hAnsi="Arial" w:cs="Arial"/>
                <w:color w:val="000000"/>
                <w:sz w:val="20"/>
                <w:szCs w:val="22"/>
              </w:rPr>
            </w:pPr>
            <w:r w:rsidRPr="00C32DD6">
              <w:rPr>
                <w:rFonts w:ascii="Arial" w:hAnsi="Arial" w:cs="Arial"/>
                <w:color w:val="000000"/>
                <w:sz w:val="20"/>
                <w:szCs w:val="22"/>
              </w:rPr>
              <w:t>отмечены аттестованным электриком</w:t>
            </w:r>
          </w:p>
        </w:tc>
        <w:tc>
          <w:tcPr>
            <w:tcW w:w="283" w:type="dxa"/>
            <w:gridSpan w:val="4"/>
            <w:tcBorders>
              <w:top w:val="single" w:sz="4" w:space="0" w:color="auto"/>
              <w:left w:val="single" w:sz="4" w:space="0" w:color="auto"/>
              <w:bottom w:val="single" w:sz="4" w:space="0" w:color="auto"/>
              <w:right w:val="single" w:sz="4" w:space="0" w:color="auto"/>
            </w:tcBorders>
          </w:tcPr>
          <w:p w:rsidR="00AF36C1" w:rsidRPr="0012774D" w:rsidRDefault="00E209CA" w:rsidP="00831346">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245" w:type="dxa"/>
            <w:gridSpan w:val="4"/>
            <w:tcBorders>
              <w:left w:val="single" w:sz="4" w:space="0" w:color="auto"/>
            </w:tcBorders>
          </w:tcPr>
          <w:p w:rsidR="00AF36C1" w:rsidRPr="0012774D" w:rsidRDefault="00AF36C1" w:rsidP="00831346">
            <w:pPr>
              <w:pStyle w:val="af"/>
              <w:snapToGrid w:val="0"/>
              <w:rPr>
                <w:rFonts w:ascii="Arial" w:hAnsi="Arial" w:cs="Arial"/>
                <w:color w:val="000000"/>
                <w:sz w:val="20"/>
                <w:szCs w:val="20"/>
              </w:rPr>
            </w:pPr>
          </w:p>
        </w:tc>
        <w:tc>
          <w:tcPr>
            <w:tcW w:w="329" w:type="dxa"/>
            <w:gridSpan w:val="5"/>
            <w:tcBorders>
              <w:right w:val="single" w:sz="4" w:space="0" w:color="auto"/>
            </w:tcBorders>
          </w:tcPr>
          <w:p w:rsidR="00AF36C1" w:rsidRPr="0012774D" w:rsidRDefault="00AF36C1" w:rsidP="00831346">
            <w:pPr>
              <w:pStyle w:val="af"/>
              <w:snapToGrid w:val="0"/>
              <w:rPr>
                <w:rFonts w:ascii="Arial" w:hAnsi="Arial" w:cs="Arial"/>
                <w:color w:val="000000"/>
                <w:sz w:val="20"/>
                <w:szCs w:val="20"/>
              </w:rPr>
            </w:pPr>
          </w:p>
        </w:tc>
        <w:tc>
          <w:tcPr>
            <w:tcW w:w="298" w:type="dxa"/>
            <w:gridSpan w:val="3"/>
            <w:tcBorders>
              <w:top w:val="single" w:sz="4" w:space="0" w:color="auto"/>
              <w:left w:val="single" w:sz="4" w:space="0" w:color="auto"/>
              <w:bottom w:val="single" w:sz="4" w:space="0" w:color="auto"/>
              <w:right w:val="single" w:sz="4" w:space="0" w:color="auto"/>
            </w:tcBorders>
          </w:tcPr>
          <w:p w:rsidR="00AF36C1" w:rsidRPr="0012774D" w:rsidRDefault="00E209CA" w:rsidP="00831346">
            <w:pPr>
              <w:pStyle w:val="af"/>
              <w:snapToGrid w:val="0"/>
              <w:rPr>
                <w:rFonts w:ascii="Arial" w:eastAsia="Times New Roman" w:hAnsi="Arial" w:cs="Arial"/>
                <w:b/>
                <w:bCs/>
                <w:color w:val="000000"/>
                <w:sz w:val="20"/>
                <w:szCs w:val="20"/>
              </w:rPr>
            </w:pPr>
            <w:r>
              <w:rPr>
                <w:rFonts w:ascii="Arial" w:eastAsia="Times New Roman" w:hAnsi="Arial" w:cs="Arial"/>
                <w:b/>
                <w:bCs/>
                <w:color w:val="000000"/>
                <w:sz w:val="20"/>
                <w:szCs w:val="20"/>
              </w:rPr>
              <w:t>V</w:t>
            </w:r>
          </w:p>
        </w:tc>
        <w:tc>
          <w:tcPr>
            <w:tcW w:w="372" w:type="dxa"/>
            <w:gridSpan w:val="4"/>
            <w:tcBorders>
              <w:left w:val="single" w:sz="4" w:space="0" w:color="auto"/>
            </w:tcBorders>
          </w:tcPr>
          <w:p w:rsidR="00AF36C1" w:rsidRPr="0012774D" w:rsidRDefault="00AF36C1" w:rsidP="00831346">
            <w:pPr>
              <w:pStyle w:val="af"/>
              <w:snapToGrid w:val="0"/>
              <w:rPr>
                <w:rFonts w:ascii="Arial" w:hAnsi="Arial" w:cs="Arial"/>
                <w:color w:val="000000"/>
                <w:sz w:val="20"/>
                <w:szCs w:val="20"/>
              </w:rPr>
            </w:pPr>
          </w:p>
        </w:tc>
        <w:tc>
          <w:tcPr>
            <w:tcW w:w="316" w:type="dxa"/>
            <w:gridSpan w:val="4"/>
            <w:tcBorders>
              <w:right w:val="single" w:sz="4" w:space="0" w:color="auto"/>
            </w:tcBorders>
          </w:tcPr>
          <w:p w:rsidR="00AF36C1" w:rsidRPr="0012774D" w:rsidRDefault="00AF36C1" w:rsidP="00831346">
            <w:pPr>
              <w:pStyle w:val="af"/>
              <w:snapToGrid w:val="0"/>
              <w:rPr>
                <w:rFonts w:ascii="Arial" w:hAnsi="Arial" w:cs="Arial"/>
                <w:color w:val="000000"/>
                <w:sz w:val="20"/>
                <w:szCs w:val="20"/>
              </w:rPr>
            </w:pPr>
          </w:p>
        </w:tc>
        <w:tc>
          <w:tcPr>
            <w:tcW w:w="315" w:type="dxa"/>
            <w:gridSpan w:val="2"/>
            <w:tcBorders>
              <w:top w:val="single" w:sz="4" w:space="0" w:color="auto"/>
              <w:left w:val="single" w:sz="4" w:space="0" w:color="auto"/>
              <w:bottom w:val="single" w:sz="4" w:space="0" w:color="auto"/>
              <w:right w:val="single" w:sz="4" w:space="0" w:color="auto"/>
            </w:tcBorders>
          </w:tcPr>
          <w:p w:rsidR="00AF36C1" w:rsidRPr="0012774D" w:rsidRDefault="00AF36C1" w:rsidP="00831346">
            <w:pPr>
              <w:pStyle w:val="af"/>
              <w:snapToGrid w:val="0"/>
              <w:rPr>
                <w:rFonts w:ascii="Arial" w:hAnsi="Arial" w:cs="Arial"/>
                <w:color w:val="000000"/>
                <w:sz w:val="20"/>
                <w:szCs w:val="20"/>
              </w:rPr>
            </w:pPr>
          </w:p>
        </w:tc>
        <w:tc>
          <w:tcPr>
            <w:tcW w:w="275" w:type="dxa"/>
            <w:gridSpan w:val="3"/>
            <w:tcBorders>
              <w:left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260" w:type="dxa"/>
            <w:gridSpan w:val="4"/>
          </w:tcPr>
          <w:p w:rsidR="00AF36C1" w:rsidRPr="0012774D" w:rsidRDefault="00AF36C1" w:rsidP="00BE1C82">
            <w:pPr>
              <w:pStyle w:val="af"/>
              <w:snapToGrid w:val="0"/>
              <w:rPr>
                <w:rFonts w:ascii="Arial" w:hAnsi="Arial" w:cs="Arial"/>
                <w:color w:val="000000"/>
                <w:sz w:val="20"/>
                <w:szCs w:val="20"/>
              </w:rPr>
            </w:pPr>
          </w:p>
        </w:tc>
        <w:tc>
          <w:tcPr>
            <w:tcW w:w="2977" w:type="dxa"/>
            <w:gridSpan w:val="3"/>
          </w:tcPr>
          <w:p w:rsidR="00AF36C1" w:rsidRPr="0012774D" w:rsidRDefault="00AF36C1" w:rsidP="00BE1C82">
            <w:pPr>
              <w:pStyle w:val="af"/>
              <w:snapToGrid w:val="0"/>
              <w:rPr>
                <w:rFonts w:ascii="Arial" w:hAnsi="Arial" w:cs="Arial"/>
                <w:color w:val="000000"/>
                <w:sz w:val="20"/>
                <w:szCs w:val="20"/>
              </w:rPr>
            </w:pPr>
            <w:r w:rsidRPr="0012774D">
              <w:rPr>
                <w:rFonts w:ascii="Arial" w:hAnsi="Arial" w:cs="Arial"/>
                <w:color w:val="000000"/>
                <w:sz w:val="20"/>
                <w:szCs w:val="20"/>
              </w:rPr>
              <w:t>_ _ _ _ _ _ _ _ _ _ _ _ _ _</w:t>
            </w:r>
          </w:p>
        </w:tc>
      </w:tr>
      <w:tr w:rsidR="00AF36C1" w:rsidRPr="0012774D" w:rsidTr="008233B6">
        <w:trPr>
          <w:trHeight w:val="212"/>
        </w:trPr>
        <w:tc>
          <w:tcPr>
            <w:tcW w:w="3828" w:type="dxa"/>
            <w:gridSpan w:val="8"/>
          </w:tcPr>
          <w:p w:rsidR="00AF36C1" w:rsidRPr="0012774D" w:rsidRDefault="00AF36C1" w:rsidP="00BE1C82">
            <w:pPr>
              <w:pStyle w:val="af"/>
              <w:snapToGrid w:val="0"/>
              <w:rPr>
                <w:rFonts w:ascii="Arial" w:hAnsi="Arial" w:cs="Arial"/>
                <w:color w:val="000000"/>
                <w:sz w:val="20"/>
                <w:szCs w:val="20"/>
              </w:rPr>
            </w:pPr>
          </w:p>
        </w:tc>
        <w:tc>
          <w:tcPr>
            <w:tcW w:w="283" w:type="dxa"/>
            <w:gridSpan w:val="4"/>
            <w:tcBorders>
              <w:top w:val="single" w:sz="4" w:space="0" w:color="auto"/>
            </w:tcBorders>
          </w:tcPr>
          <w:p w:rsidR="00AF36C1" w:rsidRPr="0012774D" w:rsidRDefault="00AF36C1" w:rsidP="00BE1C82">
            <w:pPr>
              <w:pStyle w:val="af"/>
              <w:snapToGrid w:val="0"/>
              <w:rPr>
                <w:rFonts w:ascii="Arial" w:eastAsia="Times New Roman" w:hAnsi="Arial" w:cs="Arial"/>
                <w:b/>
                <w:bCs/>
                <w:color w:val="000000"/>
                <w:sz w:val="20"/>
                <w:szCs w:val="20"/>
              </w:rPr>
            </w:pPr>
          </w:p>
        </w:tc>
        <w:tc>
          <w:tcPr>
            <w:tcW w:w="245" w:type="dxa"/>
            <w:gridSpan w:val="4"/>
          </w:tcPr>
          <w:p w:rsidR="00AF36C1" w:rsidRPr="0012774D" w:rsidRDefault="00AF36C1" w:rsidP="00BE1C82">
            <w:pPr>
              <w:pStyle w:val="af"/>
              <w:snapToGrid w:val="0"/>
              <w:rPr>
                <w:rFonts w:ascii="Arial" w:hAnsi="Arial" w:cs="Arial"/>
                <w:color w:val="000000"/>
                <w:sz w:val="20"/>
                <w:szCs w:val="20"/>
              </w:rPr>
            </w:pPr>
          </w:p>
        </w:tc>
        <w:tc>
          <w:tcPr>
            <w:tcW w:w="329" w:type="dxa"/>
            <w:gridSpan w:val="5"/>
          </w:tcPr>
          <w:p w:rsidR="00AF36C1" w:rsidRPr="0012774D" w:rsidRDefault="00AF36C1" w:rsidP="00BE1C82">
            <w:pPr>
              <w:pStyle w:val="af"/>
              <w:snapToGrid w:val="0"/>
              <w:rPr>
                <w:rFonts w:ascii="Arial" w:hAnsi="Arial" w:cs="Arial"/>
                <w:color w:val="000000"/>
                <w:sz w:val="20"/>
                <w:szCs w:val="20"/>
              </w:rPr>
            </w:pPr>
          </w:p>
        </w:tc>
        <w:tc>
          <w:tcPr>
            <w:tcW w:w="298" w:type="dxa"/>
            <w:gridSpan w:val="3"/>
            <w:tcBorders>
              <w:top w:val="single" w:sz="4" w:space="0" w:color="auto"/>
            </w:tcBorders>
          </w:tcPr>
          <w:p w:rsidR="00AF36C1" w:rsidRPr="0012774D" w:rsidRDefault="00AF36C1" w:rsidP="00BE1C82">
            <w:pPr>
              <w:pStyle w:val="af"/>
              <w:snapToGrid w:val="0"/>
              <w:rPr>
                <w:rFonts w:ascii="Arial" w:eastAsia="Times New Roman" w:hAnsi="Arial" w:cs="Arial"/>
                <w:b/>
                <w:bCs/>
                <w:color w:val="000000"/>
                <w:sz w:val="20"/>
                <w:szCs w:val="20"/>
              </w:rPr>
            </w:pPr>
          </w:p>
        </w:tc>
        <w:tc>
          <w:tcPr>
            <w:tcW w:w="372" w:type="dxa"/>
            <w:gridSpan w:val="4"/>
          </w:tcPr>
          <w:p w:rsidR="00AF36C1" w:rsidRPr="0012774D" w:rsidRDefault="00AF36C1" w:rsidP="00BE1C82">
            <w:pPr>
              <w:pStyle w:val="af"/>
              <w:snapToGrid w:val="0"/>
              <w:rPr>
                <w:rFonts w:ascii="Arial" w:hAnsi="Arial" w:cs="Arial"/>
                <w:color w:val="000000"/>
                <w:sz w:val="20"/>
                <w:szCs w:val="20"/>
              </w:rPr>
            </w:pPr>
          </w:p>
        </w:tc>
        <w:tc>
          <w:tcPr>
            <w:tcW w:w="316" w:type="dxa"/>
            <w:gridSpan w:val="4"/>
          </w:tcPr>
          <w:p w:rsidR="00AF36C1" w:rsidRPr="0012774D" w:rsidRDefault="00AF36C1" w:rsidP="00BE1C82">
            <w:pPr>
              <w:pStyle w:val="af"/>
              <w:snapToGrid w:val="0"/>
              <w:rPr>
                <w:rFonts w:ascii="Arial" w:hAnsi="Arial" w:cs="Arial"/>
                <w:color w:val="000000"/>
                <w:sz w:val="20"/>
                <w:szCs w:val="20"/>
              </w:rPr>
            </w:pPr>
          </w:p>
        </w:tc>
        <w:tc>
          <w:tcPr>
            <w:tcW w:w="315" w:type="dxa"/>
            <w:gridSpan w:val="2"/>
            <w:tcBorders>
              <w:top w:val="single" w:sz="4" w:space="0" w:color="auto"/>
            </w:tcBorders>
          </w:tcPr>
          <w:p w:rsidR="00AF36C1" w:rsidRPr="0012774D" w:rsidRDefault="00AF36C1" w:rsidP="00BE1C82">
            <w:pPr>
              <w:pStyle w:val="af"/>
              <w:snapToGrid w:val="0"/>
              <w:rPr>
                <w:rFonts w:ascii="Arial" w:hAnsi="Arial" w:cs="Arial"/>
                <w:color w:val="000000"/>
                <w:sz w:val="20"/>
                <w:szCs w:val="20"/>
              </w:rPr>
            </w:pPr>
          </w:p>
        </w:tc>
        <w:tc>
          <w:tcPr>
            <w:tcW w:w="275" w:type="dxa"/>
            <w:gridSpan w:val="3"/>
          </w:tcPr>
          <w:p w:rsidR="00AF36C1" w:rsidRPr="0012774D" w:rsidRDefault="00AF36C1" w:rsidP="00BE1C82">
            <w:pPr>
              <w:pStyle w:val="af"/>
              <w:snapToGrid w:val="0"/>
              <w:rPr>
                <w:rFonts w:ascii="Arial" w:hAnsi="Arial" w:cs="Arial"/>
                <w:color w:val="000000"/>
                <w:sz w:val="20"/>
                <w:szCs w:val="20"/>
              </w:rPr>
            </w:pPr>
          </w:p>
        </w:tc>
        <w:tc>
          <w:tcPr>
            <w:tcW w:w="260" w:type="dxa"/>
            <w:gridSpan w:val="4"/>
          </w:tcPr>
          <w:p w:rsidR="00AF36C1" w:rsidRPr="0012774D" w:rsidRDefault="00AF36C1" w:rsidP="00BE1C82">
            <w:pPr>
              <w:pStyle w:val="af"/>
              <w:snapToGrid w:val="0"/>
              <w:rPr>
                <w:rFonts w:ascii="Arial" w:hAnsi="Arial" w:cs="Arial"/>
                <w:color w:val="000000"/>
                <w:sz w:val="20"/>
                <w:szCs w:val="20"/>
              </w:rPr>
            </w:pPr>
          </w:p>
        </w:tc>
        <w:tc>
          <w:tcPr>
            <w:tcW w:w="2977" w:type="dxa"/>
            <w:gridSpan w:val="3"/>
          </w:tcPr>
          <w:p w:rsidR="00AF36C1" w:rsidRPr="0012774D" w:rsidRDefault="00AF36C1" w:rsidP="00BE1C82">
            <w:pPr>
              <w:pStyle w:val="af"/>
              <w:snapToGrid w:val="0"/>
              <w:rPr>
                <w:rFonts w:ascii="Arial" w:hAnsi="Arial" w:cs="Arial"/>
                <w:color w:val="000000"/>
                <w:sz w:val="20"/>
                <w:szCs w:val="20"/>
              </w:rPr>
            </w:pPr>
          </w:p>
        </w:tc>
      </w:tr>
      <w:tr w:rsidR="00AF36C1" w:rsidRPr="0012774D" w:rsidTr="008233B6">
        <w:trPr>
          <w:trHeight w:val="276"/>
        </w:trPr>
        <w:tc>
          <w:tcPr>
            <w:tcW w:w="9498" w:type="dxa"/>
            <w:gridSpan w:val="44"/>
          </w:tcPr>
          <w:p w:rsidR="00AF36C1" w:rsidRPr="00C32DD6" w:rsidRDefault="00AF36C1" w:rsidP="00C32DD6">
            <w:pPr>
              <w:pStyle w:val="af"/>
              <w:snapToGrid w:val="0"/>
              <w:rPr>
                <w:rFonts w:ascii="Arial" w:hAnsi="Arial" w:cs="Arial"/>
                <w:color w:val="000000"/>
                <w:sz w:val="20"/>
                <w:szCs w:val="20"/>
              </w:rPr>
            </w:pPr>
            <w:r w:rsidRPr="00C32DD6">
              <w:rPr>
                <w:rFonts w:ascii="Arial" w:hAnsi="Arial" w:cs="Arial"/>
                <w:b/>
                <w:bCs/>
                <w:color w:val="000000"/>
                <w:sz w:val="20"/>
                <w:szCs w:val="20"/>
              </w:rPr>
              <w:t xml:space="preserve">Комментарии: </w:t>
            </w:r>
            <w:r w:rsidR="00C32DD6" w:rsidRPr="00C32DD6">
              <w:rPr>
                <w:rFonts w:ascii="Arial" w:hAnsi="Arial" w:cs="Arial"/>
                <w:color w:val="000000"/>
                <w:sz w:val="20"/>
                <w:szCs w:val="20"/>
              </w:rPr>
              <w:t>Проблема с 19</w:t>
            </w:r>
            <w:r w:rsidRPr="00C32DD6">
              <w:rPr>
                <w:rFonts w:ascii="Arial" w:hAnsi="Arial" w:cs="Arial"/>
                <w:color w:val="000000"/>
                <w:sz w:val="20"/>
                <w:szCs w:val="20"/>
              </w:rPr>
              <w:t xml:space="preserve"> пробой, заблокировался первичный </w:t>
            </w:r>
            <w:proofErr w:type="spellStart"/>
            <w:r w:rsidRPr="00C32DD6">
              <w:rPr>
                <w:rFonts w:ascii="Arial" w:hAnsi="Arial" w:cs="Arial"/>
                <w:color w:val="000000"/>
                <w:sz w:val="20"/>
                <w:szCs w:val="20"/>
              </w:rPr>
              <w:t>отсекатель</w:t>
            </w:r>
            <w:proofErr w:type="spellEnd"/>
            <w:r w:rsidRPr="00C32DD6">
              <w:rPr>
                <w:rFonts w:ascii="Arial" w:hAnsi="Arial" w:cs="Arial"/>
                <w:color w:val="000000"/>
                <w:sz w:val="20"/>
                <w:szCs w:val="20"/>
              </w:rPr>
              <w:t xml:space="preserve">: </w:t>
            </w:r>
            <w:r w:rsidR="00C32DD6" w:rsidRPr="00C32DD6">
              <w:rPr>
                <w:rFonts w:ascii="Arial" w:hAnsi="Arial" w:cs="Arial"/>
                <w:color w:val="000000"/>
                <w:sz w:val="20"/>
                <w:szCs w:val="20"/>
              </w:rPr>
              <w:t xml:space="preserve">застрял </w:t>
            </w:r>
            <w:r w:rsidRPr="00C32DD6">
              <w:rPr>
                <w:rFonts w:ascii="Arial" w:hAnsi="Arial" w:cs="Arial"/>
                <w:color w:val="000000"/>
                <w:sz w:val="20"/>
                <w:szCs w:val="20"/>
              </w:rPr>
              <w:t xml:space="preserve">деревянный кусок в </w:t>
            </w:r>
            <w:proofErr w:type="spellStart"/>
            <w:r w:rsidRPr="00C32DD6">
              <w:rPr>
                <w:rFonts w:ascii="Arial" w:hAnsi="Arial" w:cs="Arial"/>
                <w:color w:val="000000"/>
                <w:sz w:val="20"/>
                <w:szCs w:val="20"/>
              </w:rPr>
              <w:t>отсекателе</w:t>
            </w:r>
            <w:proofErr w:type="spellEnd"/>
          </w:p>
        </w:tc>
      </w:tr>
      <w:tr w:rsidR="00AF36C1" w:rsidRPr="0012774D" w:rsidTr="008233B6">
        <w:trPr>
          <w:trHeight w:val="276"/>
        </w:trPr>
        <w:tc>
          <w:tcPr>
            <w:tcW w:w="3735" w:type="dxa"/>
            <w:gridSpan w:val="5"/>
          </w:tcPr>
          <w:p w:rsidR="00AF36C1" w:rsidRPr="00C32DD6" w:rsidRDefault="00AF36C1" w:rsidP="00BE1C82">
            <w:pPr>
              <w:pStyle w:val="af"/>
              <w:snapToGrid w:val="0"/>
              <w:rPr>
                <w:rFonts w:ascii="Arial" w:hAnsi="Arial" w:cs="Arial"/>
                <w:b/>
                <w:bCs/>
                <w:color w:val="000000"/>
                <w:sz w:val="20"/>
                <w:szCs w:val="20"/>
              </w:rPr>
            </w:pPr>
            <w:r w:rsidRPr="00C32DD6">
              <w:rPr>
                <w:rFonts w:ascii="Arial" w:hAnsi="Arial" w:cs="Arial"/>
                <w:b/>
                <w:bCs/>
                <w:color w:val="000000"/>
                <w:sz w:val="20"/>
                <w:szCs w:val="20"/>
              </w:rPr>
              <w:t>Количество проб, обработанных</w:t>
            </w:r>
            <w:r w:rsidR="00C32DD6" w:rsidRPr="00C32DD6">
              <w:rPr>
                <w:rFonts w:ascii="Arial" w:hAnsi="Arial" w:cs="Arial"/>
                <w:b/>
                <w:bCs/>
                <w:color w:val="000000"/>
                <w:sz w:val="20"/>
                <w:szCs w:val="20"/>
              </w:rPr>
              <w:t xml:space="preserve"> автоматически                 20</w:t>
            </w:r>
          </w:p>
        </w:tc>
        <w:tc>
          <w:tcPr>
            <w:tcW w:w="302" w:type="dxa"/>
            <w:gridSpan w:val="6"/>
          </w:tcPr>
          <w:p w:rsidR="00AF36C1" w:rsidRPr="00C32DD6" w:rsidRDefault="00AF36C1" w:rsidP="00BE1C82">
            <w:pPr>
              <w:snapToGrid w:val="0"/>
              <w:rPr>
                <w:rFonts w:ascii="Arial" w:hAnsi="Arial" w:cs="Arial"/>
                <w:color w:val="000000"/>
                <w:sz w:val="20"/>
                <w:szCs w:val="20"/>
              </w:rPr>
            </w:pPr>
          </w:p>
        </w:tc>
        <w:tc>
          <w:tcPr>
            <w:tcW w:w="319" w:type="dxa"/>
            <w:gridSpan w:val="5"/>
          </w:tcPr>
          <w:p w:rsidR="00AF36C1" w:rsidRPr="00C32DD6" w:rsidRDefault="00AF36C1" w:rsidP="00BE1C82">
            <w:pPr>
              <w:snapToGrid w:val="0"/>
              <w:rPr>
                <w:rFonts w:ascii="Arial" w:hAnsi="Arial" w:cs="Arial"/>
                <w:color w:val="000000"/>
                <w:sz w:val="20"/>
                <w:szCs w:val="20"/>
              </w:rPr>
            </w:pPr>
          </w:p>
        </w:tc>
        <w:tc>
          <w:tcPr>
            <w:tcW w:w="329" w:type="dxa"/>
            <w:gridSpan w:val="5"/>
          </w:tcPr>
          <w:p w:rsidR="00AF36C1" w:rsidRPr="00C32DD6" w:rsidRDefault="00AF36C1" w:rsidP="00BE1C82">
            <w:pPr>
              <w:snapToGrid w:val="0"/>
              <w:rPr>
                <w:rFonts w:ascii="Arial" w:hAnsi="Arial" w:cs="Arial"/>
                <w:color w:val="000000"/>
                <w:sz w:val="20"/>
                <w:szCs w:val="20"/>
              </w:rPr>
            </w:pPr>
          </w:p>
        </w:tc>
        <w:tc>
          <w:tcPr>
            <w:tcW w:w="298" w:type="dxa"/>
            <w:gridSpan w:val="3"/>
          </w:tcPr>
          <w:p w:rsidR="00AF36C1" w:rsidRPr="00C32DD6" w:rsidRDefault="00AF36C1" w:rsidP="00BE1C82">
            <w:pPr>
              <w:snapToGrid w:val="0"/>
              <w:rPr>
                <w:rFonts w:ascii="Arial" w:hAnsi="Arial" w:cs="Arial"/>
                <w:color w:val="000000"/>
                <w:sz w:val="20"/>
                <w:szCs w:val="20"/>
              </w:rPr>
            </w:pPr>
          </w:p>
        </w:tc>
        <w:tc>
          <w:tcPr>
            <w:tcW w:w="372" w:type="dxa"/>
            <w:gridSpan w:val="4"/>
          </w:tcPr>
          <w:p w:rsidR="00AF36C1" w:rsidRPr="00C32DD6" w:rsidRDefault="00AF36C1" w:rsidP="00BE1C82">
            <w:pPr>
              <w:pStyle w:val="af"/>
              <w:snapToGrid w:val="0"/>
              <w:rPr>
                <w:rFonts w:ascii="Arial" w:hAnsi="Arial" w:cs="Arial"/>
                <w:color w:val="000000"/>
                <w:sz w:val="20"/>
                <w:szCs w:val="20"/>
              </w:rPr>
            </w:pPr>
          </w:p>
        </w:tc>
        <w:tc>
          <w:tcPr>
            <w:tcW w:w="4143" w:type="dxa"/>
            <w:gridSpan w:val="16"/>
          </w:tcPr>
          <w:p w:rsidR="00AF36C1" w:rsidRPr="00C32DD6" w:rsidRDefault="00AF36C1" w:rsidP="00BE1C82">
            <w:pPr>
              <w:pStyle w:val="af"/>
              <w:snapToGrid w:val="0"/>
              <w:rPr>
                <w:rFonts w:ascii="Arial" w:hAnsi="Arial" w:cs="Arial"/>
                <w:b/>
                <w:bCs/>
                <w:color w:val="000000"/>
                <w:sz w:val="20"/>
                <w:szCs w:val="20"/>
              </w:rPr>
            </w:pPr>
            <w:r w:rsidRPr="00C32DD6">
              <w:rPr>
                <w:rFonts w:ascii="Arial" w:hAnsi="Arial" w:cs="Arial"/>
                <w:b/>
                <w:bCs/>
                <w:color w:val="000000"/>
                <w:sz w:val="20"/>
                <w:szCs w:val="20"/>
              </w:rPr>
              <w:t xml:space="preserve">Количество проб, </w:t>
            </w:r>
          </w:p>
          <w:p w:rsidR="00AF36C1" w:rsidRPr="00C32DD6" w:rsidRDefault="00AF36C1" w:rsidP="00BE1C82">
            <w:pPr>
              <w:pStyle w:val="af"/>
              <w:snapToGrid w:val="0"/>
              <w:rPr>
                <w:rFonts w:ascii="Arial" w:hAnsi="Arial" w:cs="Arial"/>
                <w:b/>
                <w:bCs/>
                <w:color w:val="000000"/>
                <w:sz w:val="20"/>
                <w:szCs w:val="20"/>
              </w:rPr>
            </w:pPr>
            <w:r w:rsidRPr="00C32DD6">
              <w:rPr>
                <w:rFonts w:ascii="Arial" w:hAnsi="Arial" w:cs="Arial"/>
                <w:b/>
                <w:bCs/>
                <w:color w:val="000000"/>
                <w:sz w:val="20"/>
                <w:szCs w:val="20"/>
              </w:rPr>
              <w:t>обработанных</w:t>
            </w:r>
            <w:r w:rsidR="00C32DD6" w:rsidRPr="00C32DD6">
              <w:rPr>
                <w:rFonts w:ascii="Arial" w:hAnsi="Arial" w:cs="Arial"/>
                <w:b/>
                <w:bCs/>
                <w:color w:val="000000"/>
                <w:sz w:val="20"/>
                <w:szCs w:val="20"/>
              </w:rPr>
              <w:t xml:space="preserve"> вручную                         0</w:t>
            </w:r>
          </w:p>
        </w:tc>
      </w:tr>
    </w:tbl>
    <w:p w:rsidR="000951D9" w:rsidRDefault="000951D9" w:rsidP="00690277">
      <w:pPr>
        <w:spacing w:line="100" w:lineRule="atLeast"/>
        <w:ind w:firstLine="567"/>
        <w:jc w:val="center"/>
        <w:rPr>
          <w:rFonts w:ascii="Arial" w:hAnsi="Arial" w:cs="Arial"/>
          <w:b/>
          <w:color w:val="000000"/>
        </w:rPr>
      </w:pPr>
    </w:p>
    <w:p w:rsidR="000951D9" w:rsidRDefault="000951D9">
      <w:pPr>
        <w:rPr>
          <w:rFonts w:ascii="Arial" w:hAnsi="Arial" w:cs="Arial"/>
          <w:b/>
          <w:color w:val="000000"/>
        </w:rPr>
      </w:pPr>
      <w:r>
        <w:rPr>
          <w:rFonts w:ascii="Arial" w:hAnsi="Arial" w:cs="Arial"/>
          <w:b/>
          <w:color w:val="000000"/>
        </w:rPr>
        <w:br w:type="page"/>
      </w:r>
    </w:p>
    <w:p w:rsidR="00690277" w:rsidRPr="007F4107" w:rsidRDefault="00690277" w:rsidP="00690277">
      <w:pPr>
        <w:spacing w:line="100" w:lineRule="atLeast"/>
        <w:ind w:firstLine="567"/>
        <w:jc w:val="center"/>
        <w:rPr>
          <w:rFonts w:ascii="Arial" w:hAnsi="Arial" w:cs="Arial"/>
          <w:b/>
          <w:color w:val="000000"/>
          <w:lang w:val="en-US"/>
        </w:rPr>
      </w:pPr>
      <w:r w:rsidRPr="007F4107">
        <w:rPr>
          <w:rFonts w:ascii="Arial" w:hAnsi="Arial" w:cs="Arial"/>
          <w:b/>
          <w:color w:val="000000"/>
        </w:rPr>
        <w:lastRenderedPageBreak/>
        <w:t xml:space="preserve">Приложение </w:t>
      </w:r>
      <w:r w:rsidR="00A3206E" w:rsidRPr="007F4107">
        <w:rPr>
          <w:rFonts w:ascii="Arial" w:hAnsi="Arial" w:cs="Arial"/>
          <w:b/>
          <w:color w:val="000000"/>
          <w:lang w:val="en-US"/>
        </w:rPr>
        <w:t>D</w:t>
      </w:r>
    </w:p>
    <w:p w:rsidR="00690277" w:rsidRPr="007F4107" w:rsidRDefault="00690277" w:rsidP="00690277">
      <w:pPr>
        <w:spacing w:line="100" w:lineRule="atLeast"/>
        <w:ind w:firstLine="567"/>
        <w:jc w:val="center"/>
        <w:rPr>
          <w:rFonts w:ascii="Arial" w:hAnsi="Arial" w:cs="Arial"/>
          <w:color w:val="000000"/>
        </w:rPr>
      </w:pPr>
      <w:r w:rsidRPr="007F4107">
        <w:rPr>
          <w:rFonts w:ascii="Arial" w:hAnsi="Arial" w:cs="Arial"/>
          <w:color w:val="000000"/>
        </w:rPr>
        <w:t>(</w:t>
      </w:r>
      <w:r w:rsidR="00902252" w:rsidRPr="007F4107">
        <w:rPr>
          <w:rFonts w:ascii="Arial" w:hAnsi="Arial" w:cs="Arial"/>
          <w:color w:val="000000"/>
        </w:rPr>
        <w:t>справочное</w:t>
      </w:r>
      <w:r w:rsidRPr="007F4107">
        <w:rPr>
          <w:rFonts w:ascii="Arial" w:hAnsi="Arial" w:cs="Arial"/>
          <w:color w:val="000000"/>
        </w:rPr>
        <w:t>)</w:t>
      </w:r>
    </w:p>
    <w:p w:rsidR="00690277" w:rsidRPr="007F4107" w:rsidRDefault="00690277" w:rsidP="00690277">
      <w:pPr>
        <w:spacing w:line="100" w:lineRule="atLeast"/>
        <w:ind w:firstLine="567"/>
        <w:jc w:val="center"/>
        <w:rPr>
          <w:rFonts w:ascii="Arial" w:hAnsi="Arial" w:cs="Arial"/>
          <w:b/>
          <w:color w:val="000000"/>
        </w:rPr>
      </w:pPr>
    </w:p>
    <w:p w:rsidR="00690277" w:rsidRPr="007F4107" w:rsidRDefault="00690277" w:rsidP="00690277">
      <w:pPr>
        <w:spacing w:line="100" w:lineRule="atLeast"/>
        <w:ind w:firstLine="567"/>
        <w:jc w:val="center"/>
        <w:rPr>
          <w:rFonts w:ascii="Arial" w:hAnsi="Arial" w:cs="Arial"/>
          <w:b/>
          <w:color w:val="000000"/>
        </w:rPr>
      </w:pPr>
      <w:r w:rsidRPr="007F4107">
        <w:rPr>
          <w:rFonts w:ascii="Arial" w:hAnsi="Arial" w:cs="Arial"/>
          <w:b/>
          <w:color w:val="000000"/>
        </w:rPr>
        <w:t>Пример контрольного заключения о работе установки для отбора проб</w:t>
      </w:r>
    </w:p>
    <w:p w:rsidR="00690277" w:rsidRPr="007F4107" w:rsidRDefault="00690277" w:rsidP="00690277">
      <w:pPr>
        <w:spacing w:line="100" w:lineRule="atLeast"/>
        <w:ind w:firstLine="567"/>
        <w:jc w:val="center"/>
        <w:rPr>
          <w:rFonts w:ascii="Arial" w:hAnsi="Arial" w:cs="Arial"/>
          <w:b/>
          <w:color w:val="000000"/>
        </w:rPr>
      </w:pPr>
    </w:p>
    <w:p w:rsidR="00690277" w:rsidRPr="007F4107" w:rsidRDefault="00690277" w:rsidP="00690277">
      <w:pPr>
        <w:spacing w:line="100" w:lineRule="atLeast"/>
        <w:ind w:firstLine="567"/>
        <w:jc w:val="both"/>
        <w:rPr>
          <w:rFonts w:ascii="Arial" w:hAnsi="Arial" w:cs="Arial"/>
          <w:color w:val="000000"/>
        </w:rPr>
      </w:pPr>
      <w:r w:rsidRPr="007F4107">
        <w:rPr>
          <w:rFonts w:ascii="Arial" w:hAnsi="Arial" w:cs="Arial"/>
          <w:color w:val="000000"/>
        </w:rPr>
        <w:t xml:space="preserve">Таблица </w:t>
      </w:r>
      <w:r w:rsidR="00A3206E" w:rsidRPr="007F4107">
        <w:rPr>
          <w:rFonts w:ascii="Arial" w:hAnsi="Arial" w:cs="Arial"/>
          <w:color w:val="000000"/>
          <w:lang w:val="en-US"/>
        </w:rPr>
        <w:t>D</w:t>
      </w:r>
      <w:r w:rsidR="00FF0CB5" w:rsidRPr="007F4107">
        <w:rPr>
          <w:rFonts w:ascii="Arial" w:hAnsi="Arial" w:cs="Arial"/>
          <w:color w:val="000000"/>
        </w:rPr>
        <w:t>.</w:t>
      </w:r>
      <w:r w:rsidRPr="007F4107">
        <w:rPr>
          <w:rFonts w:ascii="Arial" w:hAnsi="Arial" w:cs="Arial"/>
          <w:color w:val="000000"/>
        </w:rPr>
        <w:t xml:space="preserve">1 представляет пример контрольного заключения работы установки по отбору проб. Данные также представлены на </w:t>
      </w:r>
      <w:r w:rsidR="005A37B3" w:rsidRPr="007F4107">
        <w:rPr>
          <w:rFonts w:ascii="Arial" w:hAnsi="Arial" w:cs="Arial"/>
          <w:color w:val="000000"/>
        </w:rPr>
        <w:t>р</w:t>
      </w:r>
      <w:r w:rsidRPr="007F4107">
        <w:rPr>
          <w:rFonts w:ascii="Arial" w:hAnsi="Arial" w:cs="Arial"/>
          <w:color w:val="000000"/>
        </w:rPr>
        <w:t xml:space="preserve">исунке </w:t>
      </w:r>
      <w:r w:rsidR="00A3206E" w:rsidRPr="007F4107">
        <w:rPr>
          <w:rFonts w:ascii="Arial" w:hAnsi="Arial" w:cs="Arial"/>
          <w:color w:val="000000"/>
          <w:lang w:val="en-US"/>
        </w:rPr>
        <w:t>D</w:t>
      </w:r>
      <w:r w:rsidRPr="007F4107">
        <w:rPr>
          <w:rFonts w:ascii="Arial" w:hAnsi="Arial" w:cs="Arial"/>
          <w:color w:val="000000"/>
        </w:rPr>
        <w:t>.1.</w:t>
      </w:r>
    </w:p>
    <w:p w:rsidR="00690277" w:rsidRPr="007F4107" w:rsidRDefault="00690277" w:rsidP="00690277">
      <w:pPr>
        <w:spacing w:line="100" w:lineRule="atLeast"/>
        <w:ind w:firstLine="567"/>
        <w:jc w:val="both"/>
        <w:rPr>
          <w:rFonts w:ascii="Arial" w:hAnsi="Arial" w:cs="Arial"/>
          <w:color w:val="000000"/>
        </w:rPr>
      </w:pPr>
    </w:p>
    <w:p w:rsidR="00690277" w:rsidRPr="007F4107" w:rsidRDefault="00690277" w:rsidP="003F72CD">
      <w:pPr>
        <w:spacing w:line="100" w:lineRule="atLeast"/>
        <w:rPr>
          <w:rFonts w:ascii="Arial" w:hAnsi="Arial" w:cs="Arial"/>
          <w:bCs/>
          <w:color w:val="000000"/>
        </w:rPr>
      </w:pPr>
      <w:r w:rsidRPr="007F4107">
        <w:rPr>
          <w:rFonts w:ascii="Arial" w:hAnsi="Arial" w:cs="Arial"/>
          <w:color w:val="000000"/>
          <w:spacing w:val="60"/>
        </w:rPr>
        <w:t>Таблица</w:t>
      </w:r>
      <w:r w:rsidRPr="007F4107">
        <w:rPr>
          <w:rFonts w:ascii="Arial" w:hAnsi="Arial" w:cs="Arial"/>
          <w:color w:val="000000"/>
        </w:rPr>
        <w:t xml:space="preserve"> </w:t>
      </w:r>
      <w:r w:rsidR="00A3206E" w:rsidRPr="007F4107">
        <w:rPr>
          <w:rFonts w:ascii="Arial" w:hAnsi="Arial" w:cs="Arial"/>
          <w:color w:val="000000"/>
          <w:lang w:val="en-US"/>
        </w:rPr>
        <w:t>D</w:t>
      </w:r>
      <w:r w:rsidRPr="007F4107">
        <w:rPr>
          <w:rFonts w:ascii="Arial" w:hAnsi="Arial" w:cs="Arial"/>
          <w:color w:val="000000"/>
        </w:rPr>
        <w:t xml:space="preserve">.1 – </w:t>
      </w:r>
      <w:r w:rsidRPr="007F4107">
        <w:rPr>
          <w:rFonts w:ascii="Arial" w:hAnsi="Arial" w:cs="Arial"/>
          <w:bCs/>
          <w:color w:val="000000"/>
        </w:rPr>
        <w:t>Заключение об отборе проб</w:t>
      </w:r>
    </w:p>
    <w:p w:rsidR="00690277" w:rsidRPr="00B0162C" w:rsidRDefault="00690277" w:rsidP="00690277">
      <w:pPr>
        <w:spacing w:line="100" w:lineRule="atLeast"/>
        <w:ind w:firstLine="567"/>
        <w:jc w:val="center"/>
        <w:rPr>
          <w:rFonts w:ascii="Arial" w:hAnsi="Arial" w:cs="Arial"/>
          <w:b/>
          <w:bCs/>
          <w:color w:val="000000"/>
          <w:sz w:val="22"/>
          <w:szCs w:val="22"/>
        </w:rPr>
      </w:pPr>
    </w:p>
    <w:tbl>
      <w:tblPr>
        <w:tblW w:w="9639" w:type="dxa"/>
        <w:tblLayout w:type="fixed"/>
        <w:tblCellMar>
          <w:left w:w="0" w:type="dxa"/>
          <w:right w:w="0" w:type="dxa"/>
        </w:tblCellMar>
        <w:tblLook w:val="0000" w:firstRow="0" w:lastRow="0" w:firstColumn="0" w:lastColumn="0" w:noHBand="0" w:noVBand="0"/>
      </w:tblPr>
      <w:tblGrid>
        <w:gridCol w:w="2338"/>
        <w:gridCol w:w="2482"/>
        <w:gridCol w:w="2562"/>
        <w:gridCol w:w="2257"/>
      </w:tblGrid>
      <w:tr w:rsidR="00690277" w:rsidRPr="00AB305E" w:rsidTr="00AB305E">
        <w:trPr>
          <w:trHeight w:val="276"/>
        </w:trPr>
        <w:tc>
          <w:tcPr>
            <w:tcW w:w="2338" w:type="dxa"/>
          </w:tcPr>
          <w:p w:rsidR="00690277" w:rsidRPr="00AB305E" w:rsidRDefault="00690277" w:rsidP="00E02601">
            <w:pPr>
              <w:snapToGrid w:val="0"/>
              <w:spacing w:line="100" w:lineRule="atLeast"/>
              <w:ind w:left="147"/>
              <w:rPr>
                <w:rFonts w:ascii="Arial" w:hAnsi="Arial" w:cs="Arial"/>
                <w:b/>
                <w:bCs/>
                <w:color w:val="000000"/>
                <w:sz w:val="22"/>
                <w:szCs w:val="22"/>
              </w:rPr>
            </w:pPr>
            <w:r w:rsidRPr="00AB305E">
              <w:rPr>
                <w:rFonts w:ascii="Arial" w:hAnsi="Arial" w:cs="Arial"/>
                <w:b/>
                <w:bCs/>
                <w:color w:val="000000"/>
                <w:sz w:val="22"/>
                <w:szCs w:val="22"/>
              </w:rPr>
              <w:t>Судно</w:t>
            </w:r>
          </w:p>
        </w:tc>
        <w:tc>
          <w:tcPr>
            <w:tcW w:w="2482" w:type="dxa"/>
          </w:tcPr>
          <w:p w:rsidR="00690277" w:rsidRPr="00AB305E" w:rsidRDefault="00690277" w:rsidP="00371DB0">
            <w:pPr>
              <w:snapToGrid w:val="0"/>
              <w:spacing w:line="100" w:lineRule="atLeast"/>
              <w:rPr>
                <w:rFonts w:ascii="Arial" w:hAnsi="Arial" w:cs="Arial"/>
                <w:color w:val="000000"/>
                <w:sz w:val="22"/>
                <w:szCs w:val="22"/>
              </w:rPr>
            </w:pPr>
            <w:proofErr w:type="spellStart"/>
            <w:r w:rsidRPr="00AB305E">
              <w:rPr>
                <w:rFonts w:ascii="Arial" w:hAnsi="Arial" w:cs="Arial"/>
                <w:color w:val="000000"/>
                <w:sz w:val="22"/>
                <w:szCs w:val="22"/>
              </w:rPr>
              <w:t>Pinheiro</w:t>
            </w:r>
            <w:proofErr w:type="spellEnd"/>
            <w:r w:rsidRPr="00AB305E">
              <w:rPr>
                <w:rFonts w:ascii="Arial" w:hAnsi="Arial" w:cs="Arial"/>
                <w:color w:val="000000"/>
                <w:sz w:val="22"/>
                <w:szCs w:val="22"/>
              </w:rPr>
              <w:t xml:space="preserve"> </w:t>
            </w:r>
            <w:proofErr w:type="spellStart"/>
            <w:r w:rsidRPr="00AB305E">
              <w:rPr>
                <w:rFonts w:ascii="Arial" w:hAnsi="Arial" w:cs="Arial"/>
                <w:color w:val="000000"/>
                <w:sz w:val="22"/>
                <w:szCs w:val="22"/>
              </w:rPr>
              <w:t>Explorer</w:t>
            </w:r>
            <w:proofErr w:type="spellEnd"/>
          </w:p>
          <w:p w:rsidR="00690277" w:rsidRPr="00AB305E" w:rsidRDefault="00690277" w:rsidP="00371DB0">
            <w:pPr>
              <w:snapToGrid w:val="0"/>
              <w:spacing w:line="100" w:lineRule="atLeast"/>
              <w:rPr>
                <w:rFonts w:ascii="Arial" w:hAnsi="Arial" w:cs="Arial"/>
                <w:color w:val="000000"/>
                <w:sz w:val="22"/>
                <w:szCs w:val="22"/>
                <w:lang w:val="en-US"/>
              </w:rPr>
            </w:pPr>
          </w:p>
        </w:tc>
        <w:tc>
          <w:tcPr>
            <w:tcW w:w="2562" w:type="dxa"/>
          </w:tcPr>
          <w:p w:rsidR="00690277" w:rsidRPr="00AB305E" w:rsidRDefault="00690277" w:rsidP="00E02601">
            <w:pPr>
              <w:snapToGrid w:val="0"/>
              <w:spacing w:line="100" w:lineRule="atLeast"/>
              <w:ind w:left="149" w:right="147"/>
              <w:rPr>
                <w:rFonts w:ascii="Arial" w:hAnsi="Arial" w:cs="Arial"/>
                <w:b/>
                <w:bCs/>
                <w:color w:val="000000"/>
                <w:sz w:val="22"/>
                <w:szCs w:val="22"/>
              </w:rPr>
            </w:pPr>
            <w:r w:rsidRPr="00AB305E">
              <w:rPr>
                <w:rFonts w:ascii="Arial" w:hAnsi="Arial" w:cs="Arial"/>
                <w:b/>
                <w:bCs/>
                <w:color w:val="000000"/>
                <w:sz w:val="22"/>
                <w:szCs w:val="22"/>
              </w:rPr>
              <w:t>Пристань</w:t>
            </w:r>
          </w:p>
        </w:tc>
        <w:tc>
          <w:tcPr>
            <w:tcW w:w="2257" w:type="dxa"/>
          </w:tcPr>
          <w:p w:rsidR="00690277" w:rsidRPr="00AB305E" w:rsidRDefault="00690277" w:rsidP="00371DB0">
            <w:pPr>
              <w:snapToGrid w:val="0"/>
              <w:spacing w:line="100" w:lineRule="atLeast"/>
              <w:rPr>
                <w:rFonts w:ascii="Arial" w:hAnsi="Arial" w:cs="Arial"/>
                <w:color w:val="000000"/>
                <w:sz w:val="22"/>
                <w:szCs w:val="22"/>
                <w:lang w:val="en-US"/>
              </w:rPr>
            </w:pPr>
            <w:r w:rsidRPr="00AB305E">
              <w:rPr>
                <w:rFonts w:ascii="Arial" w:hAnsi="Arial" w:cs="Arial"/>
                <w:color w:val="000000"/>
                <w:sz w:val="22"/>
                <w:szCs w:val="22"/>
                <w:lang w:val="en-US"/>
              </w:rPr>
              <w:t>North Port</w:t>
            </w:r>
          </w:p>
        </w:tc>
      </w:tr>
      <w:tr w:rsidR="00690277" w:rsidRPr="00AB305E" w:rsidTr="00AB305E">
        <w:trPr>
          <w:trHeight w:val="276"/>
        </w:trPr>
        <w:tc>
          <w:tcPr>
            <w:tcW w:w="2338" w:type="dxa"/>
          </w:tcPr>
          <w:p w:rsidR="00690277" w:rsidRPr="00AB305E" w:rsidRDefault="00BF35DE" w:rsidP="00E02601">
            <w:pPr>
              <w:snapToGrid w:val="0"/>
              <w:spacing w:line="100" w:lineRule="atLeast"/>
              <w:ind w:left="147"/>
              <w:rPr>
                <w:rFonts w:ascii="Arial" w:hAnsi="Arial" w:cs="Arial"/>
                <w:b/>
                <w:bCs/>
                <w:color w:val="000000"/>
                <w:sz w:val="22"/>
                <w:szCs w:val="22"/>
              </w:rPr>
            </w:pPr>
            <w:r>
              <w:rPr>
                <w:rFonts w:ascii="Arial" w:hAnsi="Arial" w:cs="Arial"/>
                <w:b/>
                <w:bCs/>
                <w:color w:val="000000"/>
                <w:sz w:val="22"/>
                <w:szCs w:val="22"/>
              </w:rPr>
              <w:t>Вид</w:t>
            </w:r>
            <w:r w:rsidR="00690277" w:rsidRPr="00AB305E">
              <w:rPr>
                <w:rFonts w:ascii="Arial" w:hAnsi="Arial" w:cs="Arial"/>
                <w:b/>
                <w:bCs/>
                <w:color w:val="000000"/>
                <w:sz w:val="22"/>
                <w:szCs w:val="22"/>
              </w:rPr>
              <w:t xml:space="preserve"> угля</w:t>
            </w:r>
          </w:p>
        </w:tc>
        <w:tc>
          <w:tcPr>
            <w:tcW w:w="2482" w:type="dxa"/>
          </w:tcPr>
          <w:p w:rsidR="00690277" w:rsidRPr="00AB305E" w:rsidRDefault="00690277" w:rsidP="00371DB0">
            <w:pPr>
              <w:snapToGrid w:val="0"/>
              <w:spacing w:line="100" w:lineRule="atLeast"/>
              <w:rPr>
                <w:rFonts w:ascii="Arial" w:hAnsi="Arial" w:cs="Arial"/>
                <w:color w:val="000000"/>
                <w:sz w:val="22"/>
                <w:szCs w:val="22"/>
              </w:rPr>
            </w:pPr>
            <w:r w:rsidRPr="00AB305E">
              <w:rPr>
                <w:rFonts w:ascii="Arial" w:hAnsi="Arial" w:cs="Arial"/>
                <w:color w:val="000000"/>
                <w:sz w:val="22"/>
                <w:szCs w:val="22"/>
              </w:rPr>
              <w:t>Угольная мелочь</w:t>
            </w:r>
          </w:p>
        </w:tc>
        <w:tc>
          <w:tcPr>
            <w:tcW w:w="2562" w:type="dxa"/>
          </w:tcPr>
          <w:p w:rsidR="00690277" w:rsidRPr="00AB305E" w:rsidRDefault="00690277" w:rsidP="00E02601">
            <w:pPr>
              <w:snapToGrid w:val="0"/>
              <w:spacing w:line="100" w:lineRule="atLeast"/>
              <w:ind w:left="149" w:right="147"/>
              <w:rPr>
                <w:rFonts w:ascii="Arial" w:hAnsi="Arial" w:cs="Arial"/>
                <w:b/>
                <w:bCs/>
                <w:color w:val="000000"/>
                <w:sz w:val="22"/>
                <w:szCs w:val="22"/>
              </w:rPr>
            </w:pPr>
            <w:r w:rsidRPr="00AB305E">
              <w:rPr>
                <w:rFonts w:ascii="Arial" w:hAnsi="Arial" w:cs="Arial"/>
                <w:b/>
                <w:bCs/>
                <w:color w:val="000000"/>
                <w:sz w:val="22"/>
                <w:szCs w:val="22"/>
              </w:rPr>
              <w:t>Установка по отбору проб</w:t>
            </w:r>
          </w:p>
        </w:tc>
        <w:tc>
          <w:tcPr>
            <w:tcW w:w="2257" w:type="dxa"/>
          </w:tcPr>
          <w:p w:rsidR="00AB305E" w:rsidRDefault="00AB305E" w:rsidP="00371DB0">
            <w:pPr>
              <w:snapToGrid w:val="0"/>
              <w:spacing w:line="100" w:lineRule="atLeast"/>
              <w:rPr>
                <w:rFonts w:ascii="Arial" w:hAnsi="Arial" w:cs="Arial"/>
                <w:color w:val="000000"/>
                <w:sz w:val="22"/>
                <w:szCs w:val="22"/>
              </w:rPr>
            </w:pPr>
          </w:p>
          <w:p w:rsidR="00690277" w:rsidRPr="00AB305E" w:rsidRDefault="00690277" w:rsidP="00371DB0">
            <w:pPr>
              <w:snapToGrid w:val="0"/>
              <w:spacing w:line="100" w:lineRule="atLeast"/>
              <w:rPr>
                <w:rFonts w:ascii="Arial" w:hAnsi="Arial" w:cs="Arial"/>
                <w:color w:val="000000"/>
                <w:sz w:val="22"/>
                <w:szCs w:val="22"/>
                <w:lang w:val="en-US"/>
              </w:rPr>
            </w:pPr>
            <w:r w:rsidRPr="00AB305E">
              <w:rPr>
                <w:rFonts w:ascii="Arial" w:hAnsi="Arial" w:cs="Arial"/>
                <w:color w:val="000000"/>
                <w:sz w:val="22"/>
                <w:szCs w:val="22"/>
              </w:rPr>
              <w:t xml:space="preserve">№3 </w:t>
            </w:r>
            <w:r w:rsidRPr="00AB305E">
              <w:rPr>
                <w:rFonts w:ascii="Arial" w:hAnsi="Arial" w:cs="Arial"/>
                <w:color w:val="000000"/>
                <w:sz w:val="22"/>
                <w:szCs w:val="22"/>
                <w:lang w:val="en-US"/>
              </w:rPr>
              <w:t>Pier Greenock</w:t>
            </w:r>
          </w:p>
        </w:tc>
      </w:tr>
      <w:tr w:rsidR="00690277" w:rsidRPr="00AB305E" w:rsidTr="00AB305E">
        <w:trPr>
          <w:trHeight w:val="276"/>
        </w:trPr>
        <w:tc>
          <w:tcPr>
            <w:tcW w:w="2338" w:type="dxa"/>
          </w:tcPr>
          <w:p w:rsidR="00690277" w:rsidRPr="00AB305E" w:rsidRDefault="00690277" w:rsidP="00E02601">
            <w:pPr>
              <w:snapToGrid w:val="0"/>
              <w:spacing w:line="100" w:lineRule="atLeast"/>
              <w:ind w:left="147"/>
              <w:rPr>
                <w:rFonts w:ascii="Arial" w:hAnsi="Arial" w:cs="Arial"/>
                <w:b/>
                <w:bCs/>
                <w:color w:val="000000"/>
                <w:sz w:val="22"/>
                <w:szCs w:val="22"/>
              </w:rPr>
            </w:pPr>
            <w:r w:rsidRPr="00AB305E">
              <w:rPr>
                <w:rFonts w:ascii="Arial" w:hAnsi="Arial" w:cs="Arial"/>
                <w:b/>
                <w:bCs/>
                <w:color w:val="000000"/>
                <w:sz w:val="22"/>
                <w:szCs w:val="22"/>
              </w:rPr>
              <w:t>Масса партии (т)</w:t>
            </w:r>
          </w:p>
        </w:tc>
        <w:tc>
          <w:tcPr>
            <w:tcW w:w="2482" w:type="dxa"/>
          </w:tcPr>
          <w:p w:rsidR="00690277" w:rsidRPr="00AB305E" w:rsidRDefault="00690277" w:rsidP="00371DB0">
            <w:pPr>
              <w:snapToGrid w:val="0"/>
              <w:spacing w:line="100" w:lineRule="atLeast"/>
              <w:rPr>
                <w:rFonts w:ascii="Arial" w:hAnsi="Arial" w:cs="Arial"/>
                <w:color w:val="000000"/>
                <w:sz w:val="22"/>
                <w:szCs w:val="22"/>
              </w:rPr>
            </w:pPr>
            <w:r w:rsidRPr="00AB305E">
              <w:rPr>
                <w:rFonts w:ascii="Arial" w:hAnsi="Arial" w:cs="Arial"/>
                <w:color w:val="000000"/>
                <w:sz w:val="22"/>
                <w:szCs w:val="22"/>
              </w:rPr>
              <w:t>39985</w:t>
            </w:r>
          </w:p>
        </w:tc>
        <w:tc>
          <w:tcPr>
            <w:tcW w:w="2562" w:type="dxa"/>
          </w:tcPr>
          <w:p w:rsidR="00690277" w:rsidRPr="00AB305E" w:rsidRDefault="00690277" w:rsidP="00E02601">
            <w:pPr>
              <w:snapToGrid w:val="0"/>
              <w:spacing w:line="100" w:lineRule="atLeast"/>
              <w:ind w:left="149" w:right="147"/>
              <w:rPr>
                <w:rFonts w:ascii="Arial" w:hAnsi="Arial" w:cs="Arial"/>
                <w:b/>
                <w:bCs/>
                <w:color w:val="000000"/>
                <w:sz w:val="22"/>
                <w:szCs w:val="22"/>
                <w:lang w:val="en-US"/>
              </w:rPr>
            </w:pPr>
            <w:r w:rsidRPr="00AB305E">
              <w:rPr>
                <w:rFonts w:ascii="Arial" w:hAnsi="Arial" w:cs="Arial"/>
                <w:b/>
                <w:bCs/>
                <w:color w:val="000000"/>
                <w:sz w:val="22"/>
                <w:szCs w:val="22"/>
              </w:rPr>
              <w:t xml:space="preserve">Интервал </w:t>
            </w:r>
            <w:proofErr w:type="spellStart"/>
            <w:r w:rsidRPr="00AB305E">
              <w:rPr>
                <w:rFonts w:ascii="Arial" w:hAnsi="Arial" w:cs="Arial"/>
                <w:b/>
                <w:bCs/>
                <w:color w:val="000000"/>
                <w:sz w:val="22"/>
                <w:szCs w:val="22"/>
              </w:rPr>
              <w:t>подпартии</w:t>
            </w:r>
            <w:proofErr w:type="spellEnd"/>
            <w:r w:rsidRPr="00AB305E">
              <w:rPr>
                <w:rFonts w:ascii="Arial" w:hAnsi="Arial" w:cs="Arial"/>
                <w:b/>
                <w:bCs/>
                <w:color w:val="000000"/>
                <w:sz w:val="22"/>
                <w:szCs w:val="22"/>
              </w:rPr>
              <w:t xml:space="preserve"> (</w:t>
            </w:r>
            <w:r w:rsidRPr="00AB305E">
              <w:rPr>
                <w:rFonts w:ascii="Arial" w:hAnsi="Arial" w:cs="Arial"/>
                <w:b/>
                <w:bCs/>
                <w:color w:val="000000"/>
                <w:sz w:val="22"/>
                <w:szCs w:val="22"/>
                <w:lang w:val="en-US"/>
              </w:rPr>
              <w:t>т)</w:t>
            </w:r>
          </w:p>
        </w:tc>
        <w:tc>
          <w:tcPr>
            <w:tcW w:w="2257" w:type="dxa"/>
          </w:tcPr>
          <w:p w:rsidR="00AB305E" w:rsidRDefault="00AB305E" w:rsidP="00371DB0">
            <w:pPr>
              <w:snapToGrid w:val="0"/>
              <w:spacing w:line="100" w:lineRule="atLeast"/>
              <w:rPr>
                <w:rFonts w:ascii="Arial" w:hAnsi="Arial" w:cs="Arial"/>
                <w:color w:val="000000"/>
                <w:sz w:val="22"/>
                <w:szCs w:val="22"/>
              </w:rPr>
            </w:pPr>
          </w:p>
          <w:p w:rsidR="00690277" w:rsidRPr="00AB305E" w:rsidRDefault="00690277" w:rsidP="00371DB0">
            <w:pPr>
              <w:snapToGrid w:val="0"/>
              <w:spacing w:line="100" w:lineRule="atLeast"/>
              <w:rPr>
                <w:rFonts w:ascii="Arial" w:hAnsi="Arial" w:cs="Arial"/>
                <w:color w:val="000000"/>
                <w:sz w:val="22"/>
                <w:szCs w:val="22"/>
                <w:lang w:val="en-US"/>
              </w:rPr>
            </w:pPr>
            <w:r w:rsidRPr="00AB305E">
              <w:rPr>
                <w:rFonts w:ascii="Arial" w:hAnsi="Arial" w:cs="Arial"/>
                <w:color w:val="000000"/>
                <w:sz w:val="22"/>
                <w:szCs w:val="22"/>
                <w:lang w:val="en-US"/>
              </w:rPr>
              <w:t>2 000</w:t>
            </w:r>
          </w:p>
        </w:tc>
      </w:tr>
      <w:tr w:rsidR="00690277" w:rsidRPr="00AB305E" w:rsidTr="00AB305E">
        <w:trPr>
          <w:trHeight w:val="276"/>
        </w:trPr>
        <w:tc>
          <w:tcPr>
            <w:tcW w:w="2338" w:type="dxa"/>
          </w:tcPr>
          <w:p w:rsidR="00690277" w:rsidRPr="00AB305E" w:rsidRDefault="00690277" w:rsidP="00E02601">
            <w:pPr>
              <w:snapToGrid w:val="0"/>
              <w:spacing w:line="100" w:lineRule="atLeast"/>
              <w:ind w:left="147"/>
              <w:rPr>
                <w:rFonts w:ascii="Arial" w:hAnsi="Arial" w:cs="Arial"/>
                <w:b/>
                <w:bCs/>
                <w:color w:val="000000"/>
                <w:sz w:val="22"/>
                <w:szCs w:val="22"/>
              </w:rPr>
            </w:pPr>
            <w:r w:rsidRPr="00AB305E">
              <w:rPr>
                <w:rFonts w:ascii="Arial" w:hAnsi="Arial" w:cs="Arial"/>
                <w:b/>
                <w:bCs/>
                <w:color w:val="000000"/>
                <w:sz w:val="22"/>
                <w:szCs w:val="22"/>
              </w:rPr>
              <w:t>Стандарт для отбора проб</w:t>
            </w:r>
          </w:p>
        </w:tc>
        <w:tc>
          <w:tcPr>
            <w:tcW w:w="2482" w:type="dxa"/>
          </w:tcPr>
          <w:p w:rsidR="00690277" w:rsidRPr="00AB305E" w:rsidRDefault="00690277" w:rsidP="00371DB0">
            <w:pPr>
              <w:snapToGrid w:val="0"/>
              <w:spacing w:line="100" w:lineRule="atLeast"/>
              <w:rPr>
                <w:rFonts w:ascii="Arial" w:hAnsi="Arial" w:cs="Arial"/>
                <w:color w:val="000000"/>
                <w:sz w:val="22"/>
                <w:szCs w:val="22"/>
              </w:rPr>
            </w:pPr>
            <w:r w:rsidRPr="00AB305E">
              <w:rPr>
                <w:rFonts w:ascii="Arial" w:hAnsi="Arial" w:cs="Arial"/>
                <w:color w:val="000000"/>
                <w:sz w:val="22"/>
                <w:szCs w:val="22"/>
                <w:lang w:val="en-US"/>
              </w:rPr>
              <w:t>ISO</w:t>
            </w:r>
            <w:r w:rsidRPr="00AB305E">
              <w:rPr>
                <w:rFonts w:ascii="Arial" w:hAnsi="Arial" w:cs="Arial"/>
                <w:color w:val="000000"/>
                <w:sz w:val="22"/>
                <w:szCs w:val="22"/>
              </w:rPr>
              <w:t xml:space="preserve"> 13909-2</w:t>
            </w:r>
          </w:p>
        </w:tc>
        <w:tc>
          <w:tcPr>
            <w:tcW w:w="2562" w:type="dxa"/>
          </w:tcPr>
          <w:p w:rsidR="00690277" w:rsidRPr="00AB305E" w:rsidRDefault="00690277" w:rsidP="00E02601">
            <w:pPr>
              <w:snapToGrid w:val="0"/>
              <w:spacing w:line="100" w:lineRule="atLeast"/>
              <w:ind w:left="149" w:right="147"/>
              <w:rPr>
                <w:rFonts w:ascii="Arial" w:hAnsi="Arial" w:cs="Arial"/>
                <w:b/>
                <w:bCs/>
                <w:color w:val="000000"/>
                <w:sz w:val="22"/>
                <w:szCs w:val="22"/>
              </w:rPr>
            </w:pPr>
            <w:r w:rsidRPr="00AB305E">
              <w:rPr>
                <w:rFonts w:ascii="Arial" w:hAnsi="Arial" w:cs="Arial"/>
                <w:b/>
                <w:bCs/>
                <w:color w:val="000000"/>
                <w:sz w:val="22"/>
                <w:szCs w:val="22"/>
              </w:rPr>
              <w:t xml:space="preserve">Запуск системы отбора проб </w:t>
            </w:r>
          </w:p>
        </w:tc>
        <w:tc>
          <w:tcPr>
            <w:tcW w:w="2257" w:type="dxa"/>
          </w:tcPr>
          <w:p w:rsidR="00690277" w:rsidRPr="00AB305E" w:rsidRDefault="00690277" w:rsidP="00371DB0">
            <w:pPr>
              <w:snapToGrid w:val="0"/>
              <w:spacing w:line="100" w:lineRule="atLeast"/>
              <w:rPr>
                <w:rFonts w:ascii="Arial" w:hAnsi="Arial" w:cs="Arial"/>
                <w:color w:val="000000"/>
                <w:sz w:val="22"/>
                <w:szCs w:val="22"/>
              </w:rPr>
            </w:pPr>
            <w:r w:rsidRPr="00AB305E">
              <w:rPr>
                <w:rFonts w:ascii="Arial" w:hAnsi="Arial" w:cs="Arial"/>
                <w:color w:val="000000"/>
                <w:sz w:val="22"/>
                <w:szCs w:val="22"/>
                <w:lang w:val="en-US"/>
              </w:rPr>
              <w:t>0</w:t>
            </w:r>
            <w:r w:rsidRPr="00AB305E">
              <w:rPr>
                <w:rFonts w:ascii="Arial" w:hAnsi="Arial" w:cs="Arial"/>
                <w:color w:val="000000"/>
                <w:sz w:val="22"/>
                <w:szCs w:val="22"/>
              </w:rPr>
              <w:t>9 ч 28 мин 30.02.04</w:t>
            </w:r>
          </w:p>
          <w:p w:rsidR="00690277" w:rsidRPr="00AB305E" w:rsidRDefault="00690277" w:rsidP="00371DB0">
            <w:pPr>
              <w:snapToGrid w:val="0"/>
              <w:spacing w:line="100" w:lineRule="atLeast"/>
              <w:rPr>
                <w:rFonts w:ascii="Arial" w:hAnsi="Arial" w:cs="Arial"/>
                <w:sz w:val="22"/>
                <w:szCs w:val="22"/>
              </w:rPr>
            </w:pPr>
          </w:p>
        </w:tc>
      </w:tr>
      <w:tr w:rsidR="00690277" w:rsidRPr="00AB305E" w:rsidTr="00AB305E">
        <w:trPr>
          <w:trHeight w:val="276"/>
        </w:trPr>
        <w:tc>
          <w:tcPr>
            <w:tcW w:w="2338" w:type="dxa"/>
          </w:tcPr>
          <w:p w:rsidR="00690277" w:rsidRPr="00AB305E" w:rsidRDefault="00690277" w:rsidP="00E02601">
            <w:pPr>
              <w:snapToGrid w:val="0"/>
              <w:spacing w:line="100" w:lineRule="atLeast"/>
              <w:ind w:left="147"/>
              <w:rPr>
                <w:rFonts w:ascii="Arial" w:hAnsi="Arial" w:cs="Arial"/>
                <w:b/>
                <w:bCs/>
                <w:color w:val="000000"/>
                <w:sz w:val="22"/>
                <w:szCs w:val="22"/>
              </w:rPr>
            </w:pPr>
            <w:r w:rsidRPr="00AB305E">
              <w:rPr>
                <w:rFonts w:ascii="Arial" w:hAnsi="Arial" w:cs="Arial"/>
                <w:b/>
                <w:bCs/>
                <w:color w:val="000000"/>
                <w:sz w:val="22"/>
                <w:szCs w:val="22"/>
              </w:rPr>
              <w:t>Начало отбора проб</w:t>
            </w:r>
          </w:p>
        </w:tc>
        <w:tc>
          <w:tcPr>
            <w:tcW w:w="2482" w:type="dxa"/>
          </w:tcPr>
          <w:p w:rsidR="00690277" w:rsidRPr="00AB305E" w:rsidRDefault="00690277" w:rsidP="00371DB0">
            <w:pPr>
              <w:snapToGrid w:val="0"/>
              <w:spacing w:line="100" w:lineRule="atLeast"/>
              <w:rPr>
                <w:rFonts w:ascii="Arial" w:hAnsi="Arial" w:cs="Arial"/>
                <w:color w:val="000000"/>
                <w:sz w:val="22"/>
                <w:szCs w:val="22"/>
              </w:rPr>
            </w:pPr>
            <w:r w:rsidRPr="00AB305E">
              <w:rPr>
                <w:rFonts w:ascii="Arial" w:hAnsi="Arial" w:cs="Arial"/>
                <w:color w:val="000000"/>
                <w:sz w:val="22"/>
                <w:szCs w:val="22"/>
              </w:rPr>
              <w:t>09 ч 48 мин</w:t>
            </w:r>
          </w:p>
          <w:p w:rsidR="00690277" w:rsidRPr="00AB305E" w:rsidRDefault="00690277" w:rsidP="00371DB0">
            <w:pPr>
              <w:snapToGrid w:val="0"/>
              <w:spacing w:line="100" w:lineRule="atLeast"/>
              <w:rPr>
                <w:rFonts w:ascii="Arial" w:hAnsi="Arial" w:cs="Arial"/>
                <w:color w:val="000000"/>
                <w:sz w:val="22"/>
                <w:szCs w:val="22"/>
              </w:rPr>
            </w:pPr>
            <w:r w:rsidRPr="00AB305E">
              <w:rPr>
                <w:rFonts w:ascii="Arial" w:hAnsi="Arial" w:cs="Arial"/>
                <w:color w:val="000000"/>
                <w:sz w:val="22"/>
                <w:szCs w:val="22"/>
              </w:rPr>
              <w:t>30.02.04</w:t>
            </w:r>
          </w:p>
        </w:tc>
        <w:tc>
          <w:tcPr>
            <w:tcW w:w="2562" w:type="dxa"/>
          </w:tcPr>
          <w:p w:rsidR="00690277" w:rsidRPr="00AB305E" w:rsidRDefault="00690277" w:rsidP="00E02601">
            <w:pPr>
              <w:snapToGrid w:val="0"/>
              <w:spacing w:line="100" w:lineRule="atLeast"/>
              <w:ind w:left="149" w:right="147"/>
              <w:rPr>
                <w:rFonts w:ascii="Arial" w:hAnsi="Arial" w:cs="Arial"/>
                <w:b/>
                <w:bCs/>
                <w:color w:val="000000"/>
                <w:sz w:val="22"/>
                <w:szCs w:val="22"/>
              </w:rPr>
            </w:pPr>
            <w:r w:rsidRPr="00AB305E">
              <w:rPr>
                <w:rFonts w:ascii="Arial" w:hAnsi="Arial" w:cs="Arial"/>
                <w:b/>
                <w:bCs/>
                <w:color w:val="000000"/>
                <w:sz w:val="22"/>
                <w:szCs w:val="22"/>
              </w:rPr>
              <w:t>Завершение отбор проб</w:t>
            </w:r>
          </w:p>
        </w:tc>
        <w:tc>
          <w:tcPr>
            <w:tcW w:w="2257" w:type="dxa"/>
          </w:tcPr>
          <w:p w:rsidR="00690277" w:rsidRPr="00AB305E" w:rsidRDefault="00690277" w:rsidP="00371DB0">
            <w:pPr>
              <w:snapToGrid w:val="0"/>
              <w:spacing w:line="100" w:lineRule="atLeast"/>
              <w:rPr>
                <w:rFonts w:ascii="Arial" w:hAnsi="Arial" w:cs="Arial"/>
                <w:color w:val="000000"/>
                <w:sz w:val="22"/>
                <w:szCs w:val="22"/>
              </w:rPr>
            </w:pPr>
            <w:r w:rsidRPr="00AB305E">
              <w:rPr>
                <w:rFonts w:ascii="Arial" w:hAnsi="Arial" w:cs="Arial"/>
                <w:color w:val="000000"/>
                <w:sz w:val="22"/>
                <w:szCs w:val="22"/>
              </w:rPr>
              <w:t>21 ч 20 мин</w:t>
            </w:r>
          </w:p>
          <w:p w:rsidR="00690277" w:rsidRPr="00AB305E" w:rsidRDefault="00690277" w:rsidP="00371DB0">
            <w:pPr>
              <w:snapToGrid w:val="0"/>
              <w:spacing w:line="100" w:lineRule="atLeast"/>
              <w:rPr>
                <w:rFonts w:ascii="Arial" w:hAnsi="Arial" w:cs="Arial"/>
                <w:color w:val="000000"/>
                <w:sz w:val="22"/>
                <w:szCs w:val="22"/>
              </w:rPr>
            </w:pPr>
            <w:r w:rsidRPr="00AB305E">
              <w:rPr>
                <w:rFonts w:ascii="Arial" w:hAnsi="Arial" w:cs="Arial"/>
                <w:color w:val="000000"/>
                <w:sz w:val="22"/>
                <w:szCs w:val="22"/>
              </w:rPr>
              <w:t>30.02.04</w:t>
            </w:r>
          </w:p>
        </w:tc>
      </w:tr>
    </w:tbl>
    <w:p w:rsidR="00690277" w:rsidRDefault="00690277" w:rsidP="00690277">
      <w:pPr>
        <w:spacing w:line="100" w:lineRule="atLeast"/>
        <w:ind w:firstLine="567"/>
        <w:jc w:val="center"/>
      </w:pPr>
    </w:p>
    <w:tbl>
      <w:tblPr>
        <w:tblW w:w="0" w:type="auto"/>
        <w:tblInd w:w="1" w:type="dxa"/>
        <w:tblLayout w:type="fixed"/>
        <w:tblCellMar>
          <w:left w:w="0" w:type="dxa"/>
          <w:right w:w="0" w:type="dxa"/>
        </w:tblCellMar>
        <w:tblLook w:val="0000" w:firstRow="0" w:lastRow="0" w:firstColumn="0" w:lastColumn="0" w:noHBand="0" w:noVBand="0"/>
      </w:tblPr>
      <w:tblGrid>
        <w:gridCol w:w="1138"/>
        <w:gridCol w:w="850"/>
        <w:gridCol w:w="993"/>
        <w:gridCol w:w="850"/>
        <w:gridCol w:w="851"/>
        <w:gridCol w:w="992"/>
        <w:gridCol w:w="1276"/>
        <w:gridCol w:w="1701"/>
        <w:gridCol w:w="1275"/>
      </w:tblGrid>
      <w:tr w:rsidR="00E01A08" w:rsidRPr="007F4107" w:rsidTr="00782253">
        <w:trPr>
          <w:trHeight w:val="276"/>
        </w:trPr>
        <w:tc>
          <w:tcPr>
            <w:tcW w:w="1138" w:type="dxa"/>
            <w:tcBorders>
              <w:top w:val="single" w:sz="4" w:space="0" w:color="auto"/>
              <w:left w:val="single" w:sz="4" w:space="0" w:color="auto"/>
              <w:bottom w:val="double" w:sz="4" w:space="0" w:color="auto"/>
              <w:right w:val="single" w:sz="4" w:space="0" w:color="auto"/>
            </w:tcBorders>
          </w:tcPr>
          <w:p w:rsidR="00690277" w:rsidRPr="007F4107" w:rsidRDefault="00E01A08"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Но</w:t>
            </w:r>
            <w:r w:rsidR="00F40197" w:rsidRPr="007F4107">
              <w:rPr>
                <w:rFonts w:ascii="Arial" w:hAnsi="Arial" w:cs="Arial"/>
                <w:color w:val="000000"/>
                <w:sz w:val="22"/>
                <w:szCs w:val="22"/>
              </w:rPr>
              <w:t xml:space="preserve">мер </w:t>
            </w:r>
            <w:proofErr w:type="spellStart"/>
            <w:proofErr w:type="gramStart"/>
            <w:r w:rsidR="00F40197" w:rsidRPr="007F4107">
              <w:rPr>
                <w:rFonts w:ascii="Arial" w:hAnsi="Arial" w:cs="Arial"/>
                <w:color w:val="000000"/>
                <w:sz w:val="22"/>
                <w:szCs w:val="22"/>
              </w:rPr>
              <w:t>опро-буе</w:t>
            </w:r>
            <w:r w:rsidRPr="007F4107">
              <w:rPr>
                <w:rFonts w:ascii="Arial" w:hAnsi="Arial" w:cs="Arial"/>
                <w:color w:val="000000"/>
                <w:sz w:val="22"/>
                <w:szCs w:val="22"/>
              </w:rPr>
              <w:t>мой</w:t>
            </w:r>
            <w:proofErr w:type="spellEnd"/>
            <w:proofErr w:type="gramEnd"/>
            <w:r w:rsidRPr="007F4107">
              <w:rPr>
                <w:rFonts w:ascii="Arial" w:hAnsi="Arial" w:cs="Arial"/>
                <w:color w:val="000000"/>
                <w:sz w:val="22"/>
                <w:szCs w:val="22"/>
              </w:rPr>
              <w:t xml:space="preserve"> под-пар</w:t>
            </w:r>
            <w:r w:rsidR="00690277" w:rsidRPr="007F4107">
              <w:rPr>
                <w:rFonts w:ascii="Arial" w:hAnsi="Arial" w:cs="Arial"/>
                <w:color w:val="000000"/>
                <w:sz w:val="22"/>
                <w:szCs w:val="22"/>
              </w:rPr>
              <w:t>тии</w:t>
            </w:r>
          </w:p>
        </w:tc>
        <w:tc>
          <w:tcPr>
            <w:tcW w:w="850" w:type="dxa"/>
            <w:tcBorders>
              <w:top w:val="single" w:sz="4" w:space="0" w:color="auto"/>
              <w:left w:val="single" w:sz="4" w:space="0" w:color="auto"/>
              <w:bottom w:val="doub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proofErr w:type="gramStart"/>
            <w:r w:rsidRPr="007F4107">
              <w:rPr>
                <w:rFonts w:ascii="Arial" w:hAnsi="Arial" w:cs="Arial"/>
                <w:color w:val="000000"/>
                <w:sz w:val="22"/>
                <w:szCs w:val="22"/>
              </w:rPr>
              <w:t>Масса  под</w:t>
            </w:r>
            <w:proofErr w:type="gramEnd"/>
            <w:r w:rsidRPr="007F4107">
              <w:rPr>
                <w:rFonts w:ascii="Arial" w:hAnsi="Arial" w:cs="Arial"/>
                <w:color w:val="000000"/>
                <w:sz w:val="22"/>
                <w:szCs w:val="22"/>
              </w:rPr>
              <w:t>-партии,</w:t>
            </w:r>
          </w:p>
          <w:p w:rsidR="00690277" w:rsidRPr="007F4107" w:rsidRDefault="00F75F81"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Т</w:t>
            </w:r>
          </w:p>
        </w:tc>
        <w:tc>
          <w:tcPr>
            <w:tcW w:w="993" w:type="dxa"/>
            <w:tcBorders>
              <w:top w:val="single" w:sz="4" w:space="0" w:color="auto"/>
              <w:left w:val="single" w:sz="4" w:space="0" w:color="auto"/>
              <w:bottom w:val="doub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Масса пробы от под-партии,</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кг</w:t>
            </w:r>
          </w:p>
        </w:tc>
        <w:tc>
          <w:tcPr>
            <w:tcW w:w="850" w:type="dxa"/>
            <w:tcBorders>
              <w:top w:val="single" w:sz="4" w:space="0" w:color="auto"/>
              <w:left w:val="single" w:sz="4" w:space="0" w:color="auto"/>
              <w:bottom w:val="doub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Время начала,</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ч</w:t>
            </w:r>
          </w:p>
        </w:tc>
        <w:tc>
          <w:tcPr>
            <w:tcW w:w="851" w:type="dxa"/>
            <w:tcBorders>
              <w:top w:val="single" w:sz="4" w:space="0" w:color="auto"/>
              <w:left w:val="single" w:sz="4" w:space="0" w:color="auto"/>
              <w:bottom w:val="double" w:sz="4" w:space="0" w:color="auto"/>
              <w:right w:val="single" w:sz="4" w:space="0" w:color="auto"/>
            </w:tcBorders>
          </w:tcPr>
          <w:p w:rsidR="00E01A08"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Время окон</w:t>
            </w:r>
            <w:r w:rsidR="00E01A08" w:rsidRPr="007F4107">
              <w:rPr>
                <w:rFonts w:ascii="Arial" w:hAnsi="Arial" w:cs="Arial"/>
                <w:color w:val="000000"/>
                <w:sz w:val="22"/>
                <w:szCs w:val="22"/>
              </w:rPr>
              <w:t>-</w:t>
            </w:r>
          </w:p>
          <w:p w:rsidR="00690277" w:rsidRPr="007F4107" w:rsidRDefault="00690277" w:rsidP="00371DB0">
            <w:pPr>
              <w:pStyle w:val="af"/>
              <w:snapToGrid w:val="0"/>
              <w:jc w:val="center"/>
              <w:rPr>
                <w:rFonts w:ascii="Arial" w:hAnsi="Arial" w:cs="Arial"/>
                <w:color w:val="000000"/>
                <w:sz w:val="22"/>
                <w:szCs w:val="22"/>
              </w:rPr>
            </w:pPr>
            <w:proofErr w:type="spellStart"/>
            <w:r w:rsidRPr="007F4107">
              <w:rPr>
                <w:rFonts w:ascii="Arial" w:hAnsi="Arial" w:cs="Arial"/>
                <w:color w:val="000000"/>
                <w:sz w:val="22"/>
                <w:szCs w:val="22"/>
              </w:rPr>
              <w:t>чания</w:t>
            </w:r>
            <w:proofErr w:type="spellEnd"/>
            <w:r w:rsidRPr="007F4107">
              <w:rPr>
                <w:rFonts w:ascii="Arial" w:hAnsi="Arial" w:cs="Arial"/>
                <w:color w:val="000000"/>
                <w:sz w:val="22"/>
                <w:szCs w:val="22"/>
              </w:rPr>
              <w:t>,</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ч</w:t>
            </w:r>
          </w:p>
        </w:tc>
        <w:tc>
          <w:tcPr>
            <w:tcW w:w="992" w:type="dxa"/>
            <w:tcBorders>
              <w:top w:val="single" w:sz="4" w:space="0" w:color="auto"/>
              <w:left w:val="single" w:sz="4" w:space="0" w:color="auto"/>
              <w:bottom w:val="double" w:sz="4" w:space="0" w:color="auto"/>
              <w:right w:val="single" w:sz="4" w:space="0" w:color="auto"/>
            </w:tcBorders>
          </w:tcPr>
          <w:p w:rsidR="00690277" w:rsidRPr="007F4107" w:rsidRDefault="00AB305E" w:rsidP="00371DB0">
            <w:pPr>
              <w:pStyle w:val="af"/>
              <w:snapToGrid w:val="0"/>
              <w:jc w:val="center"/>
              <w:rPr>
                <w:rFonts w:ascii="Arial" w:hAnsi="Arial" w:cs="Arial"/>
                <w:color w:val="000000"/>
                <w:sz w:val="22"/>
                <w:szCs w:val="22"/>
              </w:rPr>
            </w:pPr>
            <w:proofErr w:type="spellStart"/>
            <w:proofErr w:type="gramStart"/>
            <w:r w:rsidRPr="007F4107">
              <w:rPr>
                <w:rFonts w:ascii="Arial" w:hAnsi="Arial" w:cs="Arial"/>
                <w:color w:val="000000"/>
                <w:sz w:val="22"/>
                <w:szCs w:val="22"/>
              </w:rPr>
              <w:t>Коэф-фици</w:t>
            </w:r>
            <w:r w:rsidR="00690277" w:rsidRPr="007F4107">
              <w:rPr>
                <w:rFonts w:ascii="Arial" w:hAnsi="Arial" w:cs="Arial"/>
                <w:color w:val="000000"/>
                <w:sz w:val="22"/>
                <w:szCs w:val="22"/>
              </w:rPr>
              <w:t>ент</w:t>
            </w:r>
            <w:proofErr w:type="spellEnd"/>
            <w:proofErr w:type="gramEnd"/>
            <w:r w:rsidR="00690277" w:rsidRPr="007F4107">
              <w:rPr>
                <w:rFonts w:ascii="Arial" w:hAnsi="Arial" w:cs="Arial"/>
                <w:color w:val="000000"/>
                <w:sz w:val="22"/>
                <w:szCs w:val="22"/>
              </w:rPr>
              <w:t xml:space="preserve"> отбора проб</w:t>
            </w:r>
          </w:p>
        </w:tc>
        <w:tc>
          <w:tcPr>
            <w:tcW w:w="1276" w:type="dxa"/>
            <w:tcBorders>
              <w:top w:val="single" w:sz="4" w:space="0" w:color="auto"/>
              <w:left w:val="single" w:sz="4" w:space="0" w:color="auto"/>
              <w:bottom w:val="double" w:sz="4" w:space="0" w:color="auto"/>
              <w:right w:val="single" w:sz="4" w:space="0" w:color="auto"/>
            </w:tcBorders>
          </w:tcPr>
          <w:p w:rsidR="00690277" w:rsidRPr="007F4107" w:rsidRDefault="00AB305E" w:rsidP="00AB305E">
            <w:pPr>
              <w:pStyle w:val="af"/>
              <w:snapToGrid w:val="0"/>
              <w:jc w:val="center"/>
              <w:rPr>
                <w:rFonts w:ascii="Arial" w:hAnsi="Arial" w:cs="Arial"/>
                <w:color w:val="000000"/>
                <w:sz w:val="22"/>
                <w:szCs w:val="22"/>
              </w:rPr>
            </w:pPr>
            <w:proofErr w:type="spellStart"/>
            <w:proofErr w:type="gramStart"/>
            <w:r w:rsidRPr="007F4107">
              <w:rPr>
                <w:rFonts w:ascii="Arial" w:hAnsi="Arial" w:cs="Arial"/>
                <w:color w:val="000000"/>
                <w:sz w:val="22"/>
                <w:szCs w:val="22"/>
              </w:rPr>
              <w:t>Автомати</w:t>
            </w:r>
            <w:proofErr w:type="spellEnd"/>
            <w:r w:rsidRPr="007F4107">
              <w:rPr>
                <w:rFonts w:ascii="Arial" w:hAnsi="Arial" w:cs="Arial"/>
                <w:color w:val="000000"/>
                <w:sz w:val="22"/>
                <w:szCs w:val="22"/>
              </w:rPr>
              <w:t>-чески</w:t>
            </w:r>
            <w:proofErr w:type="gramEnd"/>
            <w:r w:rsidRPr="007F4107">
              <w:rPr>
                <w:rFonts w:ascii="Arial" w:hAnsi="Arial" w:cs="Arial"/>
                <w:color w:val="000000"/>
                <w:sz w:val="22"/>
                <w:szCs w:val="22"/>
              </w:rPr>
              <w:t>/ вруч</w:t>
            </w:r>
            <w:r w:rsidR="00690277" w:rsidRPr="007F4107">
              <w:rPr>
                <w:rFonts w:ascii="Arial" w:hAnsi="Arial" w:cs="Arial"/>
                <w:color w:val="000000"/>
                <w:sz w:val="22"/>
                <w:szCs w:val="22"/>
              </w:rPr>
              <w:t>ную</w:t>
            </w:r>
          </w:p>
        </w:tc>
        <w:tc>
          <w:tcPr>
            <w:tcW w:w="1701" w:type="dxa"/>
            <w:tcBorders>
              <w:top w:val="single" w:sz="4" w:space="0" w:color="auto"/>
              <w:left w:val="single" w:sz="4" w:space="0" w:color="auto"/>
              <w:bottom w:val="doub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Проблемы при опробовании</w:t>
            </w:r>
          </w:p>
        </w:tc>
        <w:tc>
          <w:tcPr>
            <w:tcW w:w="1275" w:type="dxa"/>
            <w:tcBorders>
              <w:top w:val="single" w:sz="4" w:space="0" w:color="auto"/>
              <w:left w:val="single" w:sz="4" w:space="0" w:color="auto"/>
              <w:bottom w:val="double" w:sz="4" w:space="0" w:color="auto"/>
              <w:right w:val="single" w:sz="4" w:space="0" w:color="auto"/>
            </w:tcBorders>
          </w:tcPr>
          <w:p w:rsidR="00690277" w:rsidRPr="007F4107" w:rsidRDefault="00AB305E"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Инициалы опера</w:t>
            </w:r>
            <w:r w:rsidR="00690277" w:rsidRPr="007F4107">
              <w:rPr>
                <w:rFonts w:ascii="Arial" w:hAnsi="Arial" w:cs="Arial"/>
                <w:color w:val="000000"/>
                <w:sz w:val="22"/>
                <w:szCs w:val="22"/>
              </w:rPr>
              <w:t>тора</w:t>
            </w:r>
          </w:p>
        </w:tc>
      </w:tr>
      <w:tr w:rsidR="00E01A08" w:rsidRPr="007F4107" w:rsidTr="00782253">
        <w:trPr>
          <w:trHeight w:val="276"/>
        </w:trPr>
        <w:tc>
          <w:tcPr>
            <w:tcW w:w="1138" w:type="dxa"/>
            <w:tcBorders>
              <w:top w:val="doub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spacing w:before="120"/>
              <w:jc w:val="center"/>
              <w:rPr>
                <w:rFonts w:ascii="Arial" w:hAnsi="Arial" w:cs="Arial"/>
                <w:color w:val="000000"/>
                <w:sz w:val="22"/>
                <w:szCs w:val="22"/>
              </w:rPr>
            </w:pPr>
            <w:r w:rsidRPr="007F4107">
              <w:rPr>
                <w:rFonts w:ascii="Arial" w:hAnsi="Arial" w:cs="Arial"/>
                <w:color w:val="000000"/>
                <w:sz w:val="22"/>
                <w:szCs w:val="22"/>
              </w:rPr>
              <w:t>1</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3</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4</w:t>
            </w:r>
          </w:p>
        </w:tc>
        <w:tc>
          <w:tcPr>
            <w:tcW w:w="850" w:type="dxa"/>
            <w:tcBorders>
              <w:top w:val="doub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spacing w:before="120"/>
              <w:jc w:val="center"/>
              <w:rPr>
                <w:rFonts w:ascii="Arial" w:hAnsi="Arial" w:cs="Arial"/>
                <w:color w:val="000000"/>
                <w:sz w:val="22"/>
                <w:szCs w:val="22"/>
              </w:rPr>
            </w:pPr>
            <w:r w:rsidRPr="007F4107">
              <w:rPr>
                <w:rFonts w:ascii="Arial" w:hAnsi="Arial" w:cs="Arial"/>
                <w:color w:val="000000"/>
                <w:sz w:val="22"/>
                <w:szCs w:val="22"/>
              </w:rPr>
              <w:t>2000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2000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2000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2000</w:t>
            </w:r>
          </w:p>
        </w:tc>
        <w:tc>
          <w:tcPr>
            <w:tcW w:w="993" w:type="dxa"/>
            <w:tcBorders>
              <w:top w:val="doub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spacing w:before="120"/>
              <w:jc w:val="center"/>
              <w:rPr>
                <w:rFonts w:ascii="Arial" w:hAnsi="Arial" w:cs="Arial"/>
                <w:color w:val="000000"/>
                <w:sz w:val="22"/>
                <w:szCs w:val="22"/>
              </w:rPr>
            </w:pPr>
            <w:r w:rsidRPr="007F4107">
              <w:rPr>
                <w:rFonts w:ascii="Arial" w:hAnsi="Arial" w:cs="Arial"/>
                <w:color w:val="000000"/>
                <w:sz w:val="22"/>
                <w:szCs w:val="22"/>
              </w:rPr>
              <w:t>16,5</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15,3</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16,5</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13,4</w:t>
            </w:r>
          </w:p>
        </w:tc>
        <w:tc>
          <w:tcPr>
            <w:tcW w:w="850" w:type="dxa"/>
            <w:tcBorders>
              <w:top w:val="doub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spacing w:before="120"/>
              <w:jc w:val="center"/>
              <w:rPr>
                <w:rFonts w:ascii="Arial" w:hAnsi="Arial" w:cs="Arial"/>
                <w:color w:val="000000"/>
                <w:sz w:val="22"/>
                <w:szCs w:val="22"/>
              </w:rPr>
            </w:pPr>
            <w:r w:rsidRPr="007F4107">
              <w:rPr>
                <w:rFonts w:ascii="Arial" w:hAnsi="Arial" w:cs="Arial"/>
                <w:color w:val="000000"/>
                <w:sz w:val="22"/>
                <w:szCs w:val="22"/>
              </w:rPr>
              <w:t>09.48</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10.20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10.51</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11.26</w:t>
            </w:r>
          </w:p>
        </w:tc>
        <w:tc>
          <w:tcPr>
            <w:tcW w:w="851" w:type="dxa"/>
            <w:tcBorders>
              <w:top w:val="doub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spacing w:before="120"/>
              <w:jc w:val="center"/>
              <w:rPr>
                <w:rFonts w:ascii="Arial" w:hAnsi="Arial" w:cs="Arial"/>
                <w:color w:val="000000"/>
                <w:sz w:val="22"/>
                <w:szCs w:val="22"/>
              </w:rPr>
            </w:pPr>
            <w:r w:rsidRPr="007F4107">
              <w:rPr>
                <w:rFonts w:ascii="Arial" w:hAnsi="Arial" w:cs="Arial"/>
                <w:color w:val="000000"/>
                <w:sz w:val="22"/>
                <w:szCs w:val="22"/>
              </w:rPr>
              <w:t>10.19</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10.50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11.25</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11.50</w:t>
            </w:r>
          </w:p>
        </w:tc>
        <w:tc>
          <w:tcPr>
            <w:tcW w:w="992" w:type="dxa"/>
            <w:tcBorders>
              <w:top w:val="doub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spacing w:before="120"/>
              <w:jc w:val="center"/>
              <w:rPr>
                <w:rFonts w:ascii="Arial" w:hAnsi="Arial" w:cs="Arial"/>
                <w:color w:val="000000"/>
                <w:sz w:val="22"/>
                <w:szCs w:val="22"/>
              </w:rPr>
            </w:pPr>
            <w:r w:rsidRPr="007F4107">
              <w:rPr>
                <w:rFonts w:ascii="Arial" w:hAnsi="Arial" w:cs="Arial"/>
                <w:color w:val="000000"/>
                <w:sz w:val="22"/>
                <w:szCs w:val="22"/>
              </w:rPr>
              <w:t>8,25</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7,65</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8,25</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6,70</w:t>
            </w:r>
          </w:p>
        </w:tc>
        <w:tc>
          <w:tcPr>
            <w:tcW w:w="1276" w:type="dxa"/>
            <w:tcBorders>
              <w:top w:val="doub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spacing w:before="120"/>
              <w:jc w:val="center"/>
              <w:rPr>
                <w:rFonts w:ascii="Arial" w:hAnsi="Arial" w:cs="Arial"/>
                <w:color w:val="000000"/>
                <w:sz w:val="22"/>
                <w:szCs w:val="22"/>
              </w:rPr>
            </w:pPr>
            <w:r w:rsidRPr="007F4107">
              <w:rPr>
                <w:rFonts w:ascii="Arial" w:hAnsi="Arial" w:cs="Arial"/>
                <w:color w:val="000000"/>
                <w:sz w:val="22"/>
                <w:szCs w:val="22"/>
              </w:rPr>
              <w:t>А</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А</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А</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А</w:t>
            </w:r>
          </w:p>
        </w:tc>
        <w:tc>
          <w:tcPr>
            <w:tcW w:w="1701" w:type="dxa"/>
            <w:tcBorders>
              <w:top w:val="doub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spacing w:before="120"/>
              <w:jc w:val="center"/>
              <w:rPr>
                <w:rFonts w:ascii="Arial" w:hAnsi="Arial" w:cs="Arial"/>
                <w:color w:val="000000"/>
                <w:sz w:val="22"/>
                <w:szCs w:val="22"/>
              </w:rPr>
            </w:pPr>
            <w:r w:rsidRPr="007F4107">
              <w:rPr>
                <w:rFonts w:ascii="Arial" w:hAnsi="Arial" w:cs="Arial"/>
                <w:color w:val="000000"/>
                <w:sz w:val="22"/>
                <w:szCs w:val="22"/>
              </w:rPr>
              <w:t>Нет проблем</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Нет проблем</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Нет проблем</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Нет проблем</w:t>
            </w:r>
          </w:p>
        </w:tc>
        <w:tc>
          <w:tcPr>
            <w:tcW w:w="1275" w:type="dxa"/>
            <w:tcBorders>
              <w:top w:val="doub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spacing w:before="120"/>
              <w:jc w:val="center"/>
              <w:rPr>
                <w:rFonts w:ascii="Arial" w:hAnsi="Arial" w:cs="Arial"/>
                <w:color w:val="000000"/>
                <w:sz w:val="22"/>
                <w:szCs w:val="22"/>
              </w:rPr>
            </w:pPr>
            <w:r w:rsidRPr="007F4107">
              <w:rPr>
                <w:rFonts w:ascii="Arial" w:hAnsi="Arial" w:cs="Arial"/>
                <w:color w:val="000000"/>
                <w:sz w:val="22"/>
                <w:szCs w:val="22"/>
              </w:rPr>
              <w:t>О.О.П</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О.О.П</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О.О.П</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О.О.П</w:t>
            </w:r>
          </w:p>
        </w:tc>
      </w:tr>
      <w:tr w:rsidR="00E01A08" w:rsidRPr="007F4107" w:rsidTr="00782253">
        <w:trPr>
          <w:trHeight w:val="276"/>
        </w:trPr>
        <w:tc>
          <w:tcPr>
            <w:tcW w:w="1138"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5</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6</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7</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8</w:t>
            </w:r>
          </w:p>
        </w:tc>
        <w:tc>
          <w:tcPr>
            <w:tcW w:w="850"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2000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2000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2000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2000</w:t>
            </w:r>
          </w:p>
        </w:tc>
        <w:tc>
          <w:tcPr>
            <w:tcW w:w="993"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15,1</w:t>
            </w:r>
          </w:p>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14,5</w:t>
            </w:r>
          </w:p>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15,7</w:t>
            </w:r>
          </w:p>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17,0</w:t>
            </w:r>
          </w:p>
        </w:tc>
        <w:tc>
          <w:tcPr>
            <w:tcW w:w="850"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11.51</w:t>
            </w:r>
          </w:p>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12.27</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lang w:val="en-US"/>
              </w:rPr>
              <w:t>13.</w:t>
            </w:r>
            <w:r w:rsidRPr="007F4107">
              <w:rPr>
                <w:rFonts w:ascii="Arial" w:hAnsi="Arial" w:cs="Arial"/>
                <w:color w:val="000000"/>
                <w:sz w:val="22"/>
                <w:szCs w:val="22"/>
              </w:rPr>
              <w:t>06</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13.41</w:t>
            </w:r>
          </w:p>
        </w:tc>
        <w:tc>
          <w:tcPr>
            <w:tcW w:w="851"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lang w:val="en-US"/>
              </w:rPr>
              <w:t>12.2</w:t>
            </w:r>
            <w:r w:rsidRPr="007F4107">
              <w:rPr>
                <w:rFonts w:ascii="Arial" w:hAnsi="Arial" w:cs="Arial"/>
                <w:color w:val="000000"/>
                <w:sz w:val="22"/>
                <w:szCs w:val="22"/>
              </w:rPr>
              <w:t>6</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lang w:val="en-US"/>
              </w:rPr>
              <w:t>13.</w:t>
            </w:r>
            <w:r w:rsidRPr="007F4107">
              <w:rPr>
                <w:rFonts w:ascii="Arial" w:hAnsi="Arial" w:cs="Arial"/>
                <w:color w:val="000000"/>
                <w:sz w:val="22"/>
                <w:szCs w:val="22"/>
              </w:rPr>
              <w:t>05</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13.40</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14.14</w:t>
            </w:r>
          </w:p>
        </w:tc>
        <w:tc>
          <w:tcPr>
            <w:tcW w:w="992"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7,55</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7,25</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7,85</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8,50</w:t>
            </w:r>
          </w:p>
        </w:tc>
        <w:tc>
          <w:tcPr>
            <w:tcW w:w="1276"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А</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А</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А</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А</w:t>
            </w:r>
          </w:p>
        </w:tc>
        <w:tc>
          <w:tcPr>
            <w:tcW w:w="1701"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Нет проблем</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Нет проблем</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Нет проблем</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Нет проблем</w:t>
            </w:r>
          </w:p>
        </w:tc>
        <w:tc>
          <w:tcPr>
            <w:tcW w:w="1275"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О.О.П</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О.О.П</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О.О.П</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О.О.П</w:t>
            </w:r>
          </w:p>
        </w:tc>
      </w:tr>
      <w:tr w:rsidR="00E01A08" w:rsidRPr="007F4107" w:rsidTr="00782253">
        <w:trPr>
          <w:trHeight w:val="276"/>
        </w:trPr>
        <w:tc>
          <w:tcPr>
            <w:tcW w:w="1138"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9</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11</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12</w:t>
            </w:r>
          </w:p>
        </w:tc>
        <w:tc>
          <w:tcPr>
            <w:tcW w:w="850"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2000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2000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2000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2000</w:t>
            </w:r>
          </w:p>
        </w:tc>
        <w:tc>
          <w:tcPr>
            <w:tcW w:w="993"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12,8</w:t>
            </w:r>
          </w:p>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13,3</w:t>
            </w:r>
          </w:p>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14,7</w:t>
            </w:r>
          </w:p>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15,4</w:t>
            </w:r>
          </w:p>
        </w:tc>
        <w:tc>
          <w:tcPr>
            <w:tcW w:w="850"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14.15</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14.46</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15.18</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15.54</w:t>
            </w:r>
          </w:p>
        </w:tc>
        <w:tc>
          <w:tcPr>
            <w:tcW w:w="851"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14.45</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15.17</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15.53</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16.30</w:t>
            </w:r>
          </w:p>
        </w:tc>
        <w:tc>
          <w:tcPr>
            <w:tcW w:w="992"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6,40</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6,65</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7,35</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7,70</w:t>
            </w:r>
          </w:p>
        </w:tc>
        <w:tc>
          <w:tcPr>
            <w:tcW w:w="1276"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А</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А</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А</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А</w:t>
            </w:r>
          </w:p>
        </w:tc>
        <w:tc>
          <w:tcPr>
            <w:tcW w:w="1701"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Нет проблем</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Нет проблем</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Нет проблем</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Нет проблем</w:t>
            </w:r>
          </w:p>
        </w:tc>
        <w:tc>
          <w:tcPr>
            <w:tcW w:w="1275"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О.О.П</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О.О.П</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О.О.П</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О.П.Д</w:t>
            </w:r>
          </w:p>
        </w:tc>
      </w:tr>
      <w:tr w:rsidR="00E01A08" w:rsidRPr="007F4107" w:rsidTr="00782253">
        <w:trPr>
          <w:trHeight w:val="276"/>
        </w:trPr>
        <w:tc>
          <w:tcPr>
            <w:tcW w:w="1138"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13</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14</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15</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16</w:t>
            </w:r>
          </w:p>
        </w:tc>
        <w:tc>
          <w:tcPr>
            <w:tcW w:w="850"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2000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2000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2000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2000</w:t>
            </w:r>
          </w:p>
        </w:tc>
        <w:tc>
          <w:tcPr>
            <w:tcW w:w="993"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14,3</w:t>
            </w:r>
          </w:p>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13,7</w:t>
            </w:r>
          </w:p>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13,9</w:t>
            </w:r>
          </w:p>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13,7</w:t>
            </w:r>
          </w:p>
        </w:tc>
        <w:tc>
          <w:tcPr>
            <w:tcW w:w="850"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16.31</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17.06</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17.41</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18.24</w:t>
            </w:r>
          </w:p>
        </w:tc>
        <w:tc>
          <w:tcPr>
            <w:tcW w:w="851"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17.05</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17.40</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18.23</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19.08</w:t>
            </w:r>
          </w:p>
        </w:tc>
        <w:tc>
          <w:tcPr>
            <w:tcW w:w="992"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7,15</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6,85</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6,95</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6,85</w:t>
            </w:r>
          </w:p>
        </w:tc>
        <w:tc>
          <w:tcPr>
            <w:tcW w:w="1276"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А</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А</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А</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А</w:t>
            </w:r>
          </w:p>
        </w:tc>
        <w:tc>
          <w:tcPr>
            <w:tcW w:w="1701"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Нет проблем</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Нет проблем</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Нет проблем</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Нет проблем</w:t>
            </w:r>
          </w:p>
        </w:tc>
        <w:tc>
          <w:tcPr>
            <w:tcW w:w="1275"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О.П.Д</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О.П.Д</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О.П.Д</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О.П.Д</w:t>
            </w:r>
          </w:p>
        </w:tc>
      </w:tr>
      <w:tr w:rsidR="00E01A08" w:rsidRPr="007F4107" w:rsidTr="00782253">
        <w:trPr>
          <w:trHeight w:val="276"/>
        </w:trPr>
        <w:tc>
          <w:tcPr>
            <w:tcW w:w="1138"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17</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18</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19</w:t>
            </w:r>
          </w:p>
          <w:p w:rsidR="00F40197" w:rsidRPr="007F4107" w:rsidRDefault="00F40197" w:rsidP="00371DB0">
            <w:pPr>
              <w:pStyle w:val="af"/>
              <w:jc w:val="center"/>
              <w:rPr>
                <w:rFonts w:ascii="Arial" w:hAnsi="Arial" w:cs="Arial"/>
                <w:color w:val="000000"/>
                <w:sz w:val="22"/>
                <w:szCs w:val="22"/>
              </w:rPr>
            </w:pP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20</w:t>
            </w:r>
          </w:p>
        </w:tc>
        <w:tc>
          <w:tcPr>
            <w:tcW w:w="850"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2000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2000</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1985</w:t>
            </w:r>
          </w:p>
          <w:p w:rsidR="00F40197" w:rsidRPr="007F4107" w:rsidRDefault="00F40197" w:rsidP="00371DB0">
            <w:pPr>
              <w:pStyle w:val="af"/>
              <w:jc w:val="center"/>
              <w:rPr>
                <w:rFonts w:ascii="Arial" w:hAnsi="Arial" w:cs="Arial"/>
                <w:color w:val="000000"/>
                <w:sz w:val="22"/>
                <w:szCs w:val="22"/>
              </w:rPr>
            </w:pP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2000</w:t>
            </w:r>
          </w:p>
        </w:tc>
        <w:tc>
          <w:tcPr>
            <w:tcW w:w="993"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14,3</w:t>
            </w:r>
          </w:p>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14,8</w:t>
            </w:r>
          </w:p>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10,2</w:t>
            </w:r>
          </w:p>
          <w:p w:rsidR="00F40197" w:rsidRPr="007F4107" w:rsidRDefault="00F40197" w:rsidP="00371DB0">
            <w:pPr>
              <w:pStyle w:val="af"/>
              <w:snapToGrid w:val="0"/>
              <w:jc w:val="center"/>
              <w:rPr>
                <w:rFonts w:ascii="Arial" w:hAnsi="Arial" w:cs="Arial"/>
                <w:color w:val="000000"/>
                <w:sz w:val="22"/>
                <w:szCs w:val="22"/>
              </w:rPr>
            </w:pPr>
          </w:p>
          <w:p w:rsidR="00690277" w:rsidRPr="007F4107" w:rsidRDefault="00690277" w:rsidP="00371DB0">
            <w:pPr>
              <w:pStyle w:val="af"/>
              <w:snapToGrid w:val="0"/>
              <w:jc w:val="center"/>
              <w:rPr>
                <w:rFonts w:ascii="Arial" w:hAnsi="Arial" w:cs="Arial"/>
                <w:color w:val="000000"/>
                <w:sz w:val="22"/>
                <w:szCs w:val="22"/>
                <w:lang w:val="en-US"/>
              </w:rPr>
            </w:pPr>
            <w:r w:rsidRPr="007F4107">
              <w:rPr>
                <w:rFonts w:ascii="Arial" w:hAnsi="Arial" w:cs="Arial"/>
                <w:color w:val="000000"/>
                <w:sz w:val="22"/>
                <w:szCs w:val="22"/>
                <w:lang w:val="en-US"/>
              </w:rPr>
              <w:t>13,2</w:t>
            </w:r>
          </w:p>
        </w:tc>
        <w:tc>
          <w:tcPr>
            <w:tcW w:w="850"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19.09</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19.40</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20.14</w:t>
            </w:r>
          </w:p>
          <w:p w:rsidR="00F40197" w:rsidRPr="007F4107" w:rsidRDefault="00F40197" w:rsidP="00371DB0">
            <w:pPr>
              <w:pStyle w:val="af"/>
              <w:snapToGrid w:val="0"/>
              <w:jc w:val="center"/>
              <w:rPr>
                <w:rFonts w:ascii="Arial" w:hAnsi="Arial" w:cs="Arial"/>
                <w:color w:val="000000"/>
                <w:sz w:val="22"/>
                <w:szCs w:val="22"/>
              </w:rPr>
            </w:pP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20.47</w:t>
            </w:r>
          </w:p>
        </w:tc>
        <w:tc>
          <w:tcPr>
            <w:tcW w:w="851"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snapToGrid w:val="0"/>
              <w:jc w:val="center"/>
              <w:rPr>
                <w:rFonts w:ascii="Arial" w:hAnsi="Arial" w:cs="Arial"/>
                <w:color w:val="000000"/>
                <w:sz w:val="22"/>
                <w:szCs w:val="22"/>
              </w:rPr>
            </w:pPr>
            <w:r w:rsidRPr="007F4107">
              <w:rPr>
                <w:rFonts w:ascii="Arial" w:hAnsi="Arial" w:cs="Arial"/>
                <w:color w:val="000000"/>
                <w:sz w:val="22"/>
                <w:szCs w:val="22"/>
              </w:rPr>
              <w:t>19.39</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20.13</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20.44</w:t>
            </w:r>
          </w:p>
          <w:p w:rsidR="00F40197" w:rsidRPr="007F4107" w:rsidRDefault="00F40197" w:rsidP="00371DB0">
            <w:pPr>
              <w:pStyle w:val="af"/>
              <w:snapToGrid w:val="0"/>
              <w:jc w:val="center"/>
              <w:rPr>
                <w:rFonts w:ascii="Arial" w:hAnsi="Arial" w:cs="Arial"/>
                <w:color w:val="000000"/>
                <w:sz w:val="22"/>
                <w:szCs w:val="22"/>
              </w:rPr>
            </w:pP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21.20</w:t>
            </w:r>
          </w:p>
        </w:tc>
        <w:tc>
          <w:tcPr>
            <w:tcW w:w="992"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7,15</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7,40</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5,14</w:t>
            </w:r>
          </w:p>
          <w:p w:rsidR="00F40197" w:rsidRPr="007F4107" w:rsidRDefault="00F40197" w:rsidP="00371DB0">
            <w:pPr>
              <w:pStyle w:val="af"/>
              <w:snapToGrid w:val="0"/>
              <w:jc w:val="center"/>
              <w:rPr>
                <w:rFonts w:ascii="Arial" w:hAnsi="Arial" w:cs="Arial"/>
                <w:color w:val="000000"/>
                <w:sz w:val="22"/>
                <w:szCs w:val="22"/>
              </w:rPr>
            </w:pP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6,60</w:t>
            </w:r>
          </w:p>
        </w:tc>
        <w:tc>
          <w:tcPr>
            <w:tcW w:w="1276"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А</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А</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А</w:t>
            </w:r>
          </w:p>
          <w:p w:rsidR="00F40197" w:rsidRPr="007F4107" w:rsidRDefault="00F40197" w:rsidP="00371DB0">
            <w:pPr>
              <w:pStyle w:val="af"/>
              <w:jc w:val="center"/>
              <w:rPr>
                <w:rFonts w:ascii="Arial" w:hAnsi="Arial" w:cs="Arial"/>
                <w:color w:val="000000"/>
                <w:sz w:val="22"/>
                <w:szCs w:val="22"/>
              </w:rPr>
            </w:pP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А</w:t>
            </w:r>
          </w:p>
        </w:tc>
        <w:tc>
          <w:tcPr>
            <w:tcW w:w="1701"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Нет проблем</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Нет проблем</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Заблокирова</w:t>
            </w:r>
            <w:r w:rsidR="00F40197" w:rsidRPr="007F4107">
              <w:rPr>
                <w:rFonts w:ascii="Arial" w:hAnsi="Arial" w:cs="Arial"/>
                <w:color w:val="000000"/>
                <w:sz w:val="22"/>
                <w:szCs w:val="22"/>
              </w:rPr>
              <w:t>н</w:t>
            </w:r>
            <w:r w:rsidRPr="007F4107">
              <w:rPr>
                <w:rFonts w:ascii="Arial" w:hAnsi="Arial" w:cs="Arial"/>
                <w:color w:val="000000"/>
                <w:sz w:val="22"/>
                <w:szCs w:val="22"/>
              </w:rPr>
              <w:t xml:space="preserve"> желоб</w:t>
            </w:r>
          </w:p>
          <w:p w:rsidR="00690277" w:rsidRPr="007F4107" w:rsidRDefault="00690277" w:rsidP="00371DB0">
            <w:pPr>
              <w:pStyle w:val="af"/>
              <w:jc w:val="center"/>
              <w:rPr>
                <w:rFonts w:ascii="Arial" w:hAnsi="Arial" w:cs="Arial"/>
                <w:color w:val="000000"/>
                <w:sz w:val="22"/>
                <w:szCs w:val="22"/>
              </w:rPr>
            </w:pPr>
            <w:r w:rsidRPr="007F4107">
              <w:rPr>
                <w:rFonts w:ascii="Arial" w:hAnsi="Arial" w:cs="Arial"/>
                <w:color w:val="000000"/>
                <w:sz w:val="22"/>
                <w:szCs w:val="22"/>
              </w:rPr>
              <w:t>Нет проблем</w:t>
            </w:r>
          </w:p>
        </w:tc>
        <w:tc>
          <w:tcPr>
            <w:tcW w:w="1275" w:type="dxa"/>
            <w:tcBorders>
              <w:top w:val="single" w:sz="4" w:space="0" w:color="auto"/>
              <w:left w:val="single" w:sz="4" w:space="0" w:color="auto"/>
              <w:bottom w:val="single" w:sz="4" w:space="0" w:color="auto"/>
              <w:right w:val="single" w:sz="4" w:space="0" w:color="auto"/>
            </w:tcBorders>
          </w:tcPr>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О.П.Д</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О.П.Д</w:t>
            </w: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О.П.Д</w:t>
            </w:r>
          </w:p>
          <w:p w:rsidR="00F40197" w:rsidRPr="007F4107" w:rsidRDefault="00F40197" w:rsidP="00371DB0">
            <w:pPr>
              <w:pStyle w:val="af"/>
              <w:snapToGrid w:val="0"/>
              <w:jc w:val="center"/>
              <w:rPr>
                <w:rFonts w:ascii="Arial" w:hAnsi="Arial" w:cs="Arial"/>
                <w:color w:val="000000"/>
                <w:sz w:val="22"/>
                <w:szCs w:val="22"/>
              </w:rPr>
            </w:pPr>
          </w:p>
          <w:p w:rsidR="00690277" w:rsidRPr="007F4107" w:rsidRDefault="00690277" w:rsidP="00371DB0">
            <w:pPr>
              <w:pStyle w:val="af"/>
              <w:snapToGrid w:val="0"/>
              <w:jc w:val="center"/>
              <w:rPr>
                <w:rFonts w:ascii="Arial" w:hAnsi="Arial" w:cs="Arial"/>
                <w:color w:val="000000"/>
                <w:sz w:val="22"/>
                <w:szCs w:val="22"/>
              </w:rPr>
            </w:pPr>
            <w:r w:rsidRPr="007F4107">
              <w:rPr>
                <w:rFonts w:ascii="Arial" w:hAnsi="Arial" w:cs="Arial"/>
                <w:color w:val="000000"/>
                <w:sz w:val="22"/>
                <w:szCs w:val="22"/>
              </w:rPr>
              <w:t>О.П.Д</w:t>
            </w:r>
          </w:p>
        </w:tc>
      </w:tr>
    </w:tbl>
    <w:p w:rsidR="00690277" w:rsidRDefault="00690277" w:rsidP="006F6F82">
      <w:pPr>
        <w:spacing w:line="100" w:lineRule="atLeast"/>
      </w:pPr>
    </w:p>
    <w:p w:rsidR="00DC435A" w:rsidRDefault="00DC435A" w:rsidP="006F6F82">
      <w:pPr>
        <w:spacing w:line="100" w:lineRule="atLeast"/>
      </w:pPr>
    </w:p>
    <w:p w:rsidR="00FF0CB5" w:rsidRDefault="00FF0CB5" w:rsidP="006F6F82">
      <w:pPr>
        <w:spacing w:line="100" w:lineRule="atLeast"/>
      </w:pPr>
    </w:p>
    <w:tbl>
      <w:tblPr>
        <w:tblW w:w="0" w:type="auto"/>
        <w:tblInd w:w="68" w:type="dxa"/>
        <w:tblLayout w:type="fixed"/>
        <w:tblCellMar>
          <w:top w:w="55" w:type="dxa"/>
          <w:left w:w="55" w:type="dxa"/>
          <w:bottom w:w="55" w:type="dxa"/>
          <w:right w:w="55" w:type="dxa"/>
        </w:tblCellMar>
        <w:tblLook w:val="0000" w:firstRow="0" w:lastRow="0" w:firstColumn="0" w:lastColumn="0" w:noHBand="0" w:noVBand="0"/>
      </w:tblPr>
      <w:tblGrid>
        <w:gridCol w:w="3956"/>
        <w:gridCol w:w="4820"/>
        <w:gridCol w:w="851"/>
      </w:tblGrid>
      <w:tr w:rsidR="00690277" w:rsidRPr="00E01A08" w:rsidTr="00782253">
        <w:trPr>
          <w:trHeight w:val="276"/>
        </w:trPr>
        <w:tc>
          <w:tcPr>
            <w:tcW w:w="3956" w:type="dxa"/>
          </w:tcPr>
          <w:p w:rsidR="00690277" w:rsidRPr="00E01A08" w:rsidRDefault="00690277" w:rsidP="00371DB0">
            <w:pPr>
              <w:pStyle w:val="af"/>
              <w:snapToGrid w:val="0"/>
              <w:rPr>
                <w:rFonts w:ascii="Arial" w:hAnsi="Arial" w:cs="Arial"/>
                <w:color w:val="000000"/>
                <w:sz w:val="22"/>
                <w:szCs w:val="22"/>
              </w:rPr>
            </w:pPr>
            <w:r w:rsidRPr="00E01A08">
              <w:rPr>
                <w:rFonts w:ascii="Arial" w:hAnsi="Arial" w:cs="Arial"/>
                <w:color w:val="000000"/>
                <w:sz w:val="22"/>
                <w:szCs w:val="22"/>
              </w:rPr>
              <w:lastRenderedPageBreak/>
              <w:t>Средний коэффициент отбора проб</w:t>
            </w:r>
          </w:p>
        </w:tc>
        <w:tc>
          <w:tcPr>
            <w:tcW w:w="4820" w:type="dxa"/>
          </w:tcPr>
          <w:p w:rsidR="00690277" w:rsidRPr="00E01A08" w:rsidRDefault="00690277" w:rsidP="00A3206E">
            <w:pPr>
              <w:snapToGrid w:val="0"/>
              <w:spacing w:line="100" w:lineRule="atLeast"/>
              <w:rPr>
                <w:rFonts w:ascii="Arial" w:hAnsi="Arial" w:cs="Arial"/>
                <w:color w:val="000000"/>
                <w:sz w:val="22"/>
                <w:szCs w:val="22"/>
              </w:rPr>
            </w:pPr>
          </w:p>
        </w:tc>
        <w:tc>
          <w:tcPr>
            <w:tcW w:w="851" w:type="dxa"/>
            <w:vAlign w:val="center"/>
          </w:tcPr>
          <w:p w:rsidR="00690277" w:rsidRPr="00E01A08" w:rsidRDefault="00690277" w:rsidP="00371DB0">
            <w:pPr>
              <w:pStyle w:val="af"/>
              <w:snapToGrid w:val="0"/>
              <w:rPr>
                <w:rFonts w:ascii="Arial" w:hAnsi="Arial" w:cs="Arial"/>
                <w:color w:val="000000"/>
                <w:sz w:val="22"/>
                <w:szCs w:val="22"/>
              </w:rPr>
            </w:pPr>
            <w:r w:rsidRPr="00E01A08">
              <w:rPr>
                <w:rFonts w:ascii="Arial" w:hAnsi="Arial" w:cs="Arial"/>
                <w:color w:val="000000"/>
                <w:sz w:val="22"/>
                <w:szCs w:val="22"/>
              </w:rPr>
              <w:t>7,21</w:t>
            </w:r>
          </w:p>
        </w:tc>
      </w:tr>
      <w:tr w:rsidR="00690277" w:rsidRPr="00E01A08" w:rsidTr="00782253">
        <w:trPr>
          <w:trHeight w:val="276"/>
        </w:trPr>
        <w:tc>
          <w:tcPr>
            <w:tcW w:w="3956" w:type="dxa"/>
          </w:tcPr>
          <w:p w:rsidR="00690277" w:rsidRPr="00E01A08" w:rsidRDefault="00690277" w:rsidP="00371DB0">
            <w:pPr>
              <w:snapToGrid w:val="0"/>
              <w:spacing w:line="100" w:lineRule="atLeast"/>
              <w:rPr>
                <w:rFonts w:ascii="Arial" w:hAnsi="Arial" w:cs="Arial"/>
                <w:color w:val="000000"/>
                <w:sz w:val="22"/>
                <w:szCs w:val="22"/>
              </w:rPr>
            </w:pPr>
            <w:r w:rsidRPr="00E01A08">
              <w:rPr>
                <w:rFonts w:ascii="Arial" w:hAnsi="Arial" w:cs="Arial"/>
                <w:color w:val="000000"/>
                <w:sz w:val="22"/>
                <w:szCs w:val="22"/>
              </w:rPr>
              <w:t>Верхний контрольный предел (</w:t>
            </w:r>
            <w:r w:rsidRPr="00E01A08">
              <w:rPr>
                <w:rFonts w:ascii="Arial" w:hAnsi="Arial" w:cs="Arial"/>
                <w:color w:val="000000"/>
                <w:sz w:val="22"/>
                <w:szCs w:val="22"/>
                <w:lang w:val="en-US"/>
              </w:rPr>
              <w:t>UCL</w:t>
            </w:r>
            <w:r w:rsidRPr="00E01A08">
              <w:rPr>
                <w:rFonts w:ascii="Arial" w:hAnsi="Arial" w:cs="Arial"/>
                <w:color w:val="000000"/>
                <w:sz w:val="22"/>
                <w:szCs w:val="22"/>
              </w:rPr>
              <w:t>)</w:t>
            </w:r>
          </w:p>
        </w:tc>
        <w:tc>
          <w:tcPr>
            <w:tcW w:w="4820" w:type="dxa"/>
          </w:tcPr>
          <w:p w:rsidR="00690277" w:rsidRPr="000565AF" w:rsidRDefault="00690277" w:rsidP="000565AF">
            <w:pPr>
              <w:snapToGrid w:val="0"/>
              <w:spacing w:line="100" w:lineRule="atLeast"/>
              <w:rPr>
                <w:rFonts w:ascii="Arial" w:hAnsi="Arial" w:cs="Arial"/>
                <w:color w:val="000000"/>
                <w:sz w:val="22"/>
                <w:szCs w:val="22"/>
              </w:rPr>
            </w:pPr>
            <w:r w:rsidRPr="00E01A08">
              <w:rPr>
                <w:rFonts w:ascii="Arial" w:hAnsi="Arial" w:cs="Arial"/>
                <w:color w:val="000000"/>
                <w:sz w:val="22"/>
                <w:szCs w:val="22"/>
              </w:rPr>
              <w:t xml:space="preserve">Определен по формуле в </w:t>
            </w:r>
            <w:r w:rsidR="00E01A08">
              <w:rPr>
                <w:rFonts w:ascii="Arial" w:hAnsi="Arial" w:cs="Arial"/>
                <w:color w:val="000000"/>
                <w:sz w:val="22"/>
                <w:szCs w:val="22"/>
              </w:rPr>
              <w:t>п</w:t>
            </w:r>
            <w:r w:rsidRPr="00E01A08">
              <w:rPr>
                <w:rFonts w:ascii="Arial" w:hAnsi="Arial" w:cs="Arial"/>
                <w:color w:val="000000"/>
                <w:sz w:val="22"/>
                <w:szCs w:val="22"/>
              </w:rPr>
              <w:t xml:space="preserve">риложении </w:t>
            </w:r>
            <w:r w:rsidR="000565AF">
              <w:rPr>
                <w:rFonts w:ascii="Arial" w:hAnsi="Arial" w:cs="Arial"/>
                <w:color w:val="000000"/>
                <w:sz w:val="22"/>
                <w:szCs w:val="22"/>
              </w:rPr>
              <w:t>А</w:t>
            </w:r>
          </w:p>
        </w:tc>
        <w:tc>
          <w:tcPr>
            <w:tcW w:w="851" w:type="dxa"/>
          </w:tcPr>
          <w:p w:rsidR="00690277" w:rsidRPr="00E01A08" w:rsidRDefault="00690277" w:rsidP="00371DB0">
            <w:pPr>
              <w:snapToGrid w:val="0"/>
              <w:spacing w:line="100" w:lineRule="atLeast"/>
              <w:rPr>
                <w:rFonts w:ascii="Arial" w:hAnsi="Arial" w:cs="Arial"/>
                <w:color w:val="000000"/>
                <w:sz w:val="22"/>
                <w:szCs w:val="22"/>
              </w:rPr>
            </w:pPr>
            <w:r w:rsidRPr="00E01A08">
              <w:rPr>
                <w:rFonts w:ascii="Arial" w:hAnsi="Arial" w:cs="Arial"/>
                <w:color w:val="000000"/>
                <w:sz w:val="22"/>
                <w:szCs w:val="22"/>
              </w:rPr>
              <w:t>9,15</w:t>
            </w:r>
          </w:p>
        </w:tc>
      </w:tr>
      <w:tr w:rsidR="00690277" w:rsidRPr="00E01A08" w:rsidTr="00782253">
        <w:trPr>
          <w:trHeight w:val="276"/>
        </w:trPr>
        <w:tc>
          <w:tcPr>
            <w:tcW w:w="3956" w:type="dxa"/>
          </w:tcPr>
          <w:p w:rsidR="00690277" w:rsidRPr="00E01A08" w:rsidRDefault="00690277" w:rsidP="00371DB0">
            <w:pPr>
              <w:snapToGrid w:val="0"/>
              <w:spacing w:line="100" w:lineRule="atLeast"/>
              <w:rPr>
                <w:rFonts w:ascii="Arial" w:hAnsi="Arial" w:cs="Arial"/>
                <w:color w:val="000000"/>
                <w:sz w:val="22"/>
                <w:szCs w:val="22"/>
              </w:rPr>
            </w:pPr>
            <w:r w:rsidRPr="00E01A08">
              <w:rPr>
                <w:rFonts w:ascii="Arial" w:hAnsi="Arial" w:cs="Arial"/>
                <w:color w:val="000000"/>
                <w:sz w:val="22"/>
                <w:szCs w:val="22"/>
              </w:rPr>
              <w:t>Целевой / проектный коэффициент</w:t>
            </w:r>
          </w:p>
        </w:tc>
        <w:tc>
          <w:tcPr>
            <w:tcW w:w="4820" w:type="dxa"/>
          </w:tcPr>
          <w:p w:rsidR="00690277" w:rsidRPr="00E01A08" w:rsidRDefault="00690277" w:rsidP="00371DB0">
            <w:pPr>
              <w:snapToGrid w:val="0"/>
              <w:spacing w:line="100" w:lineRule="atLeast"/>
              <w:rPr>
                <w:rFonts w:ascii="Arial" w:hAnsi="Arial" w:cs="Arial"/>
                <w:color w:val="000000"/>
                <w:sz w:val="22"/>
                <w:szCs w:val="22"/>
              </w:rPr>
            </w:pPr>
          </w:p>
        </w:tc>
        <w:tc>
          <w:tcPr>
            <w:tcW w:w="851" w:type="dxa"/>
          </w:tcPr>
          <w:p w:rsidR="00690277" w:rsidRPr="00E01A08" w:rsidRDefault="00690277" w:rsidP="00371DB0">
            <w:pPr>
              <w:snapToGrid w:val="0"/>
              <w:spacing w:line="100" w:lineRule="atLeast"/>
              <w:rPr>
                <w:rFonts w:ascii="Arial" w:hAnsi="Arial" w:cs="Arial"/>
                <w:color w:val="000000"/>
                <w:sz w:val="22"/>
                <w:szCs w:val="22"/>
              </w:rPr>
            </w:pPr>
            <w:r w:rsidRPr="00E01A08">
              <w:rPr>
                <w:rFonts w:ascii="Arial" w:hAnsi="Arial" w:cs="Arial"/>
                <w:color w:val="000000"/>
                <w:sz w:val="22"/>
                <w:szCs w:val="22"/>
              </w:rPr>
              <w:t>6,66</w:t>
            </w:r>
          </w:p>
        </w:tc>
      </w:tr>
      <w:tr w:rsidR="00690277" w:rsidRPr="00E01A08" w:rsidTr="00782253">
        <w:trPr>
          <w:trHeight w:val="276"/>
        </w:trPr>
        <w:tc>
          <w:tcPr>
            <w:tcW w:w="3956" w:type="dxa"/>
          </w:tcPr>
          <w:p w:rsidR="00690277" w:rsidRPr="00E01A08" w:rsidRDefault="00690277" w:rsidP="00371DB0">
            <w:pPr>
              <w:snapToGrid w:val="0"/>
              <w:spacing w:line="100" w:lineRule="atLeast"/>
              <w:rPr>
                <w:rFonts w:ascii="Arial" w:hAnsi="Arial" w:cs="Arial"/>
                <w:color w:val="000000"/>
                <w:sz w:val="22"/>
                <w:szCs w:val="22"/>
              </w:rPr>
            </w:pPr>
            <w:r w:rsidRPr="00E01A08">
              <w:rPr>
                <w:rFonts w:ascii="Arial" w:hAnsi="Arial" w:cs="Arial"/>
                <w:color w:val="000000"/>
                <w:sz w:val="22"/>
                <w:szCs w:val="22"/>
              </w:rPr>
              <w:t>Нижний контрольный предел (</w:t>
            </w:r>
            <w:r w:rsidRPr="00E01A08">
              <w:rPr>
                <w:rFonts w:ascii="Arial" w:hAnsi="Arial" w:cs="Arial"/>
                <w:color w:val="000000"/>
                <w:sz w:val="22"/>
                <w:szCs w:val="22"/>
                <w:lang w:val="en-US"/>
              </w:rPr>
              <w:t>LCL</w:t>
            </w:r>
            <w:r w:rsidRPr="00E01A08">
              <w:rPr>
                <w:rFonts w:ascii="Arial" w:hAnsi="Arial" w:cs="Arial"/>
                <w:color w:val="000000"/>
                <w:sz w:val="22"/>
                <w:szCs w:val="22"/>
              </w:rPr>
              <w:t>)</w:t>
            </w:r>
          </w:p>
        </w:tc>
        <w:tc>
          <w:tcPr>
            <w:tcW w:w="4820" w:type="dxa"/>
          </w:tcPr>
          <w:p w:rsidR="00690277" w:rsidRPr="00E01A08" w:rsidRDefault="00690277" w:rsidP="000565AF">
            <w:pPr>
              <w:snapToGrid w:val="0"/>
              <w:spacing w:line="100" w:lineRule="atLeast"/>
              <w:rPr>
                <w:rFonts w:ascii="Arial" w:hAnsi="Arial" w:cs="Arial"/>
                <w:color w:val="000000"/>
                <w:sz w:val="22"/>
                <w:szCs w:val="22"/>
              </w:rPr>
            </w:pPr>
            <w:r w:rsidRPr="00E01A08">
              <w:rPr>
                <w:rFonts w:ascii="Arial" w:hAnsi="Arial" w:cs="Arial"/>
                <w:color w:val="000000"/>
                <w:sz w:val="22"/>
                <w:szCs w:val="22"/>
              </w:rPr>
              <w:t xml:space="preserve">Определен по формуле в </w:t>
            </w:r>
            <w:r w:rsidR="005A37B3" w:rsidRPr="00E01A08">
              <w:rPr>
                <w:rFonts w:ascii="Arial" w:hAnsi="Arial" w:cs="Arial"/>
                <w:color w:val="000000"/>
                <w:sz w:val="22"/>
                <w:szCs w:val="22"/>
              </w:rPr>
              <w:t>п</w:t>
            </w:r>
            <w:r w:rsidRPr="00E01A08">
              <w:rPr>
                <w:rFonts w:ascii="Arial" w:hAnsi="Arial" w:cs="Arial"/>
                <w:color w:val="000000"/>
                <w:sz w:val="22"/>
                <w:szCs w:val="22"/>
              </w:rPr>
              <w:t xml:space="preserve">риложении </w:t>
            </w:r>
            <w:r w:rsidR="000565AF">
              <w:rPr>
                <w:rFonts w:ascii="Arial" w:hAnsi="Arial" w:cs="Arial"/>
                <w:color w:val="000000"/>
                <w:sz w:val="22"/>
                <w:szCs w:val="22"/>
              </w:rPr>
              <w:t>А</w:t>
            </w:r>
          </w:p>
        </w:tc>
        <w:tc>
          <w:tcPr>
            <w:tcW w:w="851" w:type="dxa"/>
          </w:tcPr>
          <w:p w:rsidR="00690277" w:rsidRPr="00E01A08" w:rsidRDefault="00690277" w:rsidP="00371DB0">
            <w:pPr>
              <w:snapToGrid w:val="0"/>
              <w:spacing w:line="100" w:lineRule="atLeast"/>
              <w:rPr>
                <w:rFonts w:ascii="Arial" w:hAnsi="Arial" w:cs="Arial"/>
                <w:color w:val="000000"/>
                <w:sz w:val="22"/>
                <w:szCs w:val="22"/>
              </w:rPr>
            </w:pPr>
            <w:r w:rsidRPr="00E01A08">
              <w:rPr>
                <w:rFonts w:ascii="Arial" w:hAnsi="Arial" w:cs="Arial"/>
                <w:color w:val="000000"/>
                <w:sz w:val="22"/>
                <w:szCs w:val="22"/>
              </w:rPr>
              <w:t>5,27</w:t>
            </w:r>
          </w:p>
        </w:tc>
      </w:tr>
      <w:tr w:rsidR="00690277" w:rsidRPr="00E01A08" w:rsidTr="00782253">
        <w:trPr>
          <w:trHeight w:val="276"/>
        </w:trPr>
        <w:tc>
          <w:tcPr>
            <w:tcW w:w="3956" w:type="dxa"/>
          </w:tcPr>
          <w:p w:rsidR="00690277" w:rsidRPr="00E01A08" w:rsidRDefault="00690277" w:rsidP="00371DB0">
            <w:pPr>
              <w:snapToGrid w:val="0"/>
              <w:spacing w:line="100" w:lineRule="atLeast"/>
              <w:rPr>
                <w:rFonts w:ascii="Arial" w:hAnsi="Arial" w:cs="Arial"/>
                <w:color w:val="000000"/>
                <w:sz w:val="22"/>
                <w:szCs w:val="22"/>
              </w:rPr>
            </w:pPr>
            <w:r w:rsidRPr="00E01A08">
              <w:rPr>
                <w:rFonts w:ascii="Arial" w:hAnsi="Arial" w:cs="Arial"/>
                <w:color w:val="000000"/>
                <w:sz w:val="22"/>
                <w:szCs w:val="22"/>
              </w:rPr>
              <w:t>Коэффициент вариации</w:t>
            </w:r>
          </w:p>
        </w:tc>
        <w:tc>
          <w:tcPr>
            <w:tcW w:w="4820" w:type="dxa"/>
          </w:tcPr>
          <w:p w:rsidR="00690277" w:rsidRPr="000565AF" w:rsidRDefault="00690277" w:rsidP="000565AF">
            <w:pPr>
              <w:snapToGrid w:val="0"/>
              <w:spacing w:line="100" w:lineRule="atLeast"/>
              <w:rPr>
                <w:rFonts w:ascii="Arial" w:hAnsi="Arial" w:cs="Arial"/>
                <w:color w:val="000000"/>
                <w:sz w:val="22"/>
                <w:szCs w:val="22"/>
              </w:rPr>
            </w:pPr>
            <w:r w:rsidRPr="00E01A08">
              <w:rPr>
                <w:rFonts w:ascii="Arial" w:hAnsi="Arial" w:cs="Arial"/>
                <w:color w:val="000000"/>
                <w:sz w:val="22"/>
                <w:szCs w:val="22"/>
              </w:rPr>
              <w:t xml:space="preserve">Определен по формуле в </w:t>
            </w:r>
            <w:r w:rsidR="005A37B3" w:rsidRPr="00E01A08">
              <w:rPr>
                <w:rFonts w:ascii="Arial" w:hAnsi="Arial" w:cs="Arial"/>
                <w:color w:val="000000"/>
                <w:sz w:val="22"/>
                <w:szCs w:val="22"/>
              </w:rPr>
              <w:t>п</w:t>
            </w:r>
            <w:r w:rsidRPr="00E01A08">
              <w:rPr>
                <w:rFonts w:ascii="Arial" w:hAnsi="Arial" w:cs="Arial"/>
                <w:color w:val="000000"/>
                <w:sz w:val="22"/>
                <w:szCs w:val="22"/>
              </w:rPr>
              <w:t xml:space="preserve">риложении </w:t>
            </w:r>
            <w:r w:rsidR="000565AF">
              <w:rPr>
                <w:rFonts w:ascii="Arial" w:hAnsi="Arial" w:cs="Arial"/>
                <w:color w:val="000000"/>
                <w:sz w:val="22"/>
                <w:szCs w:val="22"/>
              </w:rPr>
              <w:t>А</w:t>
            </w:r>
          </w:p>
        </w:tc>
        <w:tc>
          <w:tcPr>
            <w:tcW w:w="851" w:type="dxa"/>
          </w:tcPr>
          <w:p w:rsidR="00690277" w:rsidRPr="00E01A08" w:rsidRDefault="00690277" w:rsidP="00371DB0">
            <w:pPr>
              <w:snapToGrid w:val="0"/>
              <w:spacing w:line="100" w:lineRule="atLeast"/>
              <w:rPr>
                <w:rFonts w:ascii="Arial" w:hAnsi="Arial" w:cs="Arial"/>
                <w:color w:val="000000"/>
                <w:sz w:val="22"/>
                <w:szCs w:val="22"/>
              </w:rPr>
            </w:pPr>
            <w:r w:rsidRPr="00E01A08">
              <w:rPr>
                <w:rFonts w:ascii="Arial" w:hAnsi="Arial" w:cs="Arial"/>
                <w:color w:val="000000"/>
                <w:sz w:val="22"/>
                <w:szCs w:val="22"/>
              </w:rPr>
              <w:t>10,59</w:t>
            </w:r>
          </w:p>
        </w:tc>
      </w:tr>
    </w:tbl>
    <w:p w:rsidR="00690277" w:rsidRDefault="004100C0" w:rsidP="00690277">
      <w:pPr>
        <w:spacing w:line="100" w:lineRule="atLeast"/>
        <w:ind w:firstLine="567"/>
        <w:jc w:val="center"/>
      </w:pPr>
      <w:r>
        <w:rPr>
          <w:rFonts w:ascii="Arial" w:hAnsi="Arial" w:cs="Arial"/>
          <w:noProof/>
          <w:color w:val="000000"/>
          <w:sz w:val="22"/>
          <w:szCs w:val="22"/>
        </w:rPr>
        <mc:AlternateContent>
          <mc:Choice Requires="wps">
            <w:drawing>
              <wp:anchor distT="0" distB="0" distL="114300" distR="114300" simplePos="0" relativeHeight="251678208" behindDoc="0" locked="0" layoutInCell="1" allowOverlap="1">
                <wp:simplePos x="0" y="0"/>
                <wp:positionH relativeFrom="column">
                  <wp:posOffset>3161030</wp:posOffset>
                </wp:positionH>
                <wp:positionV relativeFrom="paragraph">
                  <wp:posOffset>1326515</wp:posOffset>
                </wp:positionV>
                <wp:extent cx="113665" cy="158750"/>
                <wp:effectExtent l="0" t="0" r="635" b="0"/>
                <wp:wrapNone/>
                <wp:docPr id="300"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665" cy="158750"/>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5" style="position:absolute;left:0;text-align:left;margin-left:248.9pt;margin-top:104.45pt;width:8.95pt;height:1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" fillcolor="window" strokecolor="window" strokeweight="2pt">
                <v:path arrowok="t"/>
                <v:textbox inset="0,0,0,0">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3</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77184" behindDoc="0" locked="0" layoutInCell="1" allowOverlap="1">
                <wp:simplePos x="0" y="0"/>
                <wp:positionH relativeFrom="column">
                  <wp:posOffset>2793365</wp:posOffset>
                </wp:positionH>
                <wp:positionV relativeFrom="paragraph">
                  <wp:posOffset>1321435</wp:posOffset>
                </wp:positionV>
                <wp:extent cx="104140" cy="163830"/>
                <wp:effectExtent l="0" t="0" r="0" b="7620"/>
                <wp:wrapNone/>
                <wp:docPr id="299"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140" cy="163830"/>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6" style="position:absolute;left:0;text-align:left;margin-left:219.95pt;margin-top:104.05pt;width:8.2pt;height:12.9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" fillcolor="window" strokecolor="window" strokeweight="2pt">
                <v:path arrowok="t"/>
                <v:textbox inset="0,0,0,0">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2</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76160" behindDoc="0" locked="0" layoutInCell="1" allowOverlap="1">
                <wp:simplePos x="0" y="0"/>
                <wp:positionH relativeFrom="column">
                  <wp:posOffset>1673225</wp:posOffset>
                </wp:positionH>
                <wp:positionV relativeFrom="paragraph">
                  <wp:posOffset>1163955</wp:posOffset>
                </wp:positionV>
                <wp:extent cx="107315" cy="157480"/>
                <wp:effectExtent l="0" t="0" r="6985" b="0"/>
                <wp:wrapNone/>
                <wp:docPr id="298"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315" cy="157480"/>
                        </a:xfrm>
                        <a:prstGeom prst="rect">
                          <a:avLst/>
                        </a:prstGeom>
                        <a:solidFill>
                          <a:sysClr val="window" lastClr="FFFFFF"/>
                        </a:solidFill>
                        <a:ln w="25400" cap="flat" cmpd="sng" algn="ctr">
                          <a:solidFill>
                            <a:sysClr val="window" lastClr="FFFFFF"/>
                          </a:solidFill>
                          <a:prstDash val="solid"/>
                        </a:ln>
                        <a:effectLst/>
                      </wps:spPr>
                      <wps:txbx>
                        <w:txbxContent>
                          <w:p w:rsidR="005E026E" w:rsidRPr="00F35155" w:rsidRDefault="005E026E" w:rsidP="00F35155">
                            <w:pPr>
                              <w:rPr>
                                <w:rFonts w:ascii="Arial" w:hAnsi="Arial" w:cs="Arial"/>
                                <w:sz w:val="22"/>
                                <w:szCs w:val="22"/>
                                <w:lang w:val="en-US"/>
                              </w:rPr>
                            </w:pPr>
                            <w:r w:rsidRPr="00F35155">
                              <w:rPr>
                                <w:rFonts w:ascii="Arial" w:hAnsi="Arial" w:cs="Arial"/>
                                <w:sz w:val="22"/>
                                <w:szCs w:val="22"/>
                                <w:lang w:val="en-US"/>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7" style="position:absolute;left:0;text-align:left;margin-left:131.75pt;margin-top:91.65pt;width:8.45pt;height:12.4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" fillcolor="window" strokecolor="window" strokeweight="2pt">
                <v:path arrowok="t"/>
                <v:textbox inset="0,0,0,0">
                  <w:txbxContent>
                    <w:p w:rsidR="005E026E" w:rsidRPr="00F35155" w:rsidRDefault="005E026E" w:rsidP="00F35155">
                      <w:pPr>
                        <w:rPr>
                          <w:rFonts w:ascii="Arial" w:hAnsi="Arial" w:cs="Arial"/>
                          <w:sz w:val="22"/>
                          <w:szCs w:val="22"/>
                          <w:lang w:val="en-US"/>
                        </w:rPr>
                      </w:pPr>
                      <w:r w:rsidRPr="00F35155">
                        <w:rPr>
                          <w:rFonts w:ascii="Arial" w:hAnsi="Arial" w:cs="Arial"/>
                          <w:sz w:val="22"/>
                          <w:szCs w:val="22"/>
                          <w:lang w:val="en-US"/>
                        </w:rPr>
                        <w:t>1</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47488" behindDoc="0" locked="0" layoutInCell="1" allowOverlap="1">
                <wp:simplePos x="0" y="0"/>
                <wp:positionH relativeFrom="column">
                  <wp:posOffset>681990</wp:posOffset>
                </wp:positionH>
                <wp:positionV relativeFrom="paragraph">
                  <wp:posOffset>1078865</wp:posOffset>
                </wp:positionV>
                <wp:extent cx="118110" cy="188595"/>
                <wp:effectExtent l="0" t="0" r="0" b="1905"/>
                <wp:wrapNone/>
                <wp:docPr id="297"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110"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8" style="position:absolute;left:0;text-align:left;margin-left:53.7pt;margin-top:84.95pt;width:9.3pt;height:14.8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9</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51584" behindDoc="0" locked="0" layoutInCell="1" allowOverlap="1">
                <wp:simplePos x="0" y="0"/>
                <wp:positionH relativeFrom="column">
                  <wp:posOffset>680085</wp:posOffset>
                </wp:positionH>
                <wp:positionV relativeFrom="paragraph">
                  <wp:posOffset>1242060</wp:posOffset>
                </wp:positionV>
                <wp:extent cx="229870" cy="188595"/>
                <wp:effectExtent l="0" t="0" r="0" b="1905"/>
                <wp:wrapNone/>
                <wp:docPr id="296"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870"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8,5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9" style="position:absolute;left:0;text-align:left;margin-left:53.55pt;margin-top:97.8pt;width:18.1pt;height:14.8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8,5</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49536" behindDoc="0" locked="0" layoutInCell="1" allowOverlap="1">
                <wp:simplePos x="0" y="0"/>
                <wp:positionH relativeFrom="column">
                  <wp:posOffset>680720</wp:posOffset>
                </wp:positionH>
                <wp:positionV relativeFrom="paragraph">
                  <wp:posOffset>909955</wp:posOffset>
                </wp:positionV>
                <wp:extent cx="229870" cy="188595"/>
                <wp:effectExtent l="0" t="0" r="0" b="1905"/>
                <wp:wrapNone/>
                <wp:docPr id="29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870"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9,5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0" style="position:absolute;left:0;text-align:left;margin-left:53.6pt;margin-top:71.65pt;width:18.1pt;height:14.8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9,5</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46464" behindDoc="0" locked="0" layoutInCell="1" allowOverlap="1">
                <wp:simplePos x="0" y="0"/>
                <wp:positionH relativeFrom="column">
                  <wp:posOffset>678180</wp:posOffset>
                </wp:positionH>
                <wp:positionV relativeFrom="paragraph">
                  <wp:posOffset>1417320</wp:posOffset>
                </wp:positionV>
                <wp:extent cx="118110" cy="188595"/>
                <wp:effectExtent l="0" t="0" r="0" b="1905"/>
                <wp:wrapNone/>
                <wp:docPr id="294"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110"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1" style="position:absolute;left:0;text-align:left;margin-left:53.4pt;margin-top:111.6pt;width:9.3pt;height:14.8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8</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40320" behindDoc="0" locked="0" layoutInCell="1" allowOverlap="1">
                <wp:simplePos x="0" y="0"/>
                <wp:positionH relativeFrom="column">
                  <wp:posOffset>1774825</wp:posOffset>
                </wp:positionH>
                <wp:positionV relativeFrom="paragraph">
                  <wp:posOffset>554990</wp:posOffset>
                </wp:positionV>
                <wp:extent cx="118110" cy="188595"/>
                <wp:effectExtent l="0" t="0" r="0" b="1905"/>
                <wp:wrapNone/>
                <wp:docPr id="293"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110"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5C1BCC" w:rsidRDefault="005E026E" w:rsidP="00B92BF0">
                            <w:pPr>
                              <w:rPr>
                                <w:rFonts w:ascii="Arial" w:hAnsi="Arial" w:cs="Arial"/>
                                <w:sz w:val="22"/>
                                <w:szCs w:val="22"/>
                              </w:rPr>
                            </w:pPr>
                            <w:r>
                              <w:rPr>
                                <w:rFonts w:ascii="Arial" w:hAnsi="Arial" w:cs="Arial"/>
                                <w:sz w:val="22"/>
                                <w:szCs w:val="22"/>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2" style="position:absolute;left:0;text-align:left;margin-left:139.75pt;margin-top:43.7pt;width:9.3pt;height:14.8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" fillcolor="window" strokecolor="window" strokeweight="2pt">
                <v:path arrowok="t"/>
                <v:textbox inset="0,0,0,0">
                  <w:txbxContent>
                    <w:p w:rsidR="005E026E" w:rsidRPr="005C1BCC" w:rsidRDefault="005E026E" w:rsidP="00B92BF0">
                      <w:pPr>
                        <w:rPr>
                          <w:rFonts w:ascii="Arial" w:hAnsi="Arial" w:cs="Arial"/>
                          <w:sz w:val="22"/>
                          <w:szCs w:val="22"/>
                        </w:rPr>
                      </w:pPr>
                      <w:r>
                        <w:rPr>
                          <w:rFonts w:ascii="Arial" w:hAnsi="Arial" w:cs="Arial"/>
                          <w:sz w:val="22"/>
                          <w:szCs w:val="22"/>
                        </w:rPr>
                        <w:t>4</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79232" behindDoc="0" locked="0" layoutInCell="1" allowOverlap="1">
                <wp:simplePos x="0" y="0"/>
                <wp:positionH relativeFrom="column">
                  <wp:posOffset>1840865</wp:posOffset>
                </wp:positionH>
                <wp:positionV relativeFrom="paragraph">
                  <wp:posOffset>2015490</wp:posOffset>
                </wp:positionV>
                <wp:extent cx="118745" cy="160020"/>
                <wp:effectExtent l="0" t="0" r="0" b="0"/>
                <wp:wrapNone/>
                <wp:docPr id="292"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745" cy="160020"/>
                        </a:xfrm>
                        <a:prstGeom prst="rect">
                          <a:avLst/>
                        </a:prstGeom>
                        <a:solidFill>
                          <a:sysClr val="window" lastClr="FFFFFF"/>
                        </a:solidFill>
                        <a:ln w="25400" cap="flat" cmpd="sng" algn="ctr">
                          <a:solidFill>
                            <a:sysClr val="window" lastClr="FFFFFF"/>
                          </a:solidFill>
                          <a:prstDash val="solid"/>
                        </a:ln>
                        <a:effectLst/>
                      </wps:spPr>
                      <wps:txbx>
                        <w:txbxContent>
                          <w:p w:rsidR="005E026E" w:rsidRPr="00F35155" w:rsidRDefault="005E026E" w:rsidP="00F35155">
                            <w:pPr>
                              <w:rPr>
                                <w:rFonts w:ascii="Arial" w:hAnsi="Arial" w:cs="Arial"/>
                                <w:sz w:val="22"/>
                                <w:szCs w:val="22"/>
                                <w:lang w:val="en-US"/>
                              </w:rPr>
                            </w:pPr>
                            <w:r w:rsidRPr="00F35155">
                              <w:rPr>
                                <w:rFonts w:ascii="Arial" w:hAnsi="Arial" w:cs="Arial"/>
                                <w:sz w:val="22"/>
                                <w:szCs w:val="22"/>
                                <w:lang w:val="en-US"/>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3" style="position:absolute;left:0;text-align:left;margin-left:144.95pt;margin-top:158.7pt;width:9.35pt;height:12.6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" fillcolor="window" strokecolor="window" strokeweight="2pt">
                <v:path arrowok="t"/>
                <v:textbox inset="0,0,0,0">
                  <w:txbxContent>
                    <w:p w:rsidR="005E026E" w:rsidRPr="00F35155" w:rsidRDefault="005E026E" w:rsidP="00F35155">
                      <w:pPr>
                        <w:rPr>
                          <w:rFonts w:ascii="Arial" w:hAnsi="Arial" w:cs="Arial"/>
                          <w:sz w:val="22"/>
                          <w:szCs w:val="22"/>
                          <w:lang w:val="en-US"/>
                        </w:rPr>
                      </w:pPr>
                      <w:r w:rsidRPr="00F35155">
                        <w:rPr>
                          <w:rFonts w:ascii="Arial" w:hAnsi="Arial" w:cs="Arial"/>
                          <w:sz w:val="22"/>
                          <w:szCs w:val="22"/>
                          <w:lang w:val="en-US"/>
                        </w:rPr>
                        <w:t>4</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59776" behindDoc="0" locked="0" layoutInCell="1" allowOverlap="1">
                <wp:simplePos x="0" y="0"/>
                <wp:positionH relativeFrom="column">
                  <wp:posOffset>2522855</wp:posOffset>
                </wp:positionH>
                <wp:positionV relativeFrom="paragraph">
                  <wp:posOffset>2589530</wp:posOffset>
                </wp:positionV>
                <wp:extent cx="126365" cy="188595"/>
                <wp:effectExtent l="0" t="0" r="6985" b="1905"/>
                <wp:wrapNone/>
                <wp:docPr id="291"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4" style="position:absolute;left:0;text-align:left;margin-left:198.65pt;margin-top:203.9pt;width:9.95pt;height:14.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8</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58752" behindDoc="0" locked="0" layoutInCell="1" allowOverlap="1">
                <wp:simplePos x="0" y="0"/>
                <wp:positionH relativeFrom="column">
                  <wp:posOffset>2314575</wp:posOffset>
                </wp:positionH>
                <wp:positionV relativeFrom="paragraph">
                  <wp:posOffset>2589530</wp:posOffset>
                </wp:positionV>
                <wp:extent cx="126365" cy="188595"/>
                <wp:effectExtent l="0" t="0" r="6985" b="1905"/>
                <wp:wrapNone/>
                <wp:docPr id="290"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5" style="position:absolute;left:0;text-align:left;margin-left:182.25pt;margin-top:203.9pt;width:9.95pt;height:14.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7</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45440" behindDoc="0" locked="0" layoutInCell="1" allowOverlap="1">
                <wp:simplePos x="0" y="0"/>
                <wp:positionH relativeFrom="column">
                  <wp:posOffset>678815</wp:posOffset>
                </wp:positionH>
                <wp:positionV relativeFrom="paragraph">
                  <wp:posOffset>1774190</wp:posOffset>
                </wp:positionV>
                <wp:extent cx="118110" cy="188595"/>
                <wp:effectExtent l="0" t="0" r="0" b="1905"/>
                <wp:wrapNone/>
                <wp:docPr id="289"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110"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6" style="position:absolute;left:0;text-align:left;margin-left:53.45pt;margin-top:139.7pt;width:9.3pt;height:14.8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7</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60800" behindDoc="0" locked="0" layoutInCell="1" allowOverlap="1">
                <wp:simplePos x="0" y="0"/>
                <wp:positionH relativeFrom="column">
                  <wp:posOffset>2730500</wp:posOffset>
                </wp:positionH>
                <wp:positionV relativeFrom="paragraph">
                  <wp:posOffset>2586355</wp:posOffset>
                </wp:positionV>
                <wp:extent cx="126365" cy="188595"/>
                <wp:effectExtent l="0" t="0" r="6985" b="1905"/>
                <wp:wrapNone/>
                <wp:docPr id="288"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7" style="position:absolute;left:0;text-align:left;margin-left:215pt;margin-top:203.65pt;width:9.95pt;height:14.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9</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66944" behindDoc="0" locked="0" layoutInCell="1" allowOverlap="1">
                <wp:simplePos x="0" y="0"/>
                <wp:positionH relativeFrom="column">
                  <wp:posOffset>3813175</wp:posOffset>
                </wp:positionH>
                <wp:positionV relativeFrom="paragraph">
                  <wp:posOffset>2590165</wp:posOffset>
                </wp:positionV>
                <wp:extent cx="189865" cy="188595"/>
                <wp:effectExtent l="0" t="0" r="635" b="1905"/>
                <wp:wrapNone/>
                <wp:docPr id="31"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14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8" style="position:absolute;left:0;text-align:left;margin-left:300.25pt;margin-top:203.95pt;width:14.95pt;height:14.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" fillcolor="window" strokecolor="window" strokeweight="2pt">
                <v:path arrowok="t"/>
                <v:textbox inset="0,0,0,0">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14</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72064" behindDoc="0" locked="0" layoutInCell="1" allowOverlap="1">
                <wp:simplePos x="0" y="0"/>
                <wp:positionH relativeFrom="column">
                  <wp:posOffset>4881880</wp:posOffset>
                </wp:positionH>
                <wp:positionV relativeFrom="paragraph">
                  <wp:posOffset>2586355</wp:posOffset>
                </wp:positionV>
                <wp:extent cx="189865" cy="188595"/>
                <wp:effectExtent l="0" t="0" r="635" b="1905"/>
                <wp:wrapNone/>
                <wp:docPr id="30"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19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9" style="position:absolute;left:0;text-align:left;margin-left:384.4pt;margin-top:203.65pt;width:14.95pt;height:14.8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" fillcolor="window" strokecolor="window" strokeweight="2pt">
                <v:path arrowok="t"/>
                <v:textbox inset="0,0,0,0">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19</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73088" behindDoc="0" locked="0" layoutInCell="1" allowOverlap="1">
                <wp:simplePos x="0" y="0"/>
                <wp:positionH relativeFrom="column">
                  <wp:posOffset>5115560</wp:posOffset>
                </wp:positionH>
                <wp:positionV relativeFrom="paragraph">
                  <wp:posOffset>2586355</wp:posOffset>
                </wp:positionV>
                <wp:extent cx="189865" cy="188595"/>
                <wp:effectExtent l="0" t="0" r="635" b="1905"/>
                <wp:wrapNone/>
                <wp:docPr id="29"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20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70" style="position:absolute;left:0;text-align:left;margin-left:402.8pt;margin-top:203.65pt;width:14.95pt;height:14.8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" fillcolor="window" strokecolor="window" strokeweight="2pt">
                <v:path arrowok="t"/>
                <v:textbox inset="0,0,0,0">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20</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71040" behindDoc="0" locked="0" layoutInCell="1" allowOverlap="1">
                <wp:simplePos x="0" y="0"/>
                <wp:positionH relativeFrom="column">
                  <wp:posOffset>4664075</wp:posOffset>
                </wp:positionH>
                <wp:positionV relativeFrom="paragraph">
                  <wp:posOffset>2593340</wp:posOffset>
                </wp:positionV>
                <wp:extent cx="189865" cy="188595"/>
                <wp:effectExtent l="0" t="0" r="635" b="1905"/>
                <wp:wrapNone/>
                <wp:docPr id="28"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18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71" style="position:absolute;left:0;text-align:left;margin-left:367.25pt;margin-top:204.2pt;width:14.95pt;height:14.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" fillcolor="window" strokecolor="window" strokeweight="2pt">
                <v:path arrowok="t"/>
                <v:textbox inset="0,0,0,0">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18</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70016" behindDoc="0" locked="0" layoutInCell="1" allowOverlap="1">
                <wp:simplePos x="0" y="0"/>
                <wp:positionH relativeFrom="column">
                  <wp:posOffset>4451350</wp:posOffset>
                </wp:positionH>
                <wp:positionV relativeFrom="paragraph">
                  <wp:posOffset>2593340</wp:posOffset>
                </wp:positionV>
                <wp:extent cx="189865" cy="188595"/>
                <wp:effectExtent l="0" t="0" r="635" b="1905"/>
                <wp:wrapNone/>
                <wp:docPr id="27"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17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72" style="position:absolute;left:0;text-align:left;margin-left:350.5pt;margin-top:204.2pt;width:14.95pt;height:14.8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" fillcolor="window" strokecolor="window" strokeweight="2pt">
                <v:path arrowok="t"/>
                <v:textbox inset="0,0,0,0">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17</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68992" behindDoc="0" locked="0" layoutInCell="1" allowOverlap="1">
                <wp:simplePos x="0" y="0"/>
                <wp:positionH relativeFrom="column">
                  <wp:posOffset>4216400</wp:posOffset>
                </wp:positionH>
                <wp:positionV relativeFrom="paragraph">
                  <wp:posOffset>2593340</wp:posOffset>
                </wp:positionV>
                <wp:extent cx="189865" cy="188595"/>
                <wp:effectExtent l="0" t="0" r="635" b="1905"/>
                <wp:wrapNone/>
                <wp:docPr id="26"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16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73" style="position:absolute;left:0;text-align:left;margin-left:332pt;margin-top:204.2pt;width:14.95pt;height:14.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" fillcolor="window" strokecolor="window" strokeweight="2pt">
                <v:path arrowok="t"/>
                <v:textbox inset="0,0,0,0">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16</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67968" behindDoc="0" locked="0" layoutInCell="1" allowOverlap="1">
                <wp:simplePos x="0" y="0"/>
                <wp:positionH relativeFrom="column">
                  <wp:posOffset>4026535</wp:posOffset>
                </wp:positionH>
                <wp:positionV relativeFrom="paragraph">
                  <wp:posOffset>2593340</wp:posOffset>
                </wp:positionV>
                <wp:extent cx="189865" cy="188595"/>
                <wp:effectExtent l="0" t="0" r="635" b="1905"/>
                <wp:wrapNone/>
                <wp:docPr id="24"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15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74" style="position:absolute;left:0;text-align:left;margin-left:317.05pt;margin-top:204.2pt;width:14.95pt;height:14.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" fillcolor="window" strokecolor="window" strokeweight="2pt">
                <v:path arrowok="t"/>
                <v:textbox inset="0,0,0,0">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15</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65920" behindDoc="0" locked="0" layoutInCell="1" allowOverlap="1">
                <wp:simplePos x="0" y="0"/>
                <wp:positionH relativeFrom="column">
                  <wp:posOffset>3594735</wp:posOffset>
                </wp:positionH>
                <wp:positionV relativeFrom="paragraph">
                  <wp:posOffset>2593340</wp:posOffset>
                </wp:positionV>
                <wp:extent cx="189865" cy="188595"/>
                <wp:effectExtent l="0" t="0" r="635" b="1905"/>
                <wp:wrapNone/>
                <wp:docPr id="23"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13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75" style="position:absolute;left:0;text-align:left;margin-left:283.05pt;margin-top:204.2pt;width:14.95pt;height:14.8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" fillcolor="window" strokecolor="window" strokeweight="2pt">
                <v:path arrowok="t"/>
                <v:textbox inset="0,0,0,0">
                  <w:txbxContent>
                    <w:p w:rsidR="005E026E" w:rsidRPr="00B92BF0" w:rsidRDefault="005E026E" w:rsidP="00F35155">
                      <w:pPr>
                        <w:rPr>
                          <w:rFonts w:ascii="Arial" w:hAnsi="Arial" w:cs="Arial"/>
                          <w:sz w:val="22"/>
                          <w:szCs w:val="22"/>
                          <w:lang w:val="en-US"/>
                        </w:rPr>
                      </w:pPr>
                      <w:r>
                        <w:rPr>
                          <w:rFonts w:ascii="Arial" w:hAnsi="Arial" w:cs="Arial"/>
                          <w:sz w:val="22"/>
                          <w:szCs w:val="22"/>
                          <w:lang w:val="en-US"/>
                        </w:rPr>
                        <w:t>13</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64896" behindDoc="0" locked="0" layoutInCell="1" allowOverlap="1">
                <wp:simplePos x="0" y="0"/>
                <wp:positionH relativeFrom="column">
                  <wp:posOffset>3359150</wp:posOffset>
                </wp:positionH>
                <wp:positionV relativeFrom="paragraph">
                  <wp:posOffset>2586355</wp:posOffset>
                </wp:positionV>
                <wp:extent cx="189865" cy="188595"/>
                <wp:effectExtent l="0" t="0" r="635" b="1905"/>
                <wp:wrapNone/>
                <wp:docPr id="22"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12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76" style="position:absolute;left:0;text-align:left;margin-left:264.5pt;margin-top:203.65pt;width:14.95pt;height:14.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12</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62848" behindDoc="0" locked="0" layoutInCell="1" allowOverlap="1">
                <wp:simplePos x="0" y="0"/>
                <wp:positionH relativeFrom="column">
                  <wp:posOffset>3145790</wp:posOffset>
                </wp:positionH>
                <wp:positionV relativeFrom="paragraph">
                  <wp:posOffset>2587625</wp:posOffset>
                </wp:positionV>
                <wp:extent cx="189865" cy="188595"/>
                <wp:effectExtent l="0" t="0" r="635" b="1905"/>
                <wp:wrapNone/>
                <wp:docPr id="21"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77" style="position:absolute;left:0;text-align:left;margin-left:247.7pt;margin-top:203.75pt;width:14.95pt;height:14.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11</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61824" behindDoc="0" locked="0" layoutInCell="1" allowOverlap="1">
                <wp:simplePos x="0" y="0"/>
                <wp:positionH relativeFrom="column">
                  <wp:posOffset>2922270</wp:posOffset>
                </wp:positionH>
                <wp:positionV relativeFrom="paragraph">
                  <wp:posOffset>2586355</wp:posOffset>
                </wp:positionV>
                <wp:extent cx="189865" cy="188595"/>
                <wp:effectExtent l="0" t="0" r="635" b="1905"/>
                <wp:wrapNone/>
                <wp:docPr id="20"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78" style="position:absolute;left:0;text-align:left;margin-left:230.1pt;margin-top:203.65pt;width:14.95pt;height:14.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10</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56704" behindDoc="0" locked="0" layoutInCell="1" allowOverlap="1">
                <wp:simplePos x="0" y="0"/>
                <wp:positionH relativeFrom="column">
                  <wp:posOffset>1884045</wp:posOffset>
                </wp:positionH>
                <wp:positionV relativeFrom="paragraph">
                  <wp:posOffset>2586355</wp:posOffset>
                </wp:positionV>
                <wp:extent cx="126365" cy="188595"/>
                <wp:effectExtent l="0" t="0" r="6985" b="1905"/>
                <wp:wrapNone/>
                <wp:docPr id="19"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79" style="position:absolute;left:0;text-align:left;margin-left:148.35pt;margin-top:203.65pt;width:9.95pt;height:14.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5</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57728" behindDoc="0" locked="0" layoutInCell="1" allowOverlap="1">
                <wp:simplePos x="0" y="0"/>
                <wp:positionH relativeFrom="column">
                  <wp:posOffset>2092960</wp:posOffset>
                </wp:positionH>
                <wp:positionV relativeFrom="paragraph">
                  <wp:posOffset>2586355</wp:posOffset>
                </wp:positionV>
                <wp:extent cx="126365" cy="188595"/>
                <wp:effectExtent l="0" t="0" r="6985" b="1905"/>
                <wp:wrapNone/>
                <wp:docPr id="18"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80" style="position:absolute;left:0;text-align:left;margin-left:164.8pt;margin-top:203.65pt;width:9.95pt;height:14.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6</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41344" behindDoc="0" locked="0" layoutInCell="1" allowOverlap="1">
                <wp:simplePos x="0" y="0"/>
                <wp:positionH relativeFrom="column">
                  <wp:posOffset>1662430</wp:posOffset>
                </wp:positionH>
                <wp:positionV relativeFrom="paragraph">
                  <wp:posOffset>2585720</wp:posOffset>
                </wp:positionV>
                <wp:extent cx="118110" cy="188595"/>
                <wp:effectExtent l="0" t="0" r="0" b="1905"/>
                <wp:wrapNone/>
                <wp:docPr id="17"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110"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5C1BCC" w:rsidRDefault="005E026E" w:rsidP="00B92BF0">
                            <w:pPr>
                              <w:rPr>
                                <w:rFonts w:ascii="Arial" w:hAnsi="Arial" w:cs="Arial"/>
                                <w:sz w:val="22"/>
                                <w:szCs w:val="22"/>
                              </w:rPr>
                            </w:pPr>
                            <w:r>
                              <w:rPr>
                                <w:rFonts w:ascii="Arial" w:hAnsi="Arial" w:cs="Arial"/>
                                <w:sz w:val="22"/>
                                <w:szCs w:val="22"/>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81" style="position:absolute;left:0;text-align:left;margin-left:130.9pt;margin-top:203.6pt;width:9.3pt;height:14.8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" fillcolor="window" strokecolor="window" strokeweight="2pt">
                <v:path arrowok="t"/>
                <v:textbox inset="0,0,0,0">
                  <w:txbxContent>
                    <w:p w:rsidR="005E026E" w:rsidRPr="005C1BCC" w:rsidRDefault="005E026E" w:rsidP="00B92BF0">
                      <w:pPr>
                        <w:rPr>
                          <w:rFonts w:ascii="Arial" w:hAnsi="Arial" w:cs="Arial"/>
                          <w:sz w:val="22"/>
                          <w:szCs w:val="22"/>
                        </w:rPr>
                      </w:pPr>
                      <w:r>
                        <w:rPr>
                          <w:rFonts w:ascii="Arial" w:hAnsi="Arial" w:cs="Arial"/>
                          <w:sz w:val="22"/>
                          <w:szCs w:val="22"/>
                        </w:rPr>
                        <w:t>4</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55680" behindDoc="0" locked="0" layoutInCell="1" allowOverlap="1">
                <wp:simplePos x="0" y="0"/>
                <wp:positionH relativeFrom="column">
                  <wp:posOffset>1434465</wp:posOffset>
                </wp:positionH>
                <wp:positionV relativeFrom="paragraph">
                  <wp:posOffset>2586990</wp:posOffset>
                </wp:positionV>
                <wp:extent cx="126365" cy="188595"/>
                <wp:effectExtent l="0" t="0" r="6985" b="1905"/>
                <wp:wrapNone/>
                <wp:docPr id="16"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82" style="position:absolute;left:0;text-align:left;margin-left:112.95pt;margin-top:203.7pt;width:9.95pt;height:14.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3</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54656" behindDoc="0" locked="0" layoutInCell="1" allowOverlap="1">
                <wp:simplePos x="0" y="0"/>
                <wp:positionH relativeFrom="column">
                  <wp:posOffset>1228725</wp:posOffset>
                </wp:positionH>
                <wp:positionV relativeFrom="paragraph">
                  <wp:posOffset>2586355</wp:posOffset>
                </wp:positionV>
                <wp:extent cx="126365" cy="188595"/>
                <wp:effectExtent l="0" t="0" r="6985" b="1905"/>
                <wp:wrapNone/>
                <wp:docPr id="1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83" style="position:absolute;left:0;text-align:left;margin-left:96.75pt;margin-top:203.65pt;width:9.95pt;height:14.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2</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53632" behindDoc="0" locked="0" layoutInCell="1" allowOverlap="1">
                <wp:simplePos x="0" y="0"/>
                <wp:positionH relativeFrom="column">
                  <wp:posOffset>1000760</wp:posOffset>
                </wp:positionH>
                <wp:positionV relativeFrom="paragraph">
                  <wp:posOffset>2586990</wp:posOffset>
                </wp:positionV>
                <wp:extent cx="122555" cy="188595"/>
                <wp:effectExtent l="0" t="0" r="0" b="1905"/>
                <wp:wrapNone/>
                <wp:docPr id="14"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255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84" style="position:absolute;left:0;text-align:left;margin-left:78.8pt;margin-top:203.7pt;width:9.65pt;height:14.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1</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52608" behindDoc="0" locked="0" layoutInCell="1" allowOverlap="1">
                <wp:simplePos x="0" y="0"/>
                <wp:positionH relativeFrom="column">
                  <wp:posOffset>680085</wp:posOffset>
                </wp:positionH>
                <wp:positionV relativeFrom="paragraph">
                  <wp:posOffset>1936115</wp:posOffset>
                </wp:positionV>
                <wp:extent cx="229870" cy="188595"/>
                <wp:effectExtent l="0" t="0" r="0" b="1905"/>
                <wp:wrapNone/>
                <wp:docPr id="13"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870"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6,5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85" style="position:absolute;left:0;text-align:left;margin-left:53.55pt;margin-top:152.45pt;width:18.1pt;height:14.8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6,5</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50560" behindDoc="0" locked="0" layoutInCell="1" allowOverlap="1">
                <wp:simplePos x="0" y="0"/>
                <wp:positionH relativeFrom="column">
                  <wp:posOffset>676275</wp:posOffset>
                </wp:positionH>
                <wp:positionV relativeFrom="paragraph">
                  <wp:posOffset>1576705</wp:posOffset>
                </wp:positionV>
                <wp:extent cx="229870" cy="188595"/>
                <wp:effectExtent l="0" t="0" r="0" b="1905"/>
                <wp:wrapNone/>
                <wp:docPr id="12"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870"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7,5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86" style="position:absolute;left:0;text-align:left;margin-left:53.25pt;margin-top:124.15pt;width:18.1pt;height:14.8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7,5</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44416" behindDoc="0" locked="0" layoutInCell="1" allowOverlap="1">
                <wp:simplePos x="0" y="0"/>
                <wp:positionH relativeFrom="column">
                  <wp:posOffset>685165</wp:posOffset>
                </wp:positionH>
                <wp:positionV relativeFrom="paragraph">
                  <wp:posOffset>2119630</wp:posOffset>
                </wp:positionV>
                <wp:extent cx="118110" cy="188595"/>
                <wp:effectExtent l="0" t="0" r="0" b="1905"/>
                <wp:wrapNone/>
                <wp:docPr id="11"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110"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87" style="position:absolute;left:0;text-align:left;margin-left:53.95pt;margin-top:166.9pt;width:9.3pt;height:14.8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6</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43392" behindDoc="0" locked="0" layoutInCell="1" allowOverlap="1">
                <wp:simplePos x="0" y="0"/>
                <wp:positionH relativeFrom="column">
                  <wp:posOffset>683260</wp:posOffset>
                </wp:positionH>
                <wp:positionV relativeFrom="paragraph">
                  <wp:posOffset>2285365</wp:posOffset>
                </wp:positionV>
                <wp:extent cx="229870" cy="188595"/>
                <wp:effectExtent l="0" t="0" r="0" b="1905"/>
                <wp:wrapNone/>
                <wp:docPr id="10"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870"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5,5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88" style="position:absolute;left:0;text-align:left;margin-left:53.8pt;margin-top:179.95pt;width:18.1pt;height:14.8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5,5</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42368" behindDoc="0" locked="0" layoutInCell="1" allowOverlap="1">
                <wp:simplePos x="0" y="0"/>
                <wp:positionH relativeFrom="column">
                  <wp:posOffset>687705</wp:posOffset>
                </wp:positionH>
                <wp:positionV relativeFrom="paragraph">
                  <wp:posOffset>2456815</wp:posOffset>
                </wp:positionV>
                <wp:extent cx="118110" cy="188595"/>
                <wp:effectExtent l="0" t="0" r="0" b="1905"/>
                <wp:wrapNone/>
                <wp:docPr id="9"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110"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89" style="position:absolute;left:0;text-align:left;margin-left:54.15pt;margin-top:193.45pt;width:9.3pt;height:14.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5</w:t>
                      </w:r>
                    </w:p>
                  </w:txbxContent>
                </v:textbox>
              </v:rect>
            </w:pict>
          </mc:Fallback>
        </mc:AlternateContent>
      </w:r>
      <w:r>
        <w:rPr>
          <w:rFonts w:ascii="Arial" w:hAnsi="Arial" w:cs="Arial"/>
          <w:noProof/>
          <w:sz w:val="22"/>
          <w:szCs w:val="22"/>
        </w:rPr>
        <mc:AlternateContent>
          <mc:Choice Requires="wps">
            <w:drawing>
              <wp:anchor distT="0" distB="0" distL="114300" distR="114300" simplePos="0" relativeHeight="251648512" behindDoc="0" locked="0" layoutInCell="1" allowOverlap="1">
                <wp:simplePos x="0" y="0"/>
                <wp:positionH relativeFrom="column">
                  <wp:posOffset>676275</wp:posOffset>
                </wp:positionH>
                <wp:positionV relativeFrom="paragraph">
                  <wp:posOffset>721360</wp:posOffset>
                </wp:positionV>
                <wp:extent cx="213995" cy="188595"/>
                <wp:effectExtent l="0" t="0" r="0" b="1905"/>
                <wp:wrapNone/>
                <wp:docPr id="8"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90" style="position:absolute;left:0;text-align:left;margin-left:53.25pt;margin-top:56.8pt;width:16.85pt;height:14.8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10</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75136" behindDoc="0" locked="0" layoutInCell="1" allowOverlap="1">
                <wp:simplePos x="0" y="0"/>
                <wp:positionH relativeFrom="column">
                  <wp:posOffset>676275</wp:posOffset>
                </wp:positionH>
                <wp:positionV relativeFrom="paragraph">
                  <wp:posOffset>298450</wp:posOffset>
                </wp:positionV>
                <wp:extent cx="143510" cy="234315"/>
                <wp:effectExtent l="0" t="0" r="8890" b="0"/>
                <wp:wrapNone/>
                <wp:docPr id="7"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3510" cy="234315"/>
                        </a:xfrm>
                        <a:prstGeom prst="rect">
                          <a:avLst/>
                        </a:prstGeom>
                        <a:solidFill>
                          <a:sysClr val="window" lastClr="FFFFFF"/>
                        </a:solidFill>
                        <a:ln w="25400" cap="flat" cmpd="sng" algn="ctr">
                          <a:solidFill>
                            <a:sysClr val="window" lastClr="FFFFFF"/>
                          </a:solidFill>
                          <a:prstDash val="solid"/>
                        </a:ln>
                        <a:effectLst/>
                      </wps:spPr>
                      <wps:txbx>
                        <w:txbxContent>
                          <w:p w:rsidR="005E026E" w:rsidRPr="00FF0CB5" w:rsidRDefault="005E026E" w:rsidP="00F35155">
                            <w:pPr>
                              <w:rPr>
                                <w:rFonts w:ascii="Arial" w:hAnsi="Arial" w:cs="Arial"/>
                                <w:b/>
                                <w:i/>
                                <w:lang w:val="en-US"/>
                              </w:rPr>
                            </w:pPr>
                            <w:r w:rsidRPr="00FF0CB5">
                              <w:rPr>
                                <w:rFonts w:ascii="Arial" w:hAnsi="Arial" w:cs="Arial"/>
                                <w:b/>
                                <w:i/>
                                <w:lang w:val="en-US"/>
                              </w:rPr>
                              <w:t>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91" style="position:absolute;left:0;text-align:left;margin-left:53.25pt;margin-top:23.5pt;width:11.3pt;height:18.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" fillcolor="window" strokecolor="window" strokeweight="2pt">
                <v:path arrowok="t"/>
                <v:textbox inset="0,0,0,0">
                  <w:txbxContent>
                    <w:p w:rsidR="005E026E" w:rsidRPr="00FF0CB5" w:rsidRDefault="005E026E" w:rsidP="00F35155">
                      <w:pPr>
                        <w:rPr>
                          <w:rFonts w:ascii="Arial" w:hAnsi="Arial" w:cs="Arial"/>
                          <w:b/>
                          <w:i/>
                          <w:lang w:val="en-US"/>
                        </w:rPr>
                      </w:pPr>
                      <w:r w:rsidRPr="00FF0CB5">
                        <w:rPr>
                          <w:rFonts w:ascii="Arial" w:hAnsi="Arial" w:cs="Arial"/>
                          <w:b/>
                          <w:i/>
                          <w:lang w:val="en-US"/>
                        </w:rPr>
                        <w:t>Y</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80256" behindDoc="0" locked="0" layoutInCell="1" allowOverlap="1">
                <wp:simplePos x="0" y="0"/>
                <wp:positionH relativeFrom="column">
                  <wp:posOffset>2648585</wp:posOffset>
                </wp:positionH>
                <wp:positionV relativeFrom="paragraph">
                  <wp:posOffset>1316355</wp:posOffset>
                </wp:positionV>
                <wp:extent cx="544195" cy="0"/>
                <wp:effectExtent l="6350" t="5080" r="11430" b="13970"/>
                <wp:wrapNone/>
                <wp:docPr id="6" name="AutoShape 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D807DC" id="_x0000_t32" coordsize="21600,21600" o:spt="32" o:oned="t" path="m,l21600,21600e" filled="f">
                <v:path arrowok="t" fillok="f" o:connecttype="none"/>
                <o:lock v:ext="edit" shapetype="t"/>
              </v:shapetype>
              <v:shape id="AutoShape 313" o:spid="_x0000_s1026" type="#_x0000_t32" style="position:absolute;margin-left:208.55pt;margin-top:103.65pt;width:42.85pt;height:0;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gCDIAIAADw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"/>
            </w:pict>
          </mc:Fallback>
        </mc:AlternateContent>
      </w:r>
      <w:r>
        <w:rPr>
          <w:rFonts w:ascii="Arial" w:hAnsi="Arial" w:cs="Arial"/>
          <w:noProof/>
          <w:color w:val="000000"/>
          <w:sz w:val="22"/>
          <w:szCs w:val="22"/>
        </w:rPr>
        <mc:AlternateContent>
          <mc:Choice Requires="wps">
            <w:drawing>
              <wp:anchor distT="0" distB="0" distL="114300" distR="114300" simplePos="0" relativeHeight="251682304" behindDoc="0" locked="0" layoutInCell="1" allowOverlap="1">
                <wp:simplePos x="0" y="0"/>
                <wp:positionH relativeFrom="column">
                  <wp:posOffset>1513840</wp:posOffset>
                </wp:positionH>
                <wp:positionV relativeFrom="paragraph">
                  <wp:posOffset>1151890</wp:posOffset>
                </wp:positionV>
                <wp:extent cx="194945" cy="0"/>
                <wp:effectExtent l="5080" t="12065" r="9525" b="6985"/>
                <wp:wrapNone/>
                <wp:docPr id="5" name="AutoShape 3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AFE6C1" id="AutoShape 315" o:spid="_x0000_s1026" type="#_x0000_t32" style="position:absolute;margin-left:119.2pt;margin-top:90.7pt;width:15.35pt;height:0;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BRw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"/>
            </w:pict>
          </mc:Fallback>
        </mc:AlternateContent>
      </w:r>
    </w:p>
    <w:p w:rsidR="00690277" w:rsidRPr="003F72CD" w:rsidRDefault="004100C0" w:rsidP="00F35155">
      <w:pPr>
        <w:tabs>
          <w:tab w:val="left" w:pos="851"/>
          <w:tab w:val="left" w:pos="993"/>
          <w:tab w:val="left" w:pos="1276"/>
        </w:tabs>
        <w:spacing w:line="100" w:lineRule="atLeast"/>
        <w:ind w:left="2127" w:firstLine="567"/>
        <w:rPr>
          <w:rFonts w:ascii="Arial" w:hAnsi="Arial" w:cs="Arial"/>
          <w:sz w:val="22"/>
          <w:szCs w:val="22"/>
        </w:rPr>
      </w:pPr>
      <w:r>
        <w:rPr>
          <w:rFonts w:ascii="Arial" w:hAnsi="Arial" w:cs="Arial"/>
          <w:noProof/>
          <w:color w:val="000000"/>
          <w:sz w:val="22"/>
          <w:szCs w:val="22"/>
        </w:rPr>
        <mc:AlternateContent>
          <mc:Choice Requires="wps">
            <w:drawing>
              <wp:anchor distT="0" distB="0" distL="114300" distR="114300" simplePos="0" relativeHeight="251681280" behindDoc="0" locked="0" layoutInCell="1" allowOverlap="1">
                <wp:simplePos x="0" y="0"/>
                <wp:positionH relativeFrom="column">
                  <wp:posOffset>1708785</wp:posOffset>
                </wp:positionH>
                <wp:positionV relativeFrom="paragraph">
                  <wp:posOffset>1828165</wp:posOffset>
                </wp:positionV>
                <wp:extent cx="203200" cy="0"/>
                <wp:effectExtent l="9525" t="6350" r="6350" b="12700"/>
                <wp:wrapNone/>
                <wp:docPr id="4" name="AutoShape 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25AF1A" id="AutoShape 314" o:spid="_x0000_s1026" type="#_x0000_t32" style="position:absolute;margin-left:134.55pt;margin-top:143.95pt;width:16pt;height:0;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" strokeweight="1pt"/>
            </w:pict>
          </mc:Fallback>
        </mc:AlternateContent>
      </w:r>
      <w:r>
        <w:rPr>
          <w:rFonts w:ascii="Arial" w:hAnsi="Arial" w:cs="Arial"/>
          <w:noProof/>
          <w:color w:val="000000"/>
          <w:sz w:val="22"/>
          <w:szCs w:val="22"/>
        </w:rPr>
        <mc:AlternateContent>
          <mc:Choice Requires="wps">
            <w:drawing>
              <wp:anchor distT="0" distB="0" distL="114300" distR="114300" simplePos="0" relativeHeight="251674112" behindDoc="0" locked="0" layoutInCell="1" allowOverlap="1">
                <wp:simplePos x="0" y="0"/>
                <wp:positionH relativeFrom="column">
                  <wp:posOffset>5566410</wp:posOffset>
                </wp:positionH>
                <wp:positionV relativeFrom="paragraph">
                  <wp:posOffset>2385695</wp:posOffset>
                </wp:positionV>
                <wp:extent cx="229235" cy="236855"/>
                <wp:effectExtent l="0" t="0" r="0" b="0"/>
                <wp:wrapNone/>
                <wp:docPr id="3"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235" cy="236855"/>
                        </a:xfrm>
                        <a:prstGeom prst="rect">
                          <a:avLst/>
                        </a:prstGeom>
                        <a:solidFill>
                          <a:sysClr val="window" lastClr="FFFFFF"/>
                        </a:solidFill>
                        <a:ln w="25400" cap="flat" cmpd="sng" algn="ctr">
                          <a:solidFill>
                            <a:sysClr val="window" lastClr="FFFFFF"/>
                          </a:solidFill>
                          <a:prstDash val="solid"/>
                        </a:ln>
                        <a:effectLst/>
                      </wps:spPr>
                      <wps:txbx>
                        <w:txbxContent>
                          <w:p w:rsidR="005E026E" w:rsidRPr="00FF0CB5" w:rsidRDefault="005E026E" w:rsidP="00F35155">
                            <w:pPr>
                              <w:rPr>
                                <w:rFonts w:ascii="Arial" w:hAnsi="Arial" w:cs="Arial"/>
                                <w:b/>
                                <w:i/>
                                <w:lang w:val="en-US"/>
                              </w:rPr>
                            </w:pPr>
                            <w:r w:rsidRPr="00FF0CB5">
                              <w:rPr>
                                <w:rFonts w:ascii="Arial" w:hAnsi="Arial" w:cs="Arial"/>
                                <w:b/>
                                <w:i/>
                                <w:lang w:val="en-US"/>
                              </w:rPr>
                              <w:t>X</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92" style="position:absolute;left:0;text-align:left;margin-left:438.3pt;margin-top:187.85pt;width:18.05pt;height:18.6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" fillcolor="window" strokecolor="window" strokeweight="2pt">
                <v:path arrowok="t"/>
                <v:textbox inset="0,0,0,0">
                  <w:txbxContent>
                    <w:p w:rsidR="005E026E" w:rsidRPr="00FF0CB5" w:rsidRDefault="005E026E" w:rsidP="00F35155">
                      <w:pPr>
                        <w:rPr>
                          <w:rFonts w:ascii="Arial" w:hAnsi="Arial" w:cs="Arial"/>
                          <w:b/>
                          <w:i/>
                          <w:lang w:val="en-US"/>
                        </w:rPr>
                      </w:pPr>
                      <w:r w:rsidRPr="00FF0CB5">
                        <w:rPr>
                          <w:rFonts w:ascii="Arial" w:hAnsi="Arial" w:cs="Arial"/>
                          <w:b/>
                          <w:i/>
                          <w:lang w:val="en-US"/>
                        </w:rPr>
                        <w:t>X</w:t>
                      </w:r>
                    </w:p>
                  </w:txbxContent>
                </v:textbox>
              </v:rect>
            </w:pict>
          </mc:Fallback>
        </mc:AlternateContent>
      </w:r>
      <w:r>
        <w:rPr>
          <w:rFonts w:ascii="Arial" w:hAnsi="Arial" w:cs="Arial"/>
          <w:noProof/>
          <w:color w:val="000000"/>
          <w:sz w:val="22"/>
          <w:szCs w:val="22"/>
        </w:rPr>
        <mc:AlternateContent>
          <mc:Choice Requires="wps">
            <w:drawing>
              <wp:anchor distT="0" distB="0" distL="114300" distR="114300" simplePos="0" relativeHeight="251663872" behindDoc="0" locked="0" layoutInCell="1" allowOverlap="1">
                <wp:simplePos x="0" y="0"/>
                <wp:positionH relativeFrom="column">
                  <wp:posOffset>3261360</wp:posOffset>
                </wp:positionH>
                <wp:positionV relativeFrom="paragraph">
                  <wp:posOffset>2385695</wp:posOffset>
                </wp:positionV>
                <wp:extent cx="189865" cy="188595"/>
                <wp:effectExtent l="0" t="0" r="635" b="190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8595"/>
                        </a:xfrm>
                        <a:prstGeom prst="rect">
                          <a:avLst/>
                        </a:prstGeom>
                        <a:solidFill>
                          <a:sysClr val="window" lastClr="FFFFFF"/>
                        </a:solidFill>
                        <a:ln w="25400" cap="flat" cmpd="sng" algn="ctr">
                          <a:solidFill>
                            <a:sysClr val="window" lastClr="FFFFFF"/>
                          </a:solidFill>
                          <a:prstDash val="solid"/>
                        </a:ln>
                        <a:effectLst/>
                      </wps:spPr>
                      <wps:txbx>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12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93" style="position:absolute;left:0;text-align:left;margin-left:256.8pt;margin-top:187.85pt;width:14.95pt;height:14.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" fillcolor="window" strokecolor="window" strokeweight="2pt">
                <v:path arrowok="t"/>
                <v:textbox inset="0,0,0,0">
                  <w:txbxContent>
                    <w:p w:rsidR="005E026E" w:rsidRPr="00B92BF0" w:rsidRDefault="005E026E" w:rsidP="00B92BF0">
                      <w:pPr>
                        <w:rPr>
                          <w:rFonts w:ascii="Arial" w:hAnsi="Arial" w:cs="Arial"/>
                          <w:sz w:val="22"/>
                          <w:szCs w:val="22"/>
                          <w:lang w:val="en-US"/>
                        </w:rPr>
                      </w:pPr>
                      <w:r>
                        <w:rPr>
                          <w:rFonts w:ascii="Arial" w:hAnsi="Arial" w:cs="Arial"/>
                          <w:sz w:val="22"/>
                          <w:szCs w:val="22"/>
                          <w:lang w:val="en-US"/>
                        </w:rPr>
                        <w:t>12</w:t>
                      </w:r>
                    </w:p>
                  </w:txbxContent>
                </v:textbox>
              </v:rect>
            </w:pict>
          </mc:Fallback>
        </mc:AlternateContent>
      </w:r>
      <w:r w:rsidR="00690277" w:rsidRPr="003F72CD">
        <w:rPr>
          <w:rFonts w:ascii="Arial" w:hAnsi="Arial" w:cs="Arial"/>
          <w:sz w:val="22"/>
          <w:szCs w:val="22"/>
        </w:rPr>
        <w:t>Условные обозначения:</w:t>
      </w:r>
      <w:r>
        <w:rPr>
          <w:rFonts w:ascii="Arial" w:hAnsi="Arial" w:cs="Arial"/>
          <w:noProof/>
        </w:rPr>
        <w:drawing>
          <wp:anchor distT="0" distB="0" distL="0" distR="0" simplePos="0" relativeHeight="251610624" behindDoc="0" locked="0" layoutInCell="1" allowOverlap="1">
            <wp:simplePos x="0" y="0"/>
            <wp:positionH relativeFrom="column">
              <wp:align>center</wp:align>
            </wp:positionH>
            <wp:positionV relativeFrom="paragraph">
              <wp:posOffset>0</wp:posOffset>
            </wp:positionV>
            <wp:extent cx="5692775" cy="2741930"/>
            <wp:effectExtent l="0" t="0" r="0" b="0"/>
            <wp:wrapTopAndBottom/>
            <wp:docPr id="319"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92775" cy="27419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782253" w:rsidRDefault="00782253" w:rsidP="005A37B3">
      <w:pPr>
        <w:spacing w:line="228" w:lineRule="auto"/>
        <w:ind w:left="2127" w:firstLine="567"/>
        <w:rPr>
          <w:rFonts w:ascii="Arial" w:hAnsi="Arial" w:cs="Arial"/>
          <w:i/>
          <w:color w:val="000000"/>
          <w:sz w:val="22"/>
          <w:szCs w:val="22"/>
        </w:rPr>
      </w:pPr>
    </w:p>
    <w:p w:rsidR="00690277" w:rsidRPr="003F72CD" w:rsidRDefault="00690277" w:rsidP="005A37B3">
      <w:pPr>
        <w:spacing w:line="228" w:lineRule="auto"/>
        <w:ind w:left="2127" w:firstLine="567"/>
        <w:rPr>
          <w:rFonts w:ascii="Arial" w:hAnsi="Arial" w:cs="Arial"/>
          <w:color w:val="000000"/>
          <w:sz w:val="22"/>
          <w:szCs w:val="22"/>
        </w:rPr>
      </w:pPr>
      <w:r w:rsidRPr="00FF0CB5">
        <w:rPr>
          <w:rFonts w:ascii="Arial" w:hAnsi="Arial" w:cs="Arial"/>
          <w:i/>
          <w:color w:val="000000"/>
          <w:sz w:val="22"/>
          <w:szCs w:val="22"/>
          <w:lang w:val="en-US"/>
        </w:rPr>
        <w:t>X</w:t>
      </w:r>
      <w:r w:rsidRPr="003F72CD">
        <w:rPr>
          <w:rFonts w:ascii="Arial" w:hAnsi="Arial" w:cs="Arial"/>
          <w:color w:val="000000"/>
          <w:sz w:val="22"/>
          <w:szCs w:val="22"/>
        </w:rPr>
        <w:t xml:space="preserve"> – номер </w:t>
      </w:r>
      <w:proofErr w:type="spellStart"/>
      <w:r w:rsidRPr="003F72CD">
        <w:rPr>
          <w:rFonts w:ascii="Arial" w:hAnsi="Arial" w:cs="Arial"/>
          <w:color w:val="000000"/>
          <w:sz w:val="22"/>
          <w:szCs w:val="22"/>
        </w:rPr>
        <w:t>подпартии</w:t>
      </w:r>
      <w:proofErr w:type="spellEnd"/>
    </w:p>
    <w:p w:rsidR="00690277" w:rsidRPr="003F72CD" w:rsidRDefault="00690277" w:rsidP="005A37B3">
      <w:pPr>
        <w:spacing w:line="228" w:lineRule="auto"/>
        <w:ind w:left="2127" w:firstLine="567"/>
        <w:rPr>
          <w:rFonts w:ascii="Arial" w:hAnsi="Arial" w:cs="Arial"/>
          <w:color w:val="000000"/>
          <w:sz w:val="22"/>
          <w:szCs w:val="22"/>
        </w:rPr>
      </w:pPr>
      <w:r w:rsidRPr="00FF0CB5">
        <w:rPr>
          <w:rFonts w:ascii="Arial" w:hAnsi="Arial" w:cs="Arial"/>
          <w:i/>
          <w:color w:val="000000"/>
          <w:sz w:val="22"/>
          <w:szCs w:val="22"/>
          <w:lang w:val="en-US"/>
        </w:rPr>
        <w:t>Y</w:t>
      </w:r>
      <w:r w:rsidRPr="00FF0CB5">
        <w:rPr>
          <w:rFonts w:ascii="Arial" w:hAnsi="Arial" w:cs="Arial"/>
          <w:i/>
          <w:color w:val="000000"/>
          <w:sz w:val="22"/>
          <w:szCs w:val="22"/>
        </w:rPr>
        <w:t xml:space="preserve"> </w:t>
      </w:r>
      <w:r w:rsidRPr="003F72CD">
        <w:rPr>
          <w:rFonts w:ascii="Arial" w:hAnsi="Arial" w:cs="Arial"/>
          <w:color w:val="000000"/>
          <w:sz w:val="22"/>
          <w:szCs w:val="22"/>
        </w:rPr>
        <w:t>– коэффициент отбора проб</w:t>
      </w:r>
    </w:p>
    <w:p w:rsidR="00782253" w:rsidRDefault="00782253" w:rsidP="005A37B3">
      <w:pPr>
        <w:spacing w:line="228" w:lineRule="auto"/>
        <w:ind w:left="2127" w:firstLine="567"/>
        <w:rPr>
          <w:rFonts w:ascii="Arial" w:hAnsi="Arial" w:cs="Arial"/>
          <w:color w:val="000000"/>
          <w:sz w:val="22"/>
          <w:szCs w:val="22"/>
        </w:rPr>
      </w:pPr>
    </w:p>
    <w:p w:rsidR="00690277" w:rsidRPr="003F72CD" w:rsidRDefault="00690277" w:rsidP="005A37B3">
      <w:pPr>
        <w:spacing w:line="228" w:lineRule="auto"/>
        <w:ind w:left="2127" w:firstLine="567"/>
        <w:rPr>
          <w:rFonts w:ascii="Arial" w:hAnsi="Arial" w:cs="Arial"/>
          <w:color w:val="000000"/>
          <w:sz w:val="22"/>
          <w:szCs w:val="22"/>
        </w:rPr>
      </w:pPr>
      <w:r w:rsidRPr="003F72CD">
        <w:rPr>
          <w:rFonts w:ascii="Arial" w:hAnsi="Arial" w:cs="Arial"/>
          <w:color w:val="000000"/>
          <w:sz w:val="22"/>
          <w:szCs w:val="22"/>
        </w:rPr>
        <w:t>1 – коэффициент отбора проб</w:t>
      </w:r>
    </w:p>
    <w:p w:rsidR="00690277" w:rsidRPr="003F72CD" w:rsidRDefault="00690277" w:rsidP="005A37B3">
      <w:pPr>
        <w:spacing w:line="228" w:lineRule="auto"/>
        <w:ind w:left="2127" w:firstLine="567"/>
        <w:rPr>
          <w:rFonts w:ascii="Arial" w:hAnsi="Arial" w:cs="Arial"/>
          <w:color w:val="000000"/>
          <w:sz w:val="22"/>
          <w:szCs w:val="22"/>
        </w:rPr>
      </w:pPr>
      <w:r w:rsidRPr="003F72CD">
        <w:rPr>
          <w:rFonts w:ascii="Arial" w:hAnsi="Arial" w:cs="Arial"/>
          <w:color w:val="000000"/>
          <w:sz w:val="22"/>
          <w:szCs w:val="22"/>
        </w:rPr>
        <w:t>2 – линия среднего значения коэффициента отбора проб</w:t>
      </w:r>
    </w:p>
    <w:p w:rsidR="00690277" w:rsidRPr="003F72CD" w:rsidRDefault="00690277" w:rsidP="005A37B3">
      <w:pPr>
        <w:spacing w:line="228" w:lineRule="auto"/>
        <w:ind w:left="2127" w:firstLine="567"/>
        <w:rPr>
          <w:rFonts w:ascii="Arial" w:hAnsi="Arial" w:cs="Arial"/>
          <w:color w:val="000000"/>
          <w:sz w:val="22"/>
          <w:szCs w:val="22"/>
        </w:rPr>
      </w:pPr>
      <w:r w:rsidRPr="003F72CD">
        <w:rPr>
          <w:rFonts w:ascii="Arial" w:hAnsi="Arial" w:cs="Arial"/>
          <w:color w:val="000000"/>
          <w:sz w:val="22"/>
          <w:szCs w:val="22"/>
        </w:rPr>
        <w:t>3 – проектный коэффициент отбора проб</w:t>
      </w:r>
    </w:p>
    <w:p w:rsidR="00690277" w:rsidRPr="003F72CD" w:rsidRDefault="00690277" w:rsidP="005A37B3">
      <w:pPr>
        <w:spacing w:line="228" w:lineRule="auto"/>
        <w:ind w:left="2127" w:firstLine="567"/>
        <w:rPr>
          <w:rFonts w:ascii="Arial" w:hAnsi="Arial" w:cs="Arial"/>
          <w:color w:val="000000"/>
          <w:sz w:val="22"/>
          <w:szCs w:val="22"/>
        </w:rPr>
      </w:pPr>
      <w:r w:rsidRPr="003F72CD">
        <w:rPr>
          <w:rFonts w:ascii="Arial" w:hAnsi="Arial" w:cs="Arial"/>
          <w:color w:val="000000"/>
          <w:sz w:val="22"/>
          <w:szCs w:val="22"/>
        </w:rPr>
        <w:t>4 – верхний и нижний контрольные пределы</w:t>
      </w:r>
    </w:p>
    <w:p w:rsidR="00690277" w:rsidRDefault="00690277" w:rsidP="00690277">
      <w:pPr>
        <w:spacing w:line="100" w:lineRule="atLeast"/>
        <w:ind w:firstLine="567"/>
        <w:jc w:val="both"/>
        <w:rPr>
          <w:color w:val="000000"/>
        </w:rPr>
      </w:pPr>
    </w:p>
    <w:p w:rsidR="000951D9" w:rsidRDefault="006F6F82" w:rsidP="00690277">
      <w:pPr>
        <w:spacing w:line="100" w:lineRule="atLeast"/>
        <w:ind w:firstLine="567"/>
        <w:jc w:val="both"/>
        <w:rPr>
          <w:rFonts w:ascii="Arial" w:hAnsi="Arial" w:cs="Arial"/>
          <w:color w:val="000000"/>
          <w:spacing w:val="40"/>
          <w:sz w:val="20"/>
          <w:szCs w:val="20"/>
        </w:rPr>
      </w:pPr>
      <w:r w:rsidRPr="005A37B3">
        <w:rPr>
          <w:rFonts w:ascii="Arial" w:hAnsi="Arial" w:cs="Arial"/>
          <w:color w:val="000000"/>
          <w:spacing w:val="40"/>
          <w:sz w:val="20"/>
          <w:szCs w:val="20"/>
        </w:rPr>
        <w:t>Примечани</w:t>
      </w:r>
      <w:r w:rsidR="000951D9">
        <w:rPr>
          <w:rFonts w:ascii="Arial" w:hAnsi="Arial" w:cs="Arial"/>
          <w:color w:val="000000"/>
          <w:spacing w:val="40"/>
          <w:sz w:val="20"/>
          <w:szCs w:val="20"/>
        </w:rPr>
        <w:t>я:</w:t>
      </w:r>
    </w:p>
    <w:p w:rsidR="00690277" w:rsidRPr="003F72CD" w:rsidRDefault="000951D9" w:rsidP="00690277">
      <w:pPr>
        <w:spacing w:line="100" w:lineRule="atLeast"/>
        <w:ind w:firstLine="567"/>
        <w:jc w:val="both"/>
        <w:rPr>
          <w:rFonts w:ascii="Arial" w:hAnsi="Arial" w:cs="Arial"/>
          <w:color w:val="000000"/>
          <w:sz w:val="20"/>
          <w:szCs w:val="20"/>
        </w:rPr>
      </w:pPr>
      <w:r>
        <w:rPr>
          <w:rFonts w:ascii="Arial" w:hAnsi="Arial" w:cs="Arial"/>
          <w:color w:val="000000"/>
          <w:spacing w:val="40"/>
          <w:sz w:val="20"/>
          <w:szCs w:val="20"/>
        </w:rPr>
        <w:t>1</w:t>
      </w:r>
      <w:r w:rsidR="00690277" w:rsidRPr="003F72CD">
        <w:rPr>
          <w:rFonts w:ascii="Arial" w:hAnsi="Arial" w:cs="Arial"/>
          <w:color w:val="000000"/>
          <w:sz w:val="20"/>
          <w:szCs w:val="20"/>
        </w:rPr>
        <w:t xml:space="preserve">Неуправляемое состояние, зарегистрированное на 19-ой </w:t>
      </w:r>
      <w:proofErr w:type="spellStart"/>
      <w:r w:rsidR="00690277" w:rsidRPr="003F72CD">
        <w:rPr>
          <w:rFonts w:ascii="Arial" w:hAnsi="Arial" w:cs="Arial"/>
          <w:color w:val="000000"/>
          <w:sz w:val="20"/>
          <w:szCs w:val="20"/>
        </w:rPr>
        <w:t>подпартии</w:t>
      </w:r>
      <w:proofErr w:type="spellEnd"/>
      <w:r w:rsidR="00690277" w:rsidRPr="003F72CD">
        <w:rPr>
          <w:rFonts w:ascii="Arial" w:hAnsi="Arial" w:cs="Arial"/>
          <w:color w:val="000000"/>
          <w:sz w:val="20"/>
          <w:szCs w:val="20"/>
        </w:rPr>
        <w:t>, вызвано блокировкой ковша (желоба).</w:t>
      </w:r>
    </w:p>
    <w:p w:rsidR="00690277" w:rsidRPr="003F72CD" w:rsidRDefault="00690277" w:rsidP="00690277">
      <w:pPr>
        <w:spacing w:line="100" w:lineRule="atLeast"/>
        <w:ind w:firstLine="567"/>
        <w:jc w:val="both"/>
        <w:rPr>
          <w:rFonts w:ascii="Arial" w:hAnsi="Arial" w:cs="Arial"/>
          <w:color w:val="000000"/>
          <w:sz w:val="20"/>
          <w:szCs w:val="20"/>
        </w:rPr>
      </w:pPr>
      <w:r w:rsidRPr="003F72CD">
        <w:rPr>
          <w:rFonts w:ascii="Arial" w:hAnsi="Arial" w:cs="Arial"/>
          <w:color w:val="000000"/>
          <w:sz w:val="20"/>
          <w:szCs w:val="20"/>
        </w:rPr>
        <w:t>2</w:t>
      </w:r>
      <w:r w:rsidR="006F6F82" w:rsidRPr="003F72CD">
        <w:rPr>
          <w:rFonts w:ascii="Arial" w:hAnsi="Arial" w:cs="Arial"/>
          <w:color w:val="000000"/>
          <w:sz w:val="20"/>
          <w:szCs w:val="20"/>
        </w:rPr>
        <w:t xml:space="preserve"> </w:t>
      </w:r>
      <w:r w:rsidRPr="003F72CD">
        <w:rPr>
          <w:rFonts w:ascii="Arial" w:hAnsi="Arial" w:cs="Arial"/>
          <w:color w:val="000000"/>
          <w:sz w:val="20"/>
          <w:szCs w:val="20"/>
        </w:rPr>
        <w:t>Когда установка по отбору проб контролируется, точки располагаются равномерно по обе стороны от линии среднего значения коэффициента отбора проб (</w:t>
      </w:r>
      <w:r w:rsidRPr="003F72CD">
        <w:rPr>
          <w:rFonts w:ascii="Arial" w:hAnsi="Arial" w:cs="Arial"/>
          <w:color w:val="000000"/>
          <w:sz w:val="20"/>
          <w:szCs w:val="20"/>
          <w:lang w:val="en-US"/>
        </w:rPr>
        <w:t>SRCL</w:t>
      </w:r>
      <w:r w:rsidRPr="003F72CD">
        <w:rPr>
          <w:rFonts w:ascii="Arial" w:hAnsi="Arial" w:cs="Arial"/>
          <w:color w:val="000000"/>
          <w:sz w:val="20"/>
          <w:szCs w:val="20"/>
        </w:rPr>
        <w:t>).</w:t>
      </w:r>
    </w:p>
    <w:p w:rsidR="00690277" w:rsidRPr="003F72CD" w:rsidRDefault="00690277" w:rsidP="00690277">
      <w:pPr>
        <w:spacing w:line="100" w:lineRule="atLeast"/>
        <w:ind w:firstLine="567"/>
        <w:jc w:val="both"/>
        <w:rPr>
          <w:rFonts w:ascii="Arial" w:hAnsi="Arial" w:cs="Arial"/>
          <w:color w:val="000000"/>
          <w:sz w:val="20"/>
          <w:szCs w:val="20"/>
        </w:rPr>
      </w:pPr>
    </w:p>
    <w:p w:rsidR="00690277" w:rsidRPr="001E666C" w:rsidRDefault="00690277" w:rsidP="00690277">
      <w:pPr>
        <w:spacing w:line="100" w:lineRule="atLeast"/>
        <w:jc w:val="center"/>
        <w:rPr>
          <w:rFonts w:ascii="Arial" w:hAnsi="Arial" w:cs="Arial"/>
          <w:bCs/>
          <w:color w:val="000000"/>
          <w:sz w:val="22"/>
          <w:szCs w:val="22"/>
        </w:rPr>
      </w:pPr>
      <w:r w:rsidRPr="001E666C">
        <w:rPr>
          <w:rFonts w:ascii="Arial" w:hAnsi="Arial" w:cs="Arial"/>
          <w:bCs/>
          <w:color w:val="000000"/>
          <w:sz w:val="22"/>
          <w:szCs w:val="22"/>
        </w:rPr>
        <w:t xml:space="preserve">Рисунок </w:t>
      </w:r>
      <w:r w:rsidRPr="001E666C">
        <w:rPr>
          <w:rFonts w:ascii="Arial" w:hAnsi="Arial" w:cs="Arial"/>
          <w:bCs/>
          <w:color w:val="000000"/>
          <w:sz w:val="22"/>
          <w:szCs w:val="22"/>
          <w:lang w:val="en-US"/>
        </w:rPr>
        <w:t>D</w:t>
      </w:r>
      <w:r w:rsidRPr="001E666C">
        <w:rPr>
          <w:rFonts w:ascii="Arial" w:hAnsi="Arial" w:cs="Arial"/>
          <w:bCs/>
          <w:color w:val="000000"/>
          <w:sz w:val="22"/>
          <w:szCs w:val="22"/>
        </w:rPr>
        <w:t>.1 — Контрольный график коэффициента отбора проб, демонстрирующий неуправляемое состояние коэффициента отбора проб с судна «</w:t>
      </w:r>
      <w:r w:rsidRPr="001E666C">
        <w:rPr>
          <w:rFonts w:ascii="Arial" w:hAnsi="Arial" w:cs="Arial"/>
          <w:bCs/>
          <w:color w:val="000000"/>
          <w:sz w:val="22"/>
          <w:szCs w:val="22"/>
          <w:lang w:val="en-US"/>
        </w:rPr>
        <w:t>Pinheiro</w:t>
      </w:r>
      <w:r w:rsidRPr="001E666C">
        <w:rPr>
          <w:rFonts w:ascii="Arial" w:hAnsi="Arial" w:cs="Arial"/>
          <w:bCs/>
          <w:color w:val="000000"/>
          <w:sz w:val="22"/>
          <w:szCs w:val="22"/>
        </w:rPr>
        <w:t xml:space="preserve"> </w:t>
      </w:r>
      <w:r w:rsidRPr="001E666C">
        <w:rPr>
          <w:rFonts w:ascii="Arial" w:hAnsi="Arial" w:cs="Arial"/>
          <w:bCs/>
          <w:color w:val="000000"/>
          <w:sz w:val="22"/>
          <w:szCs w:val="22"/>
          <w:lang w:val="en-US"/>
        </w:rPr>
        <w:t>Explorer</w:t>
      </w:r>
      <w:r w:rsidRPr="001E666C">
        <w:rPr>
          <w:rFonts w:ascii="Arial" w:hAnsi="Arial" w:cs="Arial"/>
          <w:bCs/>
          <w:color w:val="000000"/>
          <w:sz w:val="22"/>
          <w:szCs w:val="22"/>
        </w:rPr>
        <w:t>»</w:t>
      </w:r>
      <w:r w:rsidR="006F6F82" w:rsidRPr="001E666C">
        <w:rPr>
          <w:rFonts w:ascii="Arial" w:hAnsi="Arial" w:cs="Arial"/>
          <w:bCs/>
          <w:color w:val="000000"/>
          <w:sz w:val="22"/>
          <w:szCs w:val="22"/>
        </w:rPr>
        <w:t>.</w:t>
      </w:r>
    </w:p>
    <w:p w:rsidR="004E06B2" w:rsidRDefault="004E06B2" w:rsidP="00BE367C">
      <w:pPr>
        <w:pageBreakBefore/>
        <w:tabs>
          <w:tab w:val="left" w:pos="540"/>
        </w:tabs>
        <w:ind w:firstLine="709"/>
        <w:jc w:val="center"/>
        <w:rPr>
          <w:rFonts w:ascii="Arial" w:hAnsi="Arial" w:cs="Arial"/>
          <w:b/>
        </w:rPr>
      </w:pPr>
      <w:r w:rsidRPr="002048D3">
        <w:rPr>
          <w:rFonts w:ascii="Arial" w:hAnsi="Arial" w:cs="Arial"/>
          <w:b/>
        </w:rPr>
        <w:lastRenderedPageBreak/>
        <w:t>Библиография</w:t>
      </w:r>
    </w:p>
    <w:p w:rsidR="009F7CB2" w:rsidRPr="0053712B" w:rsidRDefault="009F7CB2" w:rsidP="009F7CB2">
      <w:pPr>
        <w:tabs>
          <w:tab w:val="left" w:pos="540"/>
        </w:tabs>
        <w:ind w:firstLine="709"/>
        <w:jc w:val="center"/>
        <w:rPr>
          <w:rFonts w:ascii="Arial" w:hAnsi="Arial" w:cs="Arial"/>
          <w:b/>
        </w:rPr>
      </w:pPr>
    </w:p>
    <w:tbl>
      <w:tblPr>
        <w:tblW w:w="0" w:type="auto"/>
        <w:tblLook w:val="04A0" w:firstRow="1" w:lastRow="0" w:firstColumn="1" w:lastColumn="0" w:noHBand="0" w:noVBand="1"/>
      </w:tblPr>
      <w:tblGrid>
        <w:gridCol w:w="648"/>
        <w:gridCol w:w="3150"/>
        <w:gridCol w:w="6060"/>
      </w:tblGrid>
      <w:tr w:rsidR="00467F45" w:rsidRPr="00EE61E5" w:rsidTr="00007F8D">
        <w:tc>
          <w:tcPr>
            <w:tcW w:w="648" w:type="dxa"/>
            <w:shd w:val="clear" w:color="auto" w:fill="auto"/>
          </w:tcPr>
          <w:p w:rsidR="00467F45" w:rsidRPr="006C3D86" w:rsidRDefault="00467F45" w:rsidP="00467F45">
            <w:pPr>
              <w:tabs>
                <w:tab w:val="left" w:pos="540"/>
              </w:tabs>
              <w:jc w:val="both"/>
              <w:rPr>
                <w:rFonts w:ascii="Arial" w:hAnsi="Arial" w:cs="Arial"/>
                <w:lang w:val="en-US"/>
              </w:rPr>
            </w:pPr>
            <w:r w:rsidRPr="006C3D86">
              <w:rPr>
                <w:rFonts w:ascii="Arial" w:hAnsi="Arial" w:cs="Arial"/>
                <w:lang w:val="en-US"/>
              </w:rPr>
              <w:t>[1]</w:t>
            </w:r>
          </w:p>
        </w:tc>
        <w:tc>
          <w:tcPr>
            <w:tcW w:w="3150" w:type="dxa"/>
            <w:shd w:val="clear" w:color="auto" w:fill="auto"/>
          </w:tcPr>
          <w:p w:rsidR="00467F45" w:rsidRPr="0018386E" w:rsidRDefault="00467F45" w:rsidP="00467F45">
            <w:pPr>
              <w:tabs>
                <w:tab w:val="left" w:pos="540"/>
              </w:tabs>
              <w:rPr>
                <w:rFonts w:ascii="Arial" w:hAnsi="Arial" w:cs="Arial"/>
              </w:rPr>
            </w:pPr>
            <w:r w:rsidRPr="0018386E">
              <w:rPr>
                <w:rFonts w:ascii="Arial" w:hAnsi="Arial" w:cs="Arial"/>
              </w:rPr>
              <w:t xml:space="preserve">ASTM D </w:t>
            </w:r>
            <w:r w:rsidR="00845F73">
              <w:rPr>
                <w:rFonts w:ascii="Arial" w:hAnsi="Arial" w:cs="Arial"/>
              </w:rPr>
              <w:t>7430</w:t>
            </w:r>
          </w:p>
        </w:tc>
        <w:tc>
          <w:tcPr>
            <w:tcW w:w="6060" w:type="dxa"/>
            <w:shd w:val="clear" w:color="auto" w:fill="auto"/>
          </w:tcPr>
          <w:p w:rsidR="00467F45" w:rsidRPr="00B579AE" w:rsidRDefault="00467F45" w:rsidP="00467F45">
            <w:pPr>
              <w:tabs>
                <w:tab w:val="left" w:pos="540"/>
              </w:tabs>
              <w:jc w:val="both"/>
              <w:rPr>
                <w:rFonts w:ascii="Arial" w:hAnsi="Arial" w:cs="Arial"/>
                <w:color w:val="000000"/>
                <w:lang w:val="en-US"/>
              </w:rPr>
            </w:pPr>
            <w:r>
              <w:rPr>
                <w:rFonts w:ascii="Arial" w:hAnsi="Arial" w:cs="Arial"/>
                <w:color w:val="000000"/>
                <w:lang w:val="en-US"/>
              </w:rPr>
              <w:t>Standard</w:t>
            </w:r>
            <w:r w:rsidRPr="00B579AE">
              <w:rPr>
                <w:rFonts w:ascii="Arial" w:hAnsi="Arial" w:cs="Arial"/>
                <w:color w:val="000000"/>
                <w:lang w:val="en-US"/>
              </w:rPr>
              <w:t xml:space="preserve"> </w:t>
            </w:r>
            <w:r w:rsidRPr="006C3D86">
              <w:rPr>
                <w:rFonts w:ascii="Arial" w:hAnsi="Arial" w:cs="Arial"/>
                <w:color w:val="000000"/>
                <w:lang w:val="en-US"/>
              </w:rPr>
              <w:t>Practice for Quality Management of Mechanical Coal Sampling Systems</w:t>
            </w:r>
            <w:r w:rsidRPr="00825C12">
              <w:rPr>
                <w:rFonts w:ascii="Arial" w:hAnsi="Arial" w:cs="Arial"/>
                <w:color w:val="000000"/>
                <w:lang w:val="en-US"/>
              </w:rPr>
              <w:t xml:space="preserve"> </w:t>
            </w:r>
            <w:r w:rsidRPr="00B579AE">
              <w:rPr>
                <w:rFonts w:ascii="Arial" w:hAnsi="Arial" w:cs="Arial"/>
                <w:color w:val="000000"/>
                <w:lang w:val="en-US"/>
              </w:rPr>
              <w:t>(</w:t>
            </w:r>
            <w:r w:rsidRPr="006C3D86">
              <w:rPr>
                <w:rFonts w:ascii="Arial" w:hAnsi="Arial" w:cs="Arial"/>
                <w:color w:val="000000"/>
              </w:rPr>
              <w:t>Типовая</w:t>
            </w:r>
            <w:r w:rsidRPr="00B579AE">
              <w:rPr>
                <w:rFonts w:ascii="Arial" w:hAnsi="Arial" w:cs="Arial"/>
                <w:color w:val="000000"/>
                <w:lang w:val="en-US"/>
              </w:rPr>
              <w:t xml:space="preserve"> </w:t>
            </w:r>
            <w:r w:rsidRPr="006C3D86">
              <w:rPr>
                <w:rFonts w:ascii="Arial" w:hAnsi="Arial" w:cs="Arial"/>
                <w:color w:val="000000"/>
              </w:rPr>
              <w:t>практика</w:t>
            </w:r>
            <w:r w:rsidRPr="00B579AE">
              <w:rPr>
                <w:rFonts w:ascii="Arial" w:hAnsi="Arial" w:cs="Arial"/>
                <w:color w:val="000000"/>
                <w:lang w:val="en-US"/>
              </w:rPr>
              <w:t xml:space="preserve"> </w:t>
            </w:r>
            <w:r w:rsidRPr="006C3D86">
              <w:rPr>
                <w:rFonts w:ascii="Arial" w:hAnsi="Arial" w:cs="Arial"/>
                <w:color w:val="000000"/>
              </w:rPr>
              <w:t>менеджмента</w:t>
            </w:r>
            <w:r w:rsidRPr="00B579AE">
              <w:rPr>
                <w:rFonts w:ascii="Arial" w:hAnsi="Arial" w:cs="Arial"/>
                <w:color w:val="000000"/>
                <w:lang w:val="en-US"/>
              </w:rPr>
              <w:t xml:space="preserve"> </w:t>
            </w:r>
            <w:r w:rsidRPr="006C3D86">
              <w:rPr>
                <w:rFonts w:ascii="Arial" w:hAnsi="Arial" w:cs="Arial"/>
                <w:color w:val="000000"/>
              </w:rPr>
              <w:t>качества</w:t>
            </w:r>
            <w:r w:rsidRPr="00B579AE">
              <w:rPr>
                <w:rFonts w:ascii="Arial" w:hAnsi="Arial" w:cs="Arial"/>
                <w:color w:val="000000"/>
                <w:lang w:val="en-US"/>
              </w:rPr>
              <w:t xml:space="preserve"> </w:t>
            </w:r>
            <w:r w:rsidRPr="006C3D86">
              <w:rPr>
                <w:rFonts w:ascii="Arial" w:hAnsi="Arial" w:cs="Arial"/>
                <w:color w:val="000000"/>
              </w:rPr>
              <w:t>механических</w:t>
            </w:r>
            <w:r w:rsidRPr="00B579AE">
              <w:rPr>
                <w:rFonts w:ascii="Arial" w:hAnsi="Arial" w:cs="Arial"/>
                <w:color w:val="000000"/>
                <w:lang w:val="en-US"/>
              </w:rPr>
              <w:t xml:space="preserve"> </w:t>
            </w:r>
            <w:r w:rsidRPr="006C3D86">
              <w:rPr>
                <w:rFonts w:ascii="Arial" w:hAnsi="Arial" w:cs="Arial"/>
                <w:color w:val="000000"/>
              </w:rPr>
              <w:t>систем</w:t>
            </w:r>
            <w:r w:rsidRPr="00B579AE">
              <w:rPr>
                <w:rFonts w:ascii="Arial" w:hAnsi="Arial" w:cs="Arial"/>
                <w:color w:val="000000"/>
                <w:lang w:val="en-US"/>
              </w:rPr>
              <w:t xml:space="preserve"> </w:t>
            </w:r>
            <w:r w:rsidRPr="006C3D86">
              <w:rPr>
                <w:rFonts w:ascii="Arial" w:hAnsi="Arial" w:cs="Arial"/>
                <w:color w:val="000000"/>
              </w:rPr>
              <w:t>отбора</w:t>
            </w:r>
            <w:r w:rsidRPr="00B579AE">
              <w:rPr>
                <w:rFonts w:ascii="Arial" w:hAnsi="Arial" w:cs="Arial"/>
                <w:color w:val="000000"/>
                <w:lang w:val="en-US"/>
              </w:rPr>
              <w:t xml:space="preserve"> </w:t>
            </w:r>
            <w:r w:rsidRPr="006C3D86">
              <w:rPr>
                <w:rFonts w:ascii="Arial" w:hAnsi="Arial" w:cs="Arial"/>
                <w:color w:val="000000"/>
              </w:rPr>
              <w:t>проб</w:t>
            </w:r>
            <w:r w:rsidRPr="00B579AE">
              <w:rPr>
                <w:rFonts w:ascii="Arial" w:hAnsi="Arial" w:cs="Arial"/>
                <w:color w:val="000000"/>
                <w:lang w:val="en-US"/>
              </w:rPr>
              <w:t xml:space="preserve"> </w:t>
            </w:r>
            <w:bookmarkStart w:id="1" w:name="_GoBack"/>
            <w:r w:rsidRPr="006C3D86">
              <w:rPr>
                <w:rFonts w:ascii="Arial" w:hAnsi="Arial" w:cs="Arial"/>
                <w:color w:val="000000"/>
              </w:rPr>
              <w:t>угл</w:t>
            </w:r>
            <w:bookmarkEnd w:id="1"/>
            <w:r w:rsidRPr="006C3D86">
              <w:rPr>
                <w:rFonts w:ascii="Arial" w:hAnsi="Arial" w:cs="Arial"/>
                <w:color w:val="000000"/>
              </w:rPr>
              <w:t>я</w:t>
            </w:r>
            <w:r w:rsidRPr="006C3D86">
              <w:rPr>
                <w:rFonts w:ascii="Arial" w:hAnsi="Arial" w:cs="Arial"/>
                <w:color w:val="000000"/>
                <w:lang w:val="en-US"/>
              </w:rPr>
              <w:t>)</w:t>
            </w:r>
          </w:p>
        </w:tc>
      </w:tr>
      <w:tr w:rsidR="00467F45" w:rsidRPr="006C3D86" w:rsidTr="00007F8D">
        <w:tc>
          <w:tcPr>
            <w:tcW w:w="648" w:type="dxa"/>
            <w:shd w:val="clear" w:color="auto" w:fill="auto"/>
          </w:tcPr>
          <w:p w:rsidR="00467F45" w:rsidRPr="006C3D86" w:rsidRDefault="00467F45" w:rsidP="00467F45">
            <w:pPr>
              <w:tabs>
                <w:tab w:val="left" w:pos="540"/>
              </w:tabs>
              <w:jc w:val="both"/>
              <w:rPr>
                <w:rFonts w:ascii="Arial" w:hAnsi="Arial" w:cs="Arial"/>
                <w:lang w:val="en-US"/>
              </w:rPr>
            </w:pPr>
            <w:r w:rsidRPr="006C3D86">
              <w:rPr>
                <w:rFonts w:ascii="Arial" w:hAnsi="Arial" w:cs="Arial"/>
                <w:lang w:val="en-US"/>
              </w:rPr>
              <w:t>[2]</w:t>
            </w:r>
          </w:p>
        </w:tc>
        <w:tc>
          <w:tcPr>
            <w:tcW w:w="3150" w:type="dxa"/>
            <w:shd w:val="clear" w:color="auto" w:fill="auto"/>
          </w:tcPr>
          <w:p w:rsidR="00467F45" w:rsidRPr="00D879FE" w:rsidRDefault="00D879FE" w:rsidP="00467F45">
            <w:pPr>
              <w:tabs>
                <w:tab w:val="left" w:pos="540"/>
              </w:tabs>
              <w:rPr>
                <w:rFonts w:ascii="Arial" w:hAnsi="Arial" w:cs="Arial"/>
                <w:lang w:val="en-US"/>
              </w:rPr>
            </w:pPr>
            <w:r w:rsidRPr="00285162">
              <w:rPr>
                <w:rFonts w:ascii="Arial" w:hAnsi="Arial" w:cs="Arial"/>
                <w:lang w:val="en-US"/>
              </w:rPr>
              <w:t>ISO</w:t>
            </w:r>
            <w:r w:rsidRPr="00285162">
              <w:rPr>
                <w:rFonts w:ascii="Arial" w:hAnsi="Arial" w:cs="Arial"/>
              </w:rPr>
              <w:t xml:space="preserve"> 13909-</w:t>
            </w:r>
            <w:r>
              <w:rPr>
                <w:rFonts w:ascii="Arial" w:hAnsi="Arial" w:cs="Arial"/>
                <w:lang w:val="en-US"/>
              </w:rPr>
              <w:t>1</w:t>
            </w:r>
          </w:p>
        </w:tc>
        <w:tc>
          <w:tcPr>
            <w:tcW w:w="6060" w:type="dxa"/>
            <w:shd w:val="clear" w:color="auto" w:fill="auto"/>
          </w:tcPr>
          <w:p w:rsidR="00467F45" w:rsidRPr="00845F73" w:rsidRDefault="00845F73" w:rsidP="00467F45">
            <w:pPr>
              <w:tabs>
                <w:tab w:val="left" w:pos="540"/>
              </w:tabs>
              <w:jc w:val="both"/>
              <w:rPr>
                <w:rFonts w:ascii="Arial" w:hAnsi="Arial" w:cs="Arial"/>
                <w:color w:val="000000"/>
                <w:lang w:val="en-US"/>
              </w:rPr>
            </w:pPr>
            <w:r w:rsidRPr="00845F73">
              <w:rPr>
                <w:rFonts w:ascii="Arial" w:hAnsi="Arial" w:cs="Arial"/>
                <w:lang w:val="en-US"/>
              </w:rPr>
              <w:t xml:space="preserve">Hard coal and coke — Mechanical sampling — Part 1: General </w:t>
            </w:r>
            <w:r w:rsidRPr="00007F8D">
              <w:rPr>
                <w:rFonts w:ascii="Arial" w:hAnsi="Arial" w:cs="Arial"/>
                <w:lang w:val="en-US"/>
              </w:rPr>
              <w:t>introduction (</w:t>
            </w:r>
            <w:r w:rsidR="00007F8D" w:rsidRPr="00007F8D">
              <w:rPr>
                <w:rFonts w:ascii="Arial" w:hAnsi="Arial" w:cs="Arial"/>
                <w:color w:val="000000"/>
              </w:rPr>
              <w:t>Уголь</w:t>
            </w:r>
            <w:r w:rsidR="00007F8D" w:rsidRPr="00007F8D">
              <w:rPr>
                <w:rFonts w:ascii="Arial" w:hAnsi="Arial" w:cs="Arial"/>
                <w:color w:val="000000"/>
                <w:lang w:val="en-US"/>
              </w:rPr>
              <w:t xml:space="preserve"> </w:t>
            </w:r>
            <w:r w:rsidR="00007F8D" w:rsidRPr="00007F8D">
              <w:rPr>
                <w:rFonts w:ascii="Arial" w:hAnsi="Arial" w:cs="Arial"/>
                <w:color w:val="000000"/>
              </w:rPr>
              <w:t>каменный</w:t>
            </w:r>
            <w:r w:rsidR="00007F8D" w:rsidRPr="00007F8D">
              <w:rPr>
                <w:rFonts w:ascii="Arial" w:hAnsi="Arial" w:cs="Arial"/>
                <w:color w:val="000000"/>
                <w:lang w:val="en-US"/>
              </w:rPr>
              <w:t xml:space="preserve"> </w:t>
            </w:r>
            <w:r w:rsidR="00007F8D" w:rsidRPr="00007F8D">
              <w:rPr>
                <w:rFonts w:ascii="Arial" w:hAnsi="Arial" w:cs="Arial"/>
                <w:color w:val="000000"/>
              </w:rPr>
              <w:t>и</w:t>
            </w:r>
            <w:r w:rsidR="00007F8D" w:rsidRPr="00007F8D">
              <w:rPr>
                <w:rFonts w:ascii="Arial" w:hAnsi="Arial" w:cs="Arial"/>
                <w:color w:val="000000"/>
                <w:lang w:val="en-US"/>
              </w:rPr>
              <w:t xml:space="preserve"> </w:t>
            </w:r>
            <w:r w:rsidR="00007F8D" w:rsidRPr="00007F8D">
              <w:rPr>
                <w:rFonts w:ascii="Arial" w:hAnsi="Arial" w:cs="Arial"/>
                <w:color w:val="000000"/>
              </w:rPr>
              <w:t>кокс</w:t>
            </w:r>
            <w:r w:rsidR="00007F8D" w:rsidRPr="00007F8D">
              <w:rPr>
                <w:rFonts w:ascii="Arial" w:hAnsi="Arial" w:cs="Arial"/>
                <w:color w:val="000000"/>
                <w:lang w:val="en-US"/>
              </w:rPr>
              <w:t xml:space="preserve">. </w:t>
            </w:r>
            <w:r w:rsidR="00007F8D" w:rsidRPr="00007F8D">
              <w:rPr>
                <w:rFonts w:ascii="Arial" w:hAnsi="Arial" w:cs="Arial"/>
                <w:color w:val="000000"/>
              </w:rPr>
              <w:t>Механический отбор проб. Часть 1. Общие положения</w:t>
            </w:r>
            <w:r w:rsidRPr="00007F8D">
              <w:rPr>
                <w:rFonts w:ascii="Arial" w:hAnsi="Arial" w:cs="Arial"/>
                <w:lang w:val="en-US"/>
              </w:rPr>
              <w:t>)</w:t>
            </w:r>
          </w:p>
        </w:tc>
      </w:tr>
      <w:tr w:rsidR="00845F73" w:rsidRPr="006C3D86" w:rsidTr="00007F8D">
        <w:tc>
          <w:tcPr>
            <w:tcW w:w="648" w:type="dxa"/>
            <w:shd w:val="clear" w:color="auto" w:fill="auto"/>
          </w:tcPr>
          <w:p w:rsidR="00845F73" w:rsidRPr="006C3D86" w:rsidRDefault="00845F73" w:rsidP="00467F45">
            <w:pPr>
              <w:tabs>
                <w:tab w:val="left" w:pos="540"/>
              </w:tabs>
              <w:jc w:val="both"/>
              <w:rPr>
                <w:rFonts w:ascii="Arial" w:hAnsi="Arial" w:cs="Arial"/>
                <w:lang w:val="en-US"/>
              </w:rPr>
            </w:pPr>
            <w:r w:rsidRPr="006C3D86">
              <w:rPr>
                <w:rFonts w:ascii="Arial" w:hAnsi="Arial" w:cs="Arial"/>
                <w:lang w:val="en-US"/>
              </w:rPr>
              <w:t>[3]</w:t>
            </w:r>
          </w:p>
        </w:tc>
        <w:tc>
          <w:tcPr>
            <w:tcW w:w="3150" w:type="dxa"/>
            <w:shd w:val="clear" w:color="auto" w:fill="auto"/>
          </w:tcPr>
          <w:p w:rsidR="00845F73" w:rsidRPr="00285162" w:rsidRDefault="00845F73" w:rsidP="00467F45">
            <w:pPr>
              <w:tabs>
                <w:tab w:val="left" w:pos="540"/>
              </w:tabs>
              <w:rPr>
                <w:rFonts w:ascii="Arial" w:hAnsi="Arial" w:cs="Arial"/>
                <w:lang w:val="en-US"/>
              </w:rPr>
            </w:pPr>
            <w:r w:rsidRPr="00285162">
              <w:rPr>
                <w:rFonts w:ascii="Arial" w:hAnsi="Arial" w:cs="Arial"/>
                <w:lang w:val="en-US"/>
              </w:rPr>
              <w:t>ISO</w:t>
            </w:r>
            <w:r w:rsidRPr="00285162">
              <w:rPr>
                <w:rFonts w:ascii="Arial" w:hAnsi="Arial" w:cs="Arial"/>
              </w:rPr>
              <w:t xml:space="preserve"> 13909-2</w:t>
            </w:r>
          </w:p>
        </w:tc>
        <w:tc>
          <w:tcPr>
            <w:tcW w:w="6060" w:type="dxa"/>
            <w:shd w:val="clear" w:color="auto" w:fill="auto"/>
          </w:tcPr>
          <w:p w:rsidR="00845F73" w:rsidRPr="00A13028" w:rsidRDefault="00845F73" w:rsidP="00007F8D">
            <w:pPr>
              <w:jc w:val="both"/>
              <w:rPr>
                <w:rFonts w:ascii="Arial" w:hAnsi="Arial" w:cs="Arial"/>
              </w:rPr>
            </w:pPr>
            <w:r w:rsidRPr="00285162">
              <w:rPr>
                <w:rFonts w:ascii="Arial" w:hAnsi="Arial" w:cs="Arial"/>
                <w:lang w:val="en-US"/>
              </w:rPr>
              <w:t>Hard</w:t>
            </w:r>
            <w:r w:rsidRPr="00970935">
              <w:rPr>
                <w:rFonts w:ascii="Arial" w:hAnsi="Arial" w:cs="Arial"/>
                <w:lang w:val="en-US"/>
              </w:rPr>
              <w:t xml:space="preserve"> </w:t>
            </w:r>
            <w:proofErr w:type="spellStart"/>
            <w:r w:rsidRPr="00285162">
              <w:rPr>
                <w:rFonts w:ascii="Arial" w:hAnsi="Arial" w:cs="Arial"/>
              </w:rPr>
              <w:t>соа</w:t>
            </w:r>
            <w:proofErr w:type="spellEnd"/>
            <w:r w:rsidRPr="00285162">
              <w:rPr>
                <w:rFonts w:ascii="Arial" w:hAnsi="Arial" w:cs="Arial"/>
                <w:lang w:val="en-US"/>
              </w:rPr>
              <w:t>l</w:t>
            </w:r>
            <w:r w:rsidRPr="00970935">
              <w:rPr>
                <w:rFonts w:ascii="Arial" w:hAnsi="Arial" w:cs="Arial"/>
                <w:lang w:val="en-US"/>
              </w:rPr>
              <w:t xml:space="preserve"> </w:t>
            </w:r>
            <w:r w:rsidRPr="00285162">
              <w:rPr>
                <w:rFonts w:ascii="Arial" w:hAnsi="Arial" w:cs="Arial"/>
                <w:lang w:val="en-US"/>
              </w:rPr>
              <w:t>and</w:t>
            </w:r>
            <w:r w:rsidRPr="00970935">
              <w:rPr>
                <w:rFonts w:ascii="Arial" w:hAnsi="Arial" w:cs="Arial"/>
                <w:lang w:val="en-US"/>
              </w:rPr>
              <w:t xml:space="preserve"> </w:t>
            </w:r>
            <w:r w:rsidRPr="00285162">
              <w:rPr>
                <w:rFonts w:ascii="Arial" w:hAnsi="Arial" w:cs="Arial"/>
                <w:lang w:val="en-US"/>
              </w:rPr>
              <w:t>coke</w:t>
            </w:r>
            <w:r w:rsidRPr="00970935">
              <w:rPr>
                <w:rFonts w:ascii="Arial" w:hAnsi="Arial" w:cs="Arial"/>
                <w:lang w:val="en-US"/>
              </w:rPr>
              <w:t xml:space="preserve"> – </w:t>
            </w:r>
            <w:proofErr w:type="spellStart"/>
            <w:r w:rsidRPr="00285162">
              <w:rPr>
                <w:rFonts w:ascii="Arial" w:hAnsi="Arial" w:cs="Arial"/>
              </w:rPr>
              <w:t>Мес</w:t>
            </w:r>
            <w:proofErr w:type="spellEnd"/>
            <w:r w:rsidRPr="00285162">
              <w:rPr>
                <w:rFonts w:ascii="Arial" w:hAnsi="Arial" w:cs="Arial"/>
                <w:lang w:val="en-US"/>
              </w:rPr>
              <w:t>ha</w:t>
            </w:r>
            <w:r w:rsidRPr="00285162">
              <w:rPr>
                <w:rFonts w:ascii="Arial" w:hAnsi="Arial" w:cs="Arial"/>
              </w:rPr>
              <w:t>п</w:t>
            </w:r>
            <w:proofErr w:type="spellStart"/>
            <w:r w:rsidRPr="00285162">
              <w:rPr>
                <w:rFonts w:ascii="Arial" w:hAnsi="Arial" w:cs="Arial"/>
                <w:lang w:val="en-US"/>
              </w:rPr>
              <w:t>i</w:t>
            </w:r>
            <w:r w:rsidRPr="00285162">
              <w:rPr>
                <w:rFonts w:ascii="Arial" w:hAnsi="Arial" w:cs="Arial"/>
              </w:rPr>
              <w:t>са</w:t>
            </w:r>
            <w:proofErr w:type="spellEnd"/>
            <w:r w:rsidRPr="00285162">
              <w:rPr>
                <w:rFonts w:ascii="Arial" w:hAnsi="Arial" w:cs="Arial"/>
                <w:lang w:val="en-US"/>
              </w:rPr>
              <w:t>l</w:t>
            </w:r>
            <w:r w:rsidRPr="00970935">
              <w:rPr>
                <w:rFonts w:ascii="Arial" w:hAnsi="Arial" w:cs="Arial"/>
                <w:lang w:val="en-US"/>
              </w:rPr>
              <w:t xml:space="preserve"> </w:t>
            </w:r>
            <w:r w:rsidRPr="00285162">
              <w:rPr>
                <w:rFonts w:ascii="Arial" w:hAnsi="Arial" w:cs="Arial"/>
                <w:lang w:val="en-US"/>
              </w:rPr>
              <w:t>sampling</w:t>
            </w:r>
            <w:r w:rsidRPr="00970935">
              <w:rPr>
                <w:rFonts w:ascii="Arial" w:hAnsi="Arial" w:cs="Arial"/>
                <w:lang w:val="en-US"/>
              </w:rPr>
              <w:t xml:space="preserve"> – </w:t>
            </w:r>
            <w:r w:rsidRPr="00285162">
              <w:rPr>
                <w:rFonts w:ascii="Arial" w:hAnsi="Arial" w:cs="Arial"/>
              </w:rPr>
              <w:t>Р</w:t>
            </w:r>
            <w:r w:rsidRPr="00285162">
              <w:rPr>
                <w:rFonts w:ascii="Arial" w:hAnsi="Arial" w:cs="Arial"/>
                <w:lang w:val="en-US"/>
              </w:rPr>
              <w:t>art</w:t>
            </w:r>
            <w:r w:rsidRPr="00970935">
              <w:rPr>
                <w:rFonts w:ascii="Arial" w:hAnsi="Arial" w:cs="Arial"/>
                <w:lang w:val="en-US"/>
              </w:rPr>
              <w:t xml:space="preserve"> 2 </w:t>
            </w:r>
            <w:r w:rsidRPr="00285162">
              <w:rPr>
                <w:rFonts w:ascii="Arial" w:hAnsi="Arial" w:cs="Arial"/>
                <w:lang w:val="en-US"/>
              </w:rPr>
              <w:t>Coal</w:t>
            </w:r>
            <w:r w:rsidRPr="00970935">
              <w:rPr>
                <w:rFonts w:ascii="Arial" w:hAnsi="Arial" w:cs="Arial"/>
                <w:lang w:val="en-US"/>
              </w:rPr>
              <w:t xml:space="preserve">- </w:t>
            </w:r>
            <w:r w:rsidRPr="00285162">
              <w:rPr>
                <w:rFonts w:ascii="Arial" w:hAnsi="Arial" w:cs="Arial"/>
                <w:lang w:val="en-US"/>
              </w:rPr>
              <w:t>Sampling</w:t>
            </w:r>
            <w:r w:rsidRPr="00970935">
              <w:rPr>
                <w:rFonts w:ascii="Arial" w:hAnsi="Arial" w:cs="Arial"/>
                <w:lang w:val="en-US"/>
              </w:rPr>
              <w:t xml:space="preserve"> </w:t>
            </w:r>
            <w:r w:rsidRPr="00285162">
              <w:rPr>
                <w:rFonts w:ascii="Arial" w:hAnsi="Arial" w:cs="Arial"/>
                <w:lang w:val="en-US"/>
              </w:rPr>
              <w:t>from</w:t>
            </w:r>
            <w:r w:rsidRPr="00970935">
              <w:rPr>
                <w:rFonts w:ascii="Arial" w:hAnsi="Arial" w:cs="Arial"/>
                <w:lang w:val="en-US"/>
              </w:rPr>
              <w:t xml:space="preserve"> </w:t>
            </w:r>
            <w:r w:rsidRPr="00285162">
              <w:rPr>
                <w:rFonts w:ascii="Arial" w:hAnsi="Arial" w:cs="Arial"/>
                <w:lang w:val="en-US"/>
              </w:rPr>
              <w:t>moving</w:t>
            </w:r>
            <w:r w:rsidRPr="00970935">
              <w:rPr>
                <w:rFonts w:ascii="Arial" w:hAnsi="Arial" w:cs="Arial"/>
                <w:lang w:val="en-US"/>
              </w:rPr>
              <w:t xml:space="preserve"> </w:t>
            </w:r>
            <w:r w:rsidRPr="00285162">
              <w:rPr>
                <w:rFonts w:ascii="Arial" w:hAnsi="Arial" w:cs="Arial"/>
                <w:lang w:val="en-US"/>
              </w:rPr>
              <w:t>streams</w:t>
            </w:r>
            <w:r w:rsidRPr="00970935">
              <w:rPr>
                <w:rFonts w:ascii="Arial" w:hAnsi="Arial" w:cs="Arial"/>
                <w:lang w:val="en-US"/>
              </w:rPr>
              <w:t xml:space="preserve"> </w:t>
            </w:r>
            <w:r w:rsidRPr="00957685">
              <w:rPr>
                <w:rFonts w:ascii="Arial" w:hAnsi="Arial" w:cs="Arial"/>
                <w:lang w:val="en-US"/>
              </w:rPr>
              <w:t>(</w:t>
            </w:r>
            <w:r w:rsidRPr="00285162">
              <w:rPr>
                <w:rFonts w:ascii="Arial" w:hAnsi="Arial" w:cs="Arial"/>
              </w:rPr>
              <w:t>Антрацит</w:t>
            </w:r>
            <w:r w:rsidRPr="00970935">
              <w:rPr>
                <w:rFonts w:ascii="Arial" w:hAnsi="Arial" w:cs="Arial"/>
                <w:lang w:val="en-US"/>
              </w:rPr>
              <w:t xml:space="preserve"> </w:t>
            </w:r>
            <w:r w:rsidRPr="00285162">
              <w:rPr>
                <w:rFonts w:ascii="Arial" w:hAnsi="Arial" w:cs="Arial"/>
              </w:rPr>
              <w:t>и</w:t>
            </w:r>
            <w:r w:rsidRPr="00970935">
              <w:rPr>
                <w:rFonts w:ascii="Arial" w:hAnsi="Arial" w:cs="Arial"/>
                <w:lang w:val="en-US"/>
              </w:rPr>
              <w:t xml:space="preserve"> </w:t>
            </w:r>
            <w:r w:rsidRPr="00285162">
              <w:rPr>
                <w:rFonts w:ascii="Arial" w:hAnsi="Arial" w:cs="Arial"/>
              </w:rPr>
              <w:t>кокс</w:t>
            </w:r>
            <w:r w:rsidRPr="00970935">
              <w:rPr>
                <w:rFonts w:ascii="Arial" w:hAnsi="Arial" w:cs="Arial"/>
                <w:lang w:val="en-US"/>
              </w:rPr>
              <w:t xml:space="preserve">. </w:t>
            </w:r>
            <w:r w:rsidRPr="00285162">
              <w:rPr>
                <w:rFonts w:ascii="Arial" w:hAnsi="Arial" w:cs="Arial"/>
              </w:rPr>
              <w:t>Механический отбор проб. Часть 2. Уголь. Отбор образцов из движущихся потоков</w:t>
            </w:r>
            <w:r>
              <w:rPr>
                <w:rFonts w:ascii="Arial" w:hAnsi="Arial" w:cs="Arial"/>
              </w:rPr>
              <w:t>)</w:t>
            </w:r>
          </w:p>
        </w:tc>
      </w:tr>
      <w:tr w:rsidR="00845F73" w:rsidRPr="006C3D86" w:rsidTr="00007F8D">
        <w:trPr>
          <w:trHeight w:val="1166"/>
        </w:trPr>
        <w:tc>
          <w:tcPr>
            <w:tcW w:w="648" w:type="dxa"/>
            <w:shd w:val="clear" w:color="auto" w:fill="auto"/>
          </w:tcPr>
          <w:p w:rsidR="00845F73" w:rsidRPr="006C3D86" w:rsidRDefault="00845F73" w:rsidP="00845F73">
            <w:pPr>
              <w:tabs>
                <w:tab w:val="left" w:pos="540"/>
              </w:tabs>
              <w:jc w:val="both"/>
              <w:rPr>
                <w:rFonts w:ascii="Arial" w:hAnsi="Arial" w:cs="Arial"/>
                <w:lang w:val="en-US"/>
              </w:rPr>
            </w:pPr>
            <w:r w:rsidRPr="006C3D86">
              <w:rPr>
                <w:rFonts w:ascii="Arial" w:hAnsi="Arial" w:cs="Arial"/>
                <w:lang w:val="en-US"/>
              </w:rPr>
              <w:t>[4]</w:t>
            </w:r>
          </w:p>
        </w:tc>
        <w:tc>
          <w:tcPr>
            <w:tcW w:w="3150" w:type="dxa"/>
            <w:shd w:val="clear" w:color="auto" w:fill="auto"/>
          </w:tcPr>
          <w:p w:rsidR="00845F73" w:rsidRPr="00285162" w:rsidRDefault="00845F73" w:rsidP="00845F73">
            <w:pPr>
              <w:tabs>
                <w:tab w:val="left" w:pos="540"/>
              </w:tabs>
              <w:rPr>
                <w:rFonts w:ascii="Arial" w:hAnsi="Arial" w:cs="Arial"/>
                <w:lang w:val="en-US"/>
              </w:rPr>
            </w:pPr>
            <w:r w:rsidRPr="00285162">
              <w:rPr>
                <w:rFonts w:ascii="Arial" w:hAnsi="Arial" w:cs="Arial"/>
                <w:lang w:val="en-US"/>
              </w:rPr>
              <w:t>ISO</w:t>
            </w:r>
            <w:r w:rsidRPr="00285162">
              <w:rPr>
                <w:rFonts w:ascii="Arial" w:hAnsi="Arial" w:cs="Arial"/>
              </w:rPr>
              <w:t xml:space="preserve"> 13909-3</w:t>
            </w:r>
          </w:p>
        </w:tc>
        <w:tc>
          <w:tcPr>
            <w:tcW w:w="6060" w:type="dxa"/>
            <w:shd w:val="clear" w:color="auto" w:fill="auto"/>
          </w:tcPr>
          <w:p w:rsidR="00845F73" w:rsidRPr="00285162" w:rsidRDefault="00845F73" w:rsidP="00007F8D">
            <w:pPr>
              <w:pStyle w:val="aff1"/>
              <w:tabs>
                <w:tab w:val="left" w:pos="0"/>
                <w:tab w:val="left" w:pos="540"/>
              </w:tabs>
              <w:jc w:val="both"/>
            </w:pPr>
            <w:r w:rsidRPr="00285162">
              <w:rPr>
                <w:iCs/>
                <w:lang w:val="en-US"/>
              </w:rPr>
              <w:t>Hard</w:t>
            </w:r>
            <w:r w:rsidRPr="00751EF0">
              <w:rPr>
                <w:iCs/>
                <w:lang w:val="en-US"/>
              </w:rPr>
              <w:t xml:space="preserve"> </w:t>
            </w:r>
            <w:proofErr w:type="spellStart"/>
            <w:r w:rsidRPr="00285162">
              <w:rPr>
                <w:iCs/>
              </w:rPr>
              <w:t>соа</w:t>
            </w:r>
            <w:proofErr w:type="spellEnd"/>
            <w:r w:rsidRPr="00285162">
              <w:rPr>
                <w:iCs/>
                <w:lang w:val="en-US"/>
              </w:rPr>
              <w:t>l</w:t>
            </w:r>
            <w:r w:rsidRPr="00751EF0">
              <w:rPr>
                <w:iCs/>
                <w:lang w:val="en-US"/>
              </w:rPr>
              <w:t xml:space="preserve"> </w:t>
            </w:r>
            <w:r w:rsidRPr="00285162">
              <w:rPr>
                <w:iCs/>
                <w:lang w:val="en-US"/>
              </w:rPr>
              <w:t>and</w:t>
            </w:r>
            <w:r w:rsidRPr="00751EF0">
              <w:rPr>
                <w:iCs/>
                <w:lang w:val="en-US"/>
              </w:rPr>
              <w:t xml:space="preserve"> </w:t>
            </w:r>
            <w:r w:rsidRPr="00285162">
              <w:rPr>
                <w:iCs/>
                <w:lang w:val="en-US"/>
              </w:rPr>
              <w:t>coke</w:t>
            </w:r>
            <w:r w:rsidRPr="00751EF0">
              <w:rPr>
                <w:lang w:val="en-US"/>
              </w:rPr>
              <w:t xml:space="preserve"> – </w:t>
            </w:r>
            <w:proofErr w:type="spellStart"/>
            <w:r w:rsidRPr="00285162">
              <w:rPr>
                <w:iCs/>
              </w:rPr>
              <w:t>Мес</w:t>
            </w:r>
            <w:proofErr w:type="spellEnd"/>
            <w:r w:rsidRPr="00285162">
              <w:rPr>
                <w:iCs/>
                <w:lang w:val="en-US"/>
              </w:rPr>
              <w:t>ha</w:t>
            </w:r>
            <w:r w:rsidRPr="00285162">
              <w:rPr>
                <w:iCs/>
              </w:rPr>
              <w:t>п</w:t>
            </w:r>
            <w:proofErr w:type="spellStart"/>
            <w:r w:rsidRPr="00285162">
              <w:rPr>
                <w:iCs/>
                <w:lang w:val="en-US"/>
              </w:rPr>
              <w:t>i</w:t>
            </w:r>
            <w:r w:rsidRPr="00285162">
              <w:rPr>
                <w:iCs/>
              </w:rPr>
              <w:t>са</w:t>
            </w:r>
            <w:proofErr w:type="spellEnd"/>
            <w:r w:rsidRPr="00285162">
              <w:rPr>
                <w:iCs/>
                <w:lang w:val="en-US"/>
              </w:rPr>
              <w:t>l</w:t>
            </w:r>
            <w:r w:rsidRPr="00751EF0">
              <w:rPr>
                <w:iCs/>
                <w:lang w:val="en-US"/>
              </w:rPr>
              <w:t xml:space="preserve"> </w:t>
            </w:r>
            <w:r w:rsidRPr="00285162">
              <w:rPr>
                <w:iCs/>
                <w:lang w:val="en-US"/>
              </w:rPr>
              <w:t>sampling</w:t>
            </w:r>
            <w:r w:rsidRPr="00751EF0">
              <w:rPr>
                <w:lang w:val="en-US"/>
              </w:rPr>
              <w:t xml:space="preserve"> – </w:t>
            </w:r>
            <w:r w:rsidRPr="00285162">
              <w:rPr>
                <w:iCs/>
              </w:rPr>
              <w:t>Р</w:t>
            </w:r>
            <w:r w:rsidRPr="00285162">
              <w:rPr>
                <w:iCs/>
                <w:lang w:val="en-US"/>
              </w:rPr>
              <w:t>art</w:t>
            </w:r>
            <w:r w:rsidRPr="00751EF0">
              <w:rPr>
                <w:iCs/>
                <w:lang w:val="en-US"/>
              </w:rPr>
              <w:t xml:space="preserve"> </w:t>
            </w:r>
            <w:r w:rsidRPr="00751EF0">
              <w:rPr>
                <w:w w:val="118"/>
                <w:lang w:val="en-US"/>
              </w:rPr>
              <w:t xml:space="preserve">3, </w:t>
            </w:r>
            <w:r w:rsidRPr="00285162">
              <w:rPr>
                <w:iCs/>
                <w:lang w:val="en-US"/>
              </w:rPr>
              <w:t>Coal</w:t>
            </w:r>
            <w:r w:rsidRPr="00751EF0">
              <w:rPr>
                <w:iCs/>
                <w:lang w:val="en-US"/>
              </w:rPr>
              <w:t xml:space="preserve">- </w:t>
            </w:r>
            <w:r w:rsidRPr="00285162">
              <w:rPr>
                <w:iCs/>
                <w:lang w:val="en-US"/>
              </w:rPr>
              <w:t>Sampling</w:t>
            </w:r>
            <w:r w:rsidRPr="00751EF0">
              <w:rPr>
                <w:iCs/>
                <w:lang w:val="en-US"/>
              </w:rPr>
              <w:t xml:space="preserve"> </w:t>
            </w:r>
            <w:r w:rsidRPr="00285162">
              <w:rPr>
                <w:iCs/>
                <w:lang w:val="en-US"/>
              </w:rPr>
              <w:t>from</w:t>
            </w:r>
            <w:r w:rsidRPr="00751EF0">
              <w:rPr>
                <w:iCs/>
                <w:lang w:val="en-US"/>
              </w:rPr>
              <w:t xml:space="preserve"> </w:t>
            </w:r>
            <w:r w:rsidRPr="00285162">
              <w:rPr>
                <w:iCs/>
                <w:lang w:val="en-US"/>
              </w:rPr>
              <w:t>stationary</w:t>
            </w:r>
            <w:r w:rsidRPr="00751EF0">
              <w:rPr>
                <w:iCs/>
                <w:lang w:val="en-US"/>
              </w:rPr>
              <w:t xml:space="preserve"> </w:t>
            </w:r>
            <w:r w:rsidRPr="00285162">
              <w:rPr>
                <w:iCs/>
                <w:lang w:val="en-US"/>
              </w:rPr>
              <w:t>lots</w:t>
            </w:r>
            <w:r w:rsidRPr="00751EF0">
              <w:rPr>
                <w:iCs/>
                <w:lang w:val="en-US"/>
              </w:rPr>
              <w:t xml:space="preserve"> (</w:t>
            </w:r>
            <w:r w:rsidRPr="00285162">
              <w:rPr>
                <w:iCs/>
              </w:rPr>
              <w:t>Антрацит</w:t>
            </w:r>
            <w:r w:rsidRPr="00751EF0">
              <w:rPr>
                <w:iCs/>
                <w:lang w:val="en-US"/>
              </w:rPr>
              <w:t xml:space="preserve"> </w:t>
            </w:r>
            <w:r w:rsidRPr="00285162">
              <w:rPr>
                <w:iCs/>
              </w:rPr>
              <w:t>и</w:t>
            </w:r>
            <w:r w:rsidRPr="00751EF0">
              <w:rPr>
                <w:iCs/>
                <w:lang w:val="en-US"/>
              </w:rPr>
              <w:t xml:space="preserve"> </w:t>
            </w:r>
            <w:r w:rsidRPr="00285162">
              <w:rPr>
                <w:iCs/>
              </w:rPr>
              <w:t>кокс</w:t>
            </w:r>
            <w:r w:rsidRPr="00751EF0">
              <w:rPr>
                <w:iCs/>
                <w:lang w:val="en-US"/>
              </w:rPr>
              <w:t xml:space="preserve">. </w:t>
            </w:r>
            <w:r w:rsidRPr="00285162">
              <w:rPr>
                <w:iCs/>
              </w:rPr>
              <w:t>Механический отбор проб. Часть 3. Уголь. Отбор образцов из неподвижных партий)</w:t>
            </w:r>
          </w:p>
        </w:tc>
      </w:tr>
      <w:tr w:rsidR="00845F73" w:rsidRPr="00007F8D" w:rsidTr="00007F8D">
        <w:tc>
          <w:tcPr>
            <w:tcW w:w="648" w:type="dxa"/>
            <w:shd w:val="clear" w:color="auto" w:fill="auto"/>
          </w:tcPr>
          <w:p w:rsidR="00845F73" w:rsidRPr="006C3D86" w:rsidRDefault="00845F73" w:rsidP="00845F73">
            <w:pPr>
              <w:tabs>
                <w:tab w:val="left" w:pos="540"/>
              </w:tabs>
              <w:jc w:val="both"/>
              <w:rPr>
                <w:rFonts w:ascii="Arial" w:hAnsi="Arial" w:cs="Arial"/>
                <w:lang w:val="en-US"/>
              </w:rPr>
            </w:pPr>
            <w:r w:rsidRPr="006C3D86">
              <w:rPr>
                <w:rFonts w:ascii="Arial" w:hAnsi="Arial" w:cs="Arial"/>
                <w:lang w:val="en-US"/>
              </w:rPr>
              <w:t>[</w:t>
            </w:r>
            <w:r>
              <w:rPr>
                <w:rFonts w:ascii="Arial" w:hAnsi="Arial" w:cs="Arial"/>
                <w:lang w:val="en-US"/>
              </w:rPr>
              <w:t>5</w:t>
            </w:r>
            <w:r w:rsidRPr="006C3D86">
              <w:rPr>
                <w:rFonts w:ascii="Arial" w:hAnsi="Arial" w:cs="Arial"/>
                <w:lang w:val="en-US"/>
              </w:rPr>
              <w:t>]</w:t>
            </w:r>
          </w:p>
        </w:tc>
        <w:tc>
          <w:tcPr>
            <w:tcW w:w="3150" w:type="dxa"/>
            <w:shd w:val="clear" w:color="auto" w:fill="auto"/>
          </w:tcPr>
          <w:p w:rsidR="00845F73" w:rsidRPr="00845F73" w:rsidRDefault="00845F73" w:rsidP="00845F73">
            <w:pPr>
              <w:tabs>
                <w:tab w:val="left" w:pos="540"/>
              </w:tabs>
              <w:rPr>
                <w:rFonts w:ascii="Arial" w:hAnsi="Arial" w:cs="Arial"/>
                <w:lang w:val="en-US"/>
              </w:rPr>
            </w:pPr>
            <w:r w:rsidRPr="00285162">
              <w:rPr>
                <w:rFonts w:ascii="Arial" w:hAnsi="Arial" w:cs="Arial"/>
                <w:lang w:val="en-US"/>
              </w:rPr>
              <w:t>ISO</w:t>
            </w:r>
            <w:r w:rsidRPr="00285162">
              <w:rPr>
                <w:rFonts w:ascii="Arial" w:hAnsi="Arial" w:cs="Arial"/>
              </w:rPr>
              <w:t xml:space="preserve"> 13909-</w:t>
            </w:r>
            <w:r>
              <w:rPr>
                <w:rFonts w:ascii="Arial" w:hAnsi="Arial" w:cs="Arial"/>
                <w:lang w:val="en-US"/>
              </w:rPr>
              <w:t>4</w:t>
            </w:r>
          </w:p>
        </w:tc>
        <w:tc>
          <w:tcPr>
            <w:tcW w:w="6060" w:type="dxa"/>
            <w:shd w:val="clear" w:color="auto" w:fill="auto"/>
          </w:tcPr>
          <w:p w:rsidR="00845F73" w:rsidRPr="00845F73" w:rsidRDefault="00845F73" w:rsidP="00007F8D">
            <w:pPr>
              <w:pStyle w:val="aff1"/>
              <w:tabs>
                <w:tab w:val="left" w:pos="0"/>
                <w:tab w:val="left" w:pos="540"/>
              </w:tabs>
              <w:jc w:val="both"/>
              <w:rPr>
                <w:iCs/>
              </w:rPr>
            </w:pPr>
            <w:r w:rsidRPr="00845F73">
              <w:rPr>
                <w:lang w:val="en-US"/>
              </w:rPr>
              <w:t>Hard coal and coke — Mechanical sampling — Part 4: Coal — Preparation of test sample</w:t>
            </w:r>
            <w:r>
              <w:rPr>
                <w:lang w:val="en-US"/>
              </w:rPr>
              <w:t>s</w:t>
            </w:r>
            <w:r w:rsidR="00007F8D" w:rsidRPr="00007F8D">
              <w:rPr>
                <w:lang w:val="en-US"/>
              </w:rPr>
              <w:t xml:space="preserve"> </w:t>
            </w:r>
            <w:r w:rsidRPr="00007F8D">
              <w:rPr>
                <w:iCs/>
                <w:lang w:val="en-US"/>
              </w:rPr>
              <w:t>(</w:t>
            </w:r>
            <w:r w:rsidR="00007F8D" w:rsidRPr="00007F8D">
              <w:t>Уголь</w:t>
            </w:r>
            <w:r w:rsidR="00007F8D" w:rsidRPr="00007F8D">
              <w:rPr>
                <w:lang w:val="en-US"/>
              </w:rPr>
              <w:t xml:space="preserve"> </w:t>
            </w:r>
            <w:r w:rsidR="00007F8D" w:rsidRPr="00007F8D">
              <w:t>каменный</w:t>
            </w:r>
            <w:r w:rsidR="00007F8D" w:rsidRPr="00007F8D">
              <w:rPr>
                <w:lang w:val="en-US"/>
              </w:rPr>
              <w:t xml:space="preserve"> </w:t>
            </w:r>
            <w:r w:rsidR="00007F8D" w:rsidRPr="00007F8D">
              <w:t>и</w:t>
            </w:r>
            <w:r w:rsidR="00007F8D" w:rsidRPr="00007F8D">
              <w:rPr>
                <w:lang w:val="en-US"/>
              </w:rPr>
              <w:t xml:space="preserve"> </w:t>
            </w:r>
            <w:r w:rsidR="00007F8D" w:rsidRPr="00007F8D">
              <w:t>кокс</w:t>
            </w:r>
            <w:r w:rsidR="00007F8D" w:rsidRPr="00007F8D">
              <w:rPr>
                <w:lang w:val="en-US"/>
              </w:rPr>
              <w:t xml:space="preserve">. </w:t>
            </w:r>
            <w:r w:rsidR="00007F8D" w:rsidRPr="00007F8D">
              <w:t>Механический отбор проб. Часть 4. Уголь. Подготовка проб для испытаний</w:t>
            </w:r>
            <w:r w:rsidRPr="00007F8D">
              <w:rPr>
                <w:iCs/>
              </w:rPr>
              <w:t>)</w:t>
            </w:r>
          </w:p>
        </w:tc>
      </w:tr>
      <w:tr w:rsidR="00845F73" w:rsidRPr="00007F8D" w:rsidTr="00007F8D">
        <w:tc>
          <w:tcPr>
            <w:tcW w:w="648" w:type="dxa"/>
            <w:shd w:val="clear" w:color="auto" w:fill="auto"/>
          </w:tcPr>
          <w:p w:rsidR="00845F73" w:rsidRPr="006C3D86" w:rsidRDefault="00845F73" w:rsidP="00845F73">
            <w:pPr>
              <w:tabs>
                <w:tab w:val="left" w:pos="540"/>
              </w:tabs>
              <w:jc w:val="both"/>
              <w:rPr>
                <w:rFonts w:ascii="Arial" w:hAnsi="Arial" w:cs="Arial"/>
                <w:lang w:val="en-US"/>
              </w:rPr>
            </w:pPr>
            <w:r w:rsidRPr="006C3D86">
              <w:rPr>
                <w:rFonts w:ascii="Arial" w:hAnsi="Arial" w:cs="Arial"/>
                <w:lang w:val="en-US"/>
              </w:rPr>
              <w:t>[</w:t>
            </w:r>
            <w:r>
              <w:rPr>
                <w:rFonts w:ascii="Arial" w:hAnsi="Arial" w:cs="Arial"/>
              </w:rPr>
              <w:t>6</w:t>
            </w:r>
            <w:r w:rsidRPr="006C3D86">
              <w:rPr>
                <w:rFonts w:ascii="Arial" w:hAnsi="Arial" w:cs="Arial"/>
                <w:lang w:val="en-US"/>
              </w:rPr>
              <w:t>]</w:t>
            </w:r>
          </w:p>
        </w:tc>
        <w:tc>
          <w:tcPr>
            <w:tcW w:w="3150" w:type="dxa"/>
            <w:shd w:val="clear" w:color="auto" w:fill="auto"/>
          </w:tcPr>
          <w:p w:rsidR="00845F73" w:rsidRPr="00285162" w:rsidRDefault="00845F73" w:rsidP="00845F73">
            <w:pPr>
              <w:tabs>
                <w:tab w:val="left" w:pos="540"/>
              </w:tabs>
              <w:rPr>
                <w:rFonts w:ascii="Arial" w:hAnsi="Arial" w:cs="Arial"/>
                <w:lang w:val="en-US"/>
              </w:rPr>
            </w:pPr>
            <w:r w:rsidRPr="00285162">
              <w:rPr>
                <w:rFonts w:ascii="Arial" w:hAnsi="Arial" w:cs="Arial"/>
                <w:lang w:val="en-US"/>
              </w:rPr>
              <w:t>ISO</w:t>
            </w:r>
            <w:r w:rsidRPr="00285162">
              <w:rPr>
                <w:rFonts w:ascii="Arial" w:hAnsi="Arial" w:cs="Arial"/>
              </w:rPr>
              <w:t xml:space="preserve"> 13909-</w:t>
            </w:r>
            <w:r>
              <w:rPr>
                <w:rFonts w:ascii="Arial" w:hAnsi="Arial" w:cs="Arial"/>
              </w:rPr>
              <w:t>5</w:t>
            </w:r>
          </w:p>
        </w:tc>
        <w:tc>
          <w:tcPr>
            <w:tcW w:w="6060" w:type="dxa"/>
            <w:shd w:val="clear" w:color="auto" w:fill="auto"/>
          </w:tcPr>
          <w:p w:rsidR="00845F73" w:rsidRPr="00007F8D" w:rsidRDefault="00845F73" w:rsidP="00845F73">
            <w:pPr>
              <w:pStyle w:val="aff1"/>
              <w:tabs>
                <w:tab w:val="left" w:pos="0"/>
                <w:tab w:val="left" w:pos="540"/>
              </w:tabs>
              <w:jc w:val="both"/>
            </w:pPr>
            <w:r w:rsidRPr="00845F73">
              <w:rPr>
                <w:lang w:val="en-US"/>
              </w:rPr>
              <w:t xml:space="preserve"> Hard coal and coke — Mechanical sampling — Part 5: Coke — Sampling from moving streams</w:t>
            </w:r>
            <w:r w:rsidR="00007F8D" w:rsidRPr="00007F8D">
              <w:rPr>
                <w:lang w:val="en-US"/>
              </w:rPr>
              <w:t xml:space="preserve"> (</w:t>
            </w:r>
            <w:r w:rsidR="00007F8D" w:rsidRPr="00007F8D">
              <w:t>Уголь</w:t>
            </w:r>
            <w:r w:rsidR="00007F8D" w:rsidRPr="00007F8D">
              <w:rPr>
                <w:lang w:val="en-US"/>
              </w:rPr>
              <w:t xml:space="preserve"> </w:t>
            </w:r>
            <w:r w:rsidR="00007F8D" w:rsidRPr="00007F8D">
              <w:t>каменный</w:t>
            </w:r>
            <w:r w:rsidR="00007F8D" w:rsidRPr="00007F8D">
              <w:rPr>
                <w:lang w:val="en-US"/>
              </w:rPr>
              <w:t xml:space="preserve"> </w:t>
            </w:r>
            <w:r w:rsidR="00007F8D" w:rsidRPr="00007F8D">
              <w:t>и</w:t>
            </w:r>
            <w:r w:rsidR="00007F8D" w:rsidRPr="00007F8D">
              <w:rPr>
                <w:lang w:val="en-US"/>
              </w:rPr>
              <w:t xml:space="preserve"> </w:t>
            </w:r>
            <w:r w:rsidR="00007F8D" w:rsidRPr="00007F8D">
              <w:t>кокс</w:t>
            </w:r>
            <w:r w:rsidR="00007F8D" w:rsidRPr="00007F8D">
              <w:rPr>
                <w:lang w:val="en-US"/>
              </w:rPr>
              <w:t xml:space="preserve">. </w:t>
            </w:r>
            <w:r w:rsidR="00007F8D" w:rsidRPr="00007F8D">
              <w:t>Механический отбор проб.  Часть 5. Кокс. Отбор проб из движущихся потоков)</w:t>
            </w:r>
          </w:p>
        </w:tc>
      </w:tr>
      <w:tr w:rsidR="00845F73" w:rsidRPr="006C3D86" w:rsidTr="00007F8D">
        <w:tc>
          <w:tcPr>
            <w:tcW w:w="648" w:type="dxa"/>
            <w:shd w:val="clear" w:color="auto" w:fill="auto"/>
          </w:tcPr>
          <w:p w:rsidR="00845F73" w:rsidRPr="006C3D86" w:rsidRDefault="00845F73" w:rsidP="00845F73">
            <w:pPr>
              <w:tabs>
                <w:tab w:val="left" w:pos="540"/>
              </w:tabs>
              <w:jc w:val="both"/>
              <w:rPr>
                <w:rFonts w:ascii="Arial" w:hAnsi="Arial" w:cs="Arial"/>
                <w:lang w:val="en-US"/>
              </w:rPr>
            </w:pPr>
            <w:r w:rsidRPr="006C3D86">
              <w:rPr>
                <w:rFonts w:ascii="Arial" w:hAnsi="Arial" w:cs="Arial"/>
                <w:lang w:val="en-US"/>
              </w:rPr>
              <w:t>[</w:t>
            </w:r>
            <w:r>
              <w:rPr>
                <w:rFonts w:ascii="Arial" w:hAnsi="Arial" w:cs="Arial"/>
              </w:rPr>
              <w:t>7</w:t>
            </w:r>
            <w:r w:rsidRPr="006C3D86">
              <w:rPr>
                <w:rFonts w:ascii="Arial" w:hAnsi="Arial" w:cs="Arial"/>
                <w:lang w:val="en-US"/>
              </w:rPr>
              <w:t>]</w:t>
            </w:r>
          </w:p>
        </w:tc>
        <w:tc>
          <w:tcPr>
            <w:tcW w:w="3150" w:type="dxa"/>
            <w:shd w:val="clear" w:color="auto" w:fill="auto"/>
          </w:tcPr>
          <w:p w:rsidR="00845F73" w:rsidRPr="00285162" w:rsidRDefault="00845F73" w:rsidP="00845F73">
            <w:pPr>
              <w:tabs>
                <w:tab w:val="left" w:pos="540"/>
              </w:tabs>
              <w:rPr>
                <w:rFonts w:ascii="Arial" w:hAnsi="Arial" w:cs="Arial"/>
                <w:lang w:val="en-US"/>
              </w:rPr>
            </w:pPr>
            <w:r w:rsidRPr="00285162">
              <w:rPr>
                <w:rFonts w:ascii="Arial" w:hAnsi="Arial" w:cs="Arial"/>
                <w:lang w:val="en-US"/>
              </w:rPr>
              <w:t>ISO</w:t>
            </w:r>
            <w:r w:rsidRPr="00285162">
              <w:rPr>
                <w:rFonts w:ascii="Arial" w:hAnsi="Arial" w:cs="Arial"/>
              </w:rPr>
              <w:t xml:space="preserve"> 13909-</w:t>
            </w:r>
            <w:r>
              <w:rPr>
                <w:rFonts w:ascii="Arial" w:hAnsi="Arial" w:cs="Arial"/>
              </w:rPr>
              <w:t>6</w:t>
            </w:r>
          </w:p>
        </w:tc>
        <w:tc>
          <w:tcPr>
            <w:tcW w:w="6060" w:type="dxa"/>
            <w:shd w:val="clear" w:color="auto" w:fill="auto"/>
          </w:tcPr>
          <w:p w:rsidR="00845F73" w:rsidRPr="00007F8D" w:rsidRDefault="00845F73" w:rsidP="00845F73">
            <w:pPr>
              <w:pStyle w:val="aff1"/>
              <w:tabs>
                <w:tab w:val="left" w:pos="0"/>
                <w:tab w:val="left" w:pos="540"/>
              </w:tabs>
              <w:jc w:val="both"/>
              <w:rPr>
                <w:lang w:val="en-US"/>
              </w:rPr>
            </w:pPr>
            <w:r w:rsidRPr="00845F73">
              <w:rPr>
                <w:lang w:val="en-US"/>
              </w:rPr>
              <w:t xml:space="preserve">Hard coal and coke — Mechanical sampling — Part 6: Coke — Preparation of test samples </w:t>
            </w:r>
            <w:r w:rsidR="00007F8D" w:rsidRPr="00007F8D">
              <w:rPr>
                <w:lang w:val="en-US"/>
              </w:rPr>
              <w:t>(</w:t>
            </w:r>
            <w:r w:rsidR="00007F8D" w:rsidRPr="00007F8D">
              <w:t>Уголь</w:t>
            </w:r>
            <w:r w:rsidR="00007F8D" w:rsidRPr="00007F8D">
              <w:rPr>
                <w:lang w:val="en-US"/>
              </w:rPr>
              <w:t xml:space="preserve"> </w:t>
            </w:r>
            <w:r w:rsidR="00007F8D" w:rsidRPr="00007F8D">
              <w:t>каменный</w:t>
            </w:r>
            <w:r w:rsidR="00007F8D" w:rsidRPr="00007F8D">
              <w:rPr>
                <w:lang w:val="en-US"/>
              </w:rPr>
              <w:t xml:space="preserve"> </w:t>
            </w:r>
            <w:r w:rsidR="00007F8D" w:rsidRPr="00007F8D">
              <w:t>и</w:t>
            </w:r>
            <w:r w:rsidR="00007F8D" w:rsidRPr="00007F8D">
              <w:rPr>
                <w:lang w:val="en-US"/>
              </w:rPr>
              <w:t xml:space="preserve"> </w:t>
            </w:r>
            <w:r w:rsidR="00007F8D" w:rsidRPr="00007F8D">
              <w:t>кокс</w:t>
            </w:r>
            <w:r w:rsidR="00007F8D" w:rsidRPr="00007F8D">
              <w:rPr>
                <w:lang w:val="en-US"/>
              </w:rPr>
              <w:t xml:space="preserve">. </w:t>
            </w:r>
            <w:r w:rsidR="00007F8D" w:rsidRPr="00007F8D">
              <w:t>Механический отбор проб. Часть 6. Кокс. Подготовка проб для испытаний</w:t>
            </w:r>
            <w:r w:rsidR="00007F8D" w:rsidRPr="00007F8D">
              <w:rPr>
                <w:lang w:val="en-US"/>
              </w:rPr>
              <w:t>)</w:t>
            </w:r>
          </w:p>
        </w:tc>
      </w:tr>
      <w:tr w:rsidR="00845F73" w:rsidRPr="006C3D86" w:rsidTr="00007F8D">
        <w:tc>
          <w:tcPr>
            <w:tcW w:w="648" w:type="dxa"/>
            <w:shd w:val="clear" w:color="auto" w:fill="auto"/>
          </w:tcPr>
          <w:p w:rsidR="00845F73" w:rsidRPr="006C3D86" w:rsidRDefault="00845F73" w:rsidP="00845F73">
            <w:pPr>
              <w:tabs>
                <w:tab w:val="left" w:pos="540"/>
              </w:tabs>
              <w:jc w:val="both"/>
              <w:rPr>
                <w:rFonts w:ascii="Arial" w:hAnsi="Arial" w:cs="Arial"/>
                <w:lang w:val="en-US"/>
              </w:rPr>
            </w:pPr>
            <w:r w:rsidRPr="006C3D86">
              <w:rPr>
                <w:rFonts w:ascii="Arial" w:hAnsi="Arial" w:cs="Arial"/>
                <w:lang w:val="en-US"/>
              </w:rPr>
              <w:t>[</w:t>
            </w:r>
            <w:r>
              <w:rPr>
                <w:rFonts w:ascii="Arial" w:hAnsi="Arial" w:cs="Arial"/>
              </w:rPr>
              <w:t>8</w:t>
            </w:r>
            <w:r w:rsidRPr="006C3D86">
              <w:rPr>
                <w:rFonts w:ascii="Arial" w:hAnsi="Arial" w:cs="Arial"/>
                <w:lang w:val="en-US"/>
              </w:rPr>
              <w:t>]</w:t>
            </w:r>
          </w:p>
        </w:tc>
        <w:tc>
          <w:tcPr>
            <w:tcW w:w="3150" w:type="dxa"/>
            <w:shd w:val="clear" w:color="auto" w:fill="auto"/>
          </w:tcPr>
          <w:p w:rsidR="00845F73" w:rsidRPr="00285162" w:rsidRDefault="00845F73" w:rsidP="00845F73">
            <w:pPr>
              <w:rPr>
                <w:rFonts w:ascii="Arial" w:hAnsi="Arial" w:cs="Arial"/>
              </w:rPr>
            </w:pPr>
            <w:r w:rsidRPr="00285162">
              <w:rPr>
                <w:rFonts w:ascii="Arial" w:hAnsi="Arial" w:cs="Arial"/>
                <w:lang w:val="en-US"/>
              </w:rPr>
              <w:t>ISO</w:t>
            </w:r>
            <w:r w:rsidRPr="00285162">
              <w:rPr>
                <w:rFonts w:ascii="Arial" w:hAnsi="Arial" w:cs="Arial"/>
              </w:rPr>
              <w:t xml:space="preserve"> 13909-7</w:t>
            </w:r>
          </w:p>
        </w:tc>
        <w:tc>
          <w:tcPr>
            <w:tcW w:w="6060" w:type="dxa"/>
            <w:shd w:val="clear" w:color="auto" w:fill="auto"/>
          </w:tcPr>
          <w:p w:rsidR="00845F73" w:rsidRPr="00751EF0" w:rsidRDefault="00845F73" w:rsidP="00007F8D">
            <w:pPr>
              <w:pStyle w:val="aff1"/>
              <w:tabs>
                <w:tab w:val="left" w:pos="0"/>
                <w:tab w:val="left" w:pos="540"/>
              </w:tabs>
              <w:jc w:val="both"/>
            </w:pPr>
            <w:r w:rsidRPr="00285162">
              <w:rPr>
                <w:iCs/>
                <w:lang w:val="en-US"/>
              </w:rPr>
              <w:t>Hard</w:t>
            </w:r>
            <w:r w:rsidRPr="00751EF0">
              <w:rPr>
                <w:iCs/>
                <w:lang w:val="en-US"/>
              </w:rPr>
              <w:t xml:space="preserve"> </w:t>
            </w:r>
            <w:proofErr w:type="spellStart"/>
            <w:r w:rsidRPr="00285162">
              <w:rPr>
                <w:iCs/>
              </w:rPr>
              <w:t>соа</w:t>
            </w:r>
            <w:proofErr w:type="spellEnd"/>
            <w:r w:rsidRPr="00285162">
              <w:rPr>
                <w:iCs/>
                <w:lang w:val="en-US"/>
              </w:rPr>
              <w:t>l</w:t>
            </w:r>
            <w:r w:rsidRPr="00751EF0">
              <w:rPr>
                <w:iCs/>
                <w:lang w:val="en-US"/>
              </w:rPr>
              <w:t xml:space="preserve"> </w:t>
            </w:r>
            <w:r w:rsidRPr="00285162">
              <w:rPr>
                <w:iCs/>
                <w:lang w:val="en-US"/>
              </w:rPr>
              <w:t>and</w:t>
            </w:r>
            <w:r w:rsidRPr="00751EF0">
              <w:rPr>
                <w:iCs/>
                <w:lang w:val="en-US"/>
              </w:rPr>
              <w:t xml:space="preserve"> </w:t>
            </w:r>
            <w:r w:rsidRPr="00285162">
              <w:rPr>
                <w:iCs/>
                <w:lang w:val="en-US"/>
              </w:rPr>
              <w:t>coke</w:t>
            </w:r>
            <w:r w:rsidRPr="00751EF0">
              <w:rPr>
                <w:iCs/>
                <w:lang w:val="en-US"/>
              </w:rPr>
              <w:t xml:space="preserve"> </w:t>
            </w:r>
            <w:r w:rsidRPr="00751EF0">
              <w:rPr>
                <w:lang w:val="en-US"/>
              </w:rPr>
              <w:t xml:space="preserve">- </w:t>
            </w:r>
            <w:proofErr w:type="spellStart"/>
            <w:r w:rsidRPr="00285162">
              <w:rPr>
                <w:iCs/>
              </w:rPr>
              <w:t>Мес</w:t>
            </w:r>
            <w:proofErr w:type="spellEnd"/>
            <w:r w:rsidRPr="00285162">
              <w:rPr>
                <w:iCs/>
                <w:lang w:val="en-US"/>
              </w:rPr>
              <w:t>ha</w:t>
            </w:r>
            <w:r w:rsidRPr="00285162">
              <w:rPr>
                <w:iCs/>
              </w:rPr>
              <w:t>п</w:t>
            </w:r>
            <w:proofErr w:type="spellStart"/>
            <w:r w:rsidRPr="00285162">
              <w:rPr>
                <w:iCs/>
                <w:lang w:val="en-US"/>
              </w:rPr>
              <w:t>i</w:t>
            </w:r>
            <w:r w:rsidRPr="00285162">
              <w:rPr>
                <w:iCs/>
              </w:rPr>
              <w:t>са</w:t>
            </w:r>
            <w:proofErr w:type="spellEnd"/>
            <w:r w:rsidRPr="00285162">
              <w:rPr>
                <w:iCs/>
                <w:lang w:val="en-US"/>
              </w:rPr>
              <w:t>l</w:t>
            </w:r>
            <w:r w:rsidRPr="00751EF0">
              <w:rPr>
                <w:iCs/>
                <w:lang w:val="en-US"/>
              </w:rPr>
              <w:t xml:space="preserve"> </w:t>
            </w:r>
            <w:r w:rsidRPr="00285162">
              <w:rPr>
                <w:iCs/>
                <w:lang w:val="en-US"/>
              </w:rPr>
              <w:t>sampling</w:t>
            </w:r>
            <w:r w:rsidRPr="00751EF0">
              <w:rPr>
                <w:lang w:val="en-US"/>
              </w:rPr>
              <w:t xml:space="preserve"> – </w:t>
            </w:r>
            <w:r w:rsidRPr="00285162">
              <w:rPr>
                <w:iCs/>
              </w:rPr>
              <w:t>Р</w:t>
            </w:r>
            <w:r w:rsidRPr="00285162">
              <w:rPr>
                <w:iCs/>
                <w:lang w:val="en-US"/>
              </w:rPr>
              <w:t>art</w:t>
            </w:r>
            <w:r w:rsidRPr="00751EF0">
              <w:rPr>
                <w:iCs/>
                <w:lang w:val="en-US"/>
              </w:rPr>
              <w:t xml:space="preserve"> </w:t>
            </w:r>
            <w:r w:rsidRPr="00751EF0">
              <w:rPr>
                <w:lang w:val="en-US"/>
              </w:rPr>
              <w:t xml:space="preserve">7. </w:t>
            </w:r>
            <w:r w:rsidRPr="00285162">
              <w:rPr>
                <w:iCs/>
                <w:lang w:val="en-US"/>
              </w:rPr>
              <w:t>Methods for determining the precision of sampling, sample preparation and testing</w:t>
            </w:r>
            <w:r w:rsidRPr="00751EF0">
              <w:rPr>
                <w:iCs/>
                <w:lang w:val="en-US"/>
              </w:rPr>
              <w:t xml:space="preserve"> </w:t>
            </w:r>
            <w:r w:rsidRPr="00285162">
              <w:rPr>
                <w:iCs/>
              </w:rPr>
              <w:t>Антрацит</w:t>
            </w:r>
            <w:r w:rsidRPr="00751EF0">
              <w:rPr>
                <w:iCs/>
                <w:lang w:val="en-US"/>
              </w:rPr>
              <w:t xml:space="preserve"> </w:t>
            </w:r>
            <w:r w:rsidRPr="00285162">
              <w:rPr>
                <w:iCs/>
              </w:rPr>
              <w:t>и</w:t>
            </w:r>
            <w:r w:rsidRPr="00751EF0">
              <w:rPr>
                <w:iCs/>
                <w:lang w:val="en-US"/>
              </w:rPr>
              <w:t xml:space="preserve"> </w:t>
            </w:r>
            <w:r w:rsidRPr="00285162">
              <w:rPr>
                <w:iCs/>
              </w:rPr>
              <w:t>кокс</w:t>
            </w:r>
            <w:r w:rsidRPr="00751EF0">
              <w:rPr>
                <w:iCs/>
                <w:lang w:val="en-US"/>
              </w:rPr>
              <w:t xml:space="preserve">. </w:t>
            </w:r>
            <w:r>
              <w:rPr>
                <w:iCs/>
              </w:rPr>
              <w:t>(</w:t>
            </w:r>
            <w:r w:rsidRPr="00285162">
              <w:rPr>
                <w:iCs/>
              </w:rPr>
              <w:t>Механический отбор проб. Часть 7. Методы для определения погрешности отбора проб, подготовка и проведение испытания</w:t>
            </w:r>
            <w:r w:rsidRPr="00751EF0">
              <w:rPr>
                <w:iCs/>
              </w:rPr>
              <w:t>)</w:t>
            </w:r>
          </w:p>
        </w:tc>
      </w:tr>
      <w:tr w:rsidR="00845F73" w:rsidRPr="00007F8D" w:rsidTr="00007F8D">
        <w:tc>
          <w:tcPr>
            <w:tcW w:w="648" w:type="dxa"/>
            <w:shd w:val="clear" w:color="auto" w:fill="auto"/>
          </w:tcPr>
          <w:p w:rsidR="00845F73" w:rsidRPr="006C3D86" w:rsidRDefault="00845F73" w:rsidP="00845F73">
            <w:pPr>
              <w:tabs>
                <w:tab w:val="left" w:pos="540"/>
              </w:tabs>
              <w:jc w:val="both"/>
              <w:rPr>
                <w:rFonts w:ascii="Arial" w:hAnsi="Arial" w:cs="Arial"/>
                <w:lang w:val="en-US"/>
              </w:rPr>
            </w:pPr>
            <w:r w:rsidRPr="006C3D86">
              <w:rPr>
                <w:rFonts w:ascii="Arial" w:hAnsi="Arial" w:cs="Arial"/>
                <w:lang w:val="en-US"/>
              </w:rPr>
              <w:t>[</w:t>
            </w:r>
            <w:r>
              <w:rPr>
                <w:rFonts w:ascii="Arial" w:hAnsi="Arial" w:cs="Arial"/>
              </w:rPr>
              <w:t>9</w:t>
            </w:r>
            <w:r w:rsidRPr="006C3D86">
              <w:rPr>
                <w:rFonts w:ascii="Arial" w:hAnsi="Arial" w:cs="Arial"/>
                <w:lang w:val="en-US"/>
              </w:rPr>
              <w:t>]</w:t>
            </w:r>
          </w:p>
        </w:tc>
        <w:tc>
          <w:tcPr>
            <w:tcW w:w="3150" w:type="dxa"/>
            <w:shd w:val="clear" w:color="auto" w:fill="auto"/>
          </w:tcPr>
          <w:p w:rsidR="00845F73" w:rsidRPr="00285162" w:rsidRDefault="00845F73" w:rsidP="00845F73">
            <w:pPr>
              <w:rPr>
                <w:rFonts w:ascii="Arial" w:hAnsi="Arial" w:cs="Arial"/>
              </w:rPr>
            </w:pPr>
            <w:r w:rsidRPr="00285162">
              <w:rPr>
                <w:rFonts w:ascii="Arial" w:hAnsi="Arial" w:cs="Arial"/>
                <w:lang w:val="en-US"/>
              </w:rPr>
              <w:t>ISO</w:t>
            </w:r>
            <w:r w:rsidRPr="00285162">
              <w:rPr>
                <w:rFonts w:ascii="Arial" w:hAnsi="Arial" w:cs="Arial"/>
              </w:rPr>
              <w:t xml:space="preserve"> 13909-</w:t>
            </w:r>
            <w:r>
              <w:rPr>
                <w:rFonts w:ascii="Arial" w:hAnsi="Arial" w:cs="Arial"/>
              </w:rPr>
              <w:t>8</w:t>
            </w:r>
          </w:p>
        </w:tc>
        <w:tc>
          <w:tcPr>
            <w:tcW w:w="6060" w:type="dxa"/>
            <w:shd w:val="clear" w:color="auto" w:fill="auto"/>
          </w:tcPr>
          <w:p w:rsidR="00845F73" w:rsidRPr="00007F8D" w:rsidRDefault="00845F73" w:rsidP="00845F73">
            <w:pPr>
              <w:pStyle w:val="aff1"/>
              <w:tabs>
                <w:tab w:val="left" w:pos="0"/>
                <w:tab w:val="left" w:pos="540"/>
              </w:tabs>
              <w:jc w:val="both"/>
              <w:rPr>
                <w:iCs/>
              </w:rPr>
            </w:pPr>
            <w:r w:rsidRPr="00845F73">
              <w:rPr>
                <w:lang w:val="en-US"/>
              </w:rPr>
              <w:t>ISO</w:t>
            </w:r>
            <w:r w:rsidRPr="00007F8D">
              <w:rPr>
                <w:lang w:val="en-US"/>
              </w:rPr>
              <w:t xml:space="preserve"> 13909-8, </w:t>
            </w:r>
            <w:r w:rsidRPr="00845F73">
              <w:rPr>
                <w:lang w:val="en-US"/>
              </w:rPr>
              <w:t>Hard</w:t>
            </w:r>
            <w:r w:rsidRPr="00007F8D">
              <w:rPr>
                <w:lang w:val="en-US"/>
              </w:rPr>
              <w:t xml:space="preserve"> </w:t>
            </w:r>
            <w:r w:rsidRPr="00845F73">
              <w:rPr>
                <w:lang w:val="en-US"/>
              </w:rPr>
              <w:t>coal</w:t>
            </w:r>
            <w:r w:rsidRPr="00007F8D">
              <w:rPr>
                <w:lang w:val="en-US"/>
              </w:rPr>
              <w:t xml:space="preserve"> </w:t>
            </w:r>
            <w:r w:rsidRPr="00845F73">
              <w:rPr>
                <w:lang w:val="en-US"/>
              </w:rPr>
              <w:t>and</w:t>
            </w:r>
            <w:r w:rsidRPr="00007F8D">
              <w:rPr>
                <w:lang w:val="en-US"/>
              </w:rPr>
              <w:t xml:space="preserve"> </w:t>
            </w:r>
            <w:r w:rsidRPr="00845F73">
              <w:rPr>
                <w:lang w:val="en-US"/>
              </w:rPr>
              <w:t>coke</w:t>
            </w:r>
            <w:r w:rsidRPr="00007F8D">
              <w:rPr>
                <w:lang w:val="en-US"/>
              </w:rPr>
              <w:t xml:space="preserve"> — </w:t>
            </w:r>
            <w:r w:rsidRPr="00845F73">
              <w:rPr>
                <w:lang w:val="en-US"/>
              </w:rPr>
              <w:t>Mechanical</w:t>
            </w:r>
            <w:r w:rsidRPr="00007F8D">
              <w:rPr>
                <w:lang w:val="en-US"/>
              </w:rPr>
              <w:t xml:space="preserve"> </w:t>
            </w:r>
            <w:r w:rsidRPr="00845F73">
              <w:rPr>
                <w:lang w:val="en-US"/>
              </w:rPr>
              <w:t>sampling</w:t>
            </w:r>
            <w:r w:rsidRPr="00007F8D">
              <w:rPr>
                <w:lang w:val="en-US"/>
              </w:rPr>
              <w:t xml:space="preserve"> — </w:t>
            </w:r>
            <w:r w:rsidRPr="00845F73">
              <w:rPr>
                <w:lang w:val="en-US"/>
              </w:rPr>
              <w:t>Part</w:t>
            </w:r>
            <w:r w:rsidRPr="00007F8D">
              <w:rPr>
                <w:lang w:val="en-US"/>
              </w:rPr>
              <w:t xml:space="preserve"> 8: </w:t>
            </w:r>
            <w:r w:rsidRPr="00845F73">
              <w:rPr>
                <w:lang w:val="en-US"/>
              </w:rPr>
              <w:t>Methods</w:t>
            </w:r>
            <w:r w:rsidRPr="00007F8D">
              <w:rPr>
                <w:lang w:val="en-US"/>
              </w:rPr>
              <w:t xml:space="preserve"> </w:t>
            </w:r>
            <w:r w:rsidRPr="00845F73">
              <w:rPr>
                <w:lang w:val="en-US"/>
              </w:rPr>
              <w:t>of</w:t>
            </w:r>
            <w:r w:rsidRPr="00007F8D">
              <w:rPr>
                <w:lang w:val="en-US"/>
              </w:rPr>
              <w:t xml:space="preserve"> </w:t>
            </w:r>
            <w:r w:rsidRPr="00845F73">
              <w:rPr>
                <w:lang w:val="en-US"/>
              </w:rPr>
              <w:t>testing</w:t>
            </w:r>
            <w:r w:rsidRPr="00007F8D">
              <w:rPr>
                <w:lang w:val="en-US"/>
              </w:rPr>
              <w:t xml:space="preserve"> </w:t>
            </w:r>
            <w:r w:rsidRPr="00845F73">
              <w:rPr>
                <w:lang w:val="en-US"/>
              </w:rPr>
              <w:t>for</w:t>
            </w:r>
            <w:r w:rsidRPr="00007F8D">
              <w:rPr>
                <w:lang w:val="en-US"/>
              </w:rPr>
              <w:t xml:space="preserve"> </w:t>
            </w:r>
            <w:r w:rsidRPr="00845F73">
              <w:rPr>
                <w:lang w:val="en-US"/>
              </w:rPr>
              <w:t>bias</w:t>
            </w:r>
            <w:r w:rsidR="00007F8D" w:rsidRPr="00007F8D">
              <w:rPr>
                <w:lang w:val="en-US"/>
              </w:rPr>
              <w:t xml:space="preserve"> (</w:t>
            </w:r>
            <w:r w:rsidR="00007F8D" w:rsidRPr="00007F8D">
              <w:t>Уголь</w:t>
            </w:r>
            <w:r w:rsidR="00007F8D" w:rsidRPr="00007F8D">
              <w:rPr>
                <w:lang w:val="en-US"/>
              </w:rPr>
              <w:t xml:space="preserve"> </w:t>
            </w:r>
            <w:r w:rsidR="00007F8D" w:rsidRPr="00007F8D">
              <w:t>каменный</w:t>
            </w:r>
            <w:r w:rsidR="00007F8D" w:rsidRPr="00007F8D">
              <w:rPr>
                <w:lang w:val="en-US"/>
              </w:rPr>
              <w:t xml:space="preserve"> </w:t>
            </w:r>
            <w:r w:rsidR="00007F8D" w:rsidRPr="00007F8D">
              <w:t>и</w:t>
            </w:r>
            <w:r w:rsidR="00007F8D" w:rsidRPr="00007F8D">
              <w:rPr>
                <w:lang w:val="en-US"/>
              </w:rPr>
              <w:t xml:space="preserve"> </w:t>
            </w:r>
            <w:r w:rsidR="00007F8D" w:rsidRPr="00007F8D">
              <w:t>кокс</w:t>
            </w:r>
            <w:r w:rsidR="00007F8D" w:rsidRPr="00007F8D">
              <w:rPr>
                <w:lang w:val="en-US"/>
              </w:rPr>
              <w:t xml:space="preserve">. </w:t>
            </w:r>
            <w:r w:rsidR="00007F8D" w:rsidRPr="00007F8D">
              <w:t>Механический отбор проб. Часть 8. Методы определения систематической погрешности)</w:t>
            </w:r>
          </w:p>
        </w:tc>
      </w:tr>
      <w:tr w:rsidR="00845F73" w:rsidRPr="006C3D86" w:rsidTr="00007F8D">
        <w:trPr>
          <w:trHeight w:val="589"/>
        </w:trPr>
        <w:tc>
          <w:tcPr>
            <w:tcW w:w="648" w:type="dxa"/>
            <w:shd w:val="clear" w:color="auto" w:fill="auto"/>
          </w:tcPr>
          <w:p w:rsidR="00845F73" w:rsidRPr="006C3D86" w:rsidRDefault="00845F73" w:rsidP="00845F73">
            <w:pPr>
              <w:tabs>
                <w:tab w:val="left" w:pos="540"/>
              </w:tabs>
              <w:jc w:val="both"/>
              <w:rPr>
                <w:rFonts w:ascii="Arial" w:hAnsi="Arial" w:cs="Arial"/>
                <w:lang w:val="en-US"/>
              </w:rPr>
            </w:pPr>
            <w:r w:rsidRPr="006C3D86">
              <w:rPr>
                <w:rFonts w:ascii="Arial" w:hAnsi="Arial" w:cs="Arial"/>
                <w:lang w:val="en-US"/>
              </w:rPr>
              <w:t>[</w:t>
            </w:r>
            <w:r>
              <w:rPr>
                <w:rFonts w:ascii="Arial" w:hAnsi="Arial" w:cs="Arial"/>
              </w:rPr>
              <w:t>10</w:t>
            </w:r>
            <w:r w:rsidRPr="006C3D86">
              <w:rPr>
                <w:rFonts w:ascii="Arial" w:hAnsi="Arial" w:cs="Arial"/>
                <w:lang w:val="en-US"/>
              </w:rPr>
              <w:t>]</w:t>
            </w:r>
          </w:p>
        </w:tc>
        <w:tc>
          <w:tcPr>
            <w:tcW w:w="3150" w:type="dxa"/>
            <w:shd w:val="clear" w:color="auto" w:fill="auto"/>
          </w:tcPr>
          <w:p w:rsidR="00845F73" w:rsidRPr="00845F73" w:rsidRDefault="00845F73" w:rsidP="00845F73">
            <w:pPr>
              <w:tabs>
                <w:tab w:val="left" w:pos="540"/>
              </w:tabs>
              <w:rPr>
                <w:rFonts w:ascii="Arial" w:hAnsi="Arial" w:cs="Arial"/>
              </w:rPr>
            </w:pPr>
            <w:r w:rsidRPr="0018386E">
              <w:rPr>
                <w:rFonts w:ascii="Arial" w:hAnsi="Arial" w:cs="Arial"/>
                <w:color w:val="000000"/>
                <w:lang w:val="en-US"/>
              </w:rPr>
              <w:t xml:space="preserve">ISO </w:t>
            </w:r>
            <w:r>
              <w:rPr>
                <w:rFonts w:ascii="Arial" w:hAnsi="Arial" w:cs="Arial"/>
                <w:color w:val="000000"/>
              </w:rPr>
              <w:t>7820-2</w:t>
            </w:r>
          </w:p>
        </w:tc>
        <w:tc>
          <w:tcPr>
            <w:tcW w:w="6060" w:type="dxa"/>
            <w:shd w:val="clear" w:color="auto" w:fill="auto"/>
          </w:tcPr>
          <w:p w:rsidR="00845F73" w:rsidRPr="00A13028" w:rsidRDefault="00845F73" w:rsidP="00845F73">
            <w:pPr>
              <w:tabs>
                <w:tab w:val="left" w:pos="540"/>
              </w:tabs>
              <w:jc w:val="both"/>
              <w:rPr>
                <w:rFonts w:ascii="Arial" w:hAnsi="Arial" w:cs="Arial"/>
              </w:rPr>
            </w:pPr>
            <w:r w:rsidRPr="006C3D86">
              <w:rPr>
                <w:rFonts w:ascii="Arial" w:hAnsi="Arial" w:cs="Arial"/>
                <w:color w:val="000000"/>
                <w:lang w:val="en-US"/>
              </w:rPr>
              <w:t>Shewhart</w:t>
            </w:r>
            <w:r w:rsidRPr="00A13028">
              <w:rPr>
                <w:rFonts w:ascii="Arial" w:hAnsi="Arial" w:cs="Arial"/>
                <w:color w:val="000000"/>
              </w:rPr>
              <w:t xml:space="preserve"> </w:t>
            </w:r>
            <w:r w:rsidRPr="006C3D86">
              <w:rPr>
                <w:rFonts w:ascii="Arial" w:hAnsi="Arial" w:cs="Arial"/>
                <w:color w:val="000000"/>
                <w:lang w:val="en-US"/>
              </w:rPr>
              <w:t>control</w:t>
            </w:r>
            <w:r w:rsidRPr="00A13028">
              <w:rPr>
                <w:rFonts w:ascii="Arial" w:hAnsi="Arial" w:cs="Arial"/>
                <w:color w:val="000000"/>
              </w:rPr>
              <w:t xml:space="preserve"> </w:t>
            </w:r>
            <w:r w:rsidRPr="006C3D86">
              <w:rPr>
                <w:rFonts w:ascii="Arial" w:hAnsi="Arial" w:cs="Arial"/>
                <w:color w:val="000000"/>
                <w:lang w:val="en-US"/>
              </w:rPr>
              <w:t>charts</w:t>
            </w:r>
            <w:r w:rsidRPr="00A13028">
              <w:rPr>
                <w:rFonts w:ascii="Arial" w:hAnsi="Arial" w:cs="Arial"/>
                <w:color w:val="000000"/>
              </w:rPr>
              <w:t xml:space="preserve"> (</w:t>
            </w:r>
            <w:r w:rsidRPr="006C3D86">
              <w:rPr>
                <w:rFonts w:ascii="Arial" w:hAnsi="Arial" w:cs="Arial"/>
                <w:color w:val="000000"/>
              </w:rPr>
              <w:t>Контрольные</w:t>
            </w:r>
            <w:r w:rsidRPr="00A13028">
              <w:rPr>
                <w:rFonts w:ascii="Arial" w:hAnsi="Arial" w:cs="Arial"/>
                <w:color w:val="000000"/>
              </w:rPr>
              <w:t xml:space="preserve"> </w:t>
            </w:r>
            <w:r w:rsidRPr="006C3D86">
              <w:rPr>
                <w:rFonts w:ascii="Arial" w:hAnsi="Arial" w:cs="Arial"/>
                <w:color w:val="000000"/>
              </w:rPr>
              <w:t>таблицы</w:t>
            </w:r>
            <w:r w:rsidRPr="00A13028">
              <w:rPr>
                <w:rFonts w:ascii="Arial" w:hAnsi="Arial" w:cs="Arial"/>
                <w:color w:val="000000"/>
              </w:rPr>
              <w:t xml:space="preserve"> </w:t>
            </w:r>
            <w:proofErr w:type="spellStart"/>
            <w:r w:rsidRPr="006C3D86">
              <w:rPr>
                <w:rFonts w:ascii="Arial" w:hAnsi="Arial" w:cs="Arial"/>
                <w:color w:val="000000"/>
              </w:rPr>
              <w:t>Шьюхарта</w:t>
            </w:r>
            <w:proofErr w:type="spellEnd"/>
            <w:r w:rsidRPr="00A13028">
              <w:rPr>
                <w:rFonts w:ascii="Arial" w:hAnsi="Arial" w:cs="Arial"/>
                <w:color w:val="000000"/>
              </w:rPr>
              <w:t>)</w:t>
            </w:r>
          </w:p>
        </w:tc>
      </w:tr>
      <w:tr w:rsidR="00845F73" w:rsidRPr="00EE61E5" w:rsidTr="00007F8D">
        <w:tc>
          <w:tcPr>
            <w:tcW w:w="648" w:type="dxa"/>
            <w:shd w:val="clear" w:color="auto" w:fill="auto"/>
          </w:tcPr>
          <w:p w:rsidR="00845F73" w:rsidRPr="006C3D86" w:rsidRDefault="00845F73" w:rsidP="00845F73">
            <w:pPr>
              <w:tabs>
                <w:tab w:val="left" w:pos="540"/>
              </w:tabs>
              <w:jc w:val="both"/>
              <w:rPr>
                <w:rFonts w:ascii="Arial" w:hAnsi="Arial" w:cs="Arial"/>
                <w:lang w:val="en-US"/>
              </w:rPr>
            </w:pPr>
            <w:r w:rsidRPr="006C3D86">
              <w:rPr>
                <w:rFonts w:ascii="Arial" w:hAnsi="Arial" w:cs="Arial"/>
                <w:lang w:val="en-US"/>
              </w:rPr>
              <w:t>[</w:t>
            </w:r>
            <w:r>
              <w:rPr>
                <w:rFonts w:ascii="Arial" w:hAnsi="Arial" w:cs="Arial"/>
              </w:rPr>
              <w:t>11</w:t>
            </w:r>
            <w:r w:rsidRPr="006C3D86">
              <w:rPr>
                <w:rFonts w:ascii="Arial" w:hAnsi="Arial" w:cs="Arial"/>
                <w:lang w:val="en-US"/>
              </w:rPr>
              <w:t>]</w:t>
            </w:r>
          </w:p>
        </w:tc>
        <w:tc>
          <w:tcPr>
            <w:tcW w:w="3150" w:type="dxa"/>
            <w:shd w:val="clear" w:color="auto" w:fill="auto"/>
          </w:tcPr>
          <w:p w:rsidR="00845F73" w:rsidRPr="00FB76B4" w:rsidRDefault="00845F73" w:rsidP="00845F73">
            <w:pPr>
              <w:tabs>
                <w:tab w:val="left" w:pos="540"/>
              </w:tabs>
              <w:jc w:val="both"/>
              <w:rPr>
                <w:rFonts w:ascii="Arial" w:hAnsi="Arial" w:cs="Arial"/>
                <w:color w:val="000000"/>
                <w:lang w:val="en-US"/>
              </w:rPr>
            </w:pPr>
            <w:r w:rsidRPr="006C3D86">
              <w:rPr>
                <w:rFonts w:ascii="Arial" w:hAnsi="Arial" w:cs="Arial"/>
                <w:color w:val="000000"/>
                <w:lang w:val="en-US"/>
              </w:rPr>
              <w:t>Deming, W.E. 1986</w:t>
            </w:r>
          </w:p>
        </w:tc>
        <w:tc>
          <w:tcPr>
            <w:tcW w:w="6060" w:type="dxa"/>
            <w:shd w:val="clear" w:color="auto" w:fill="auto"/>
          </w:tcPr>
          <w:p w:rsidR="00845F73" w:rsidRPr="00FB76B4" w:rsidRDefault="00845F73" w:rsidP="00845F73">
            <w:pPr>
              <w:tabs>
                <w:tab w:val="left" w:pos="540"/>
              </w:tabs>
              <w:jc w:val="both"/>
              <w:rPr>
                <w:rFonts w:ascii="Arial" w:hAnsi="Arial" w:cs="Arial"/>
                <w:color w:val="000000"/>
                <w:lang w:val="en-US"/>
              </w:rPr>
            </w:pPr>
            <w:r w:rsidRPr="006C3D86">
              <w:rPr>
                <w:rFonts w:ascii="Arial" w:hAnsi="Arial" w:cs="Arial"/>
                <w:color w:val="000000"/>
                <w:lang w:val="en-US"/>
              </w:rPr>
              <w:t>Out of the Crisis, VIN Center for Advanced Engineering Studies, ,</w:t>
            </w:r>
            <w:r w:rsidRPr="003D77F6">
              <w:rPr>
                <w:rFonts w:ascii="Arial" w:hAnsi="Arial" w:cs="Arial"/>
                <w:color w:val="000000"/>
                <w:lang w:val="en-US"/>
              </w:rPr>
              <w:t xml:space="preserve"> </w:t>
            </w:r>
            <w:r w:rsidRPr="006C3D86">
              <w:rPr>
                <w:rFonts w:ascii="Arial" w:hAnsi="Arial" w:cs="Arial"/>
                <w:color w:val="000000"/>
              </w:rPr>
              <w:t>р</w:t>
            </w:r>
            <w:r w:rsidRPr="006C3D86">
              <w:rPr>
                <w:rFonts w:ascii="Arial" w:hAnsi="Arial" w:cs="Arial"/>
                <w:color w:val="000000"/>
                <w:lang w:val="en-US"/>
              </w:rPr>
              <w:t>. 309-370</w:t>
            </w:r>
          </w:p>
        </w:tc>
      </w:tr>
    </w:tbl>
    <w:p w:rsidR="00664214" w:rsidRPr="00E238FC" w:rsidRDefault="00664214" w:rsidP="004E06B2">
      <w:pPr>
        <w:tabs>
          <w:tab w:val="left" w:pos="540"/>
        </w:tabs>
        <w:ind w:firstLine="708"/>
        <w:jc w:val="both"/>
        <w:rPr>
          <w:rFonts w:ascii="Arial" w:hAnsi="Arial" w:cs="Arial"/>
          <w:sz w:val="22"/>
          <w:lang w:val="en-US"/>
        </w:rPr>
      </w:pPr>
    </w:p>
    <w:p w:rsidR="00B944DA" w:rsidRPr="00E55CED" w:rsidRDefault="00B944DA" w:rsidP="00B944DA">
      <w:pPr>
        <w:ind w:firstLine="567"/>
        <w:jc w:val="both"/>
        <w:rPr>
          <w:rFonts w:ascii="Arial" w:hAnsi="Arial" w:cs="Arial"/>
          <w:bCs/>
          <w:sz w:val="22"/>
          <w:szCs w:val="22"/>
          <w:lang w:val="en-US"/>
        </w:rPr>
      </w:pPr>
    </w:p>
    <w:p w:rsidR="00DB33D3" w:rsidRPr="00AA033F" w:rsidRDefault="00DB33D3" w:rsidP="00BE367C">
      <w:pPr>
        <w:pageBreakBefore/>
        <w:jc w:val="center"/>
        <w:rPr>
          <w:rFonts w:ascii="Arial" w:hAnsi="Arial" w:cs="Arial"/>
          <w:b/>
          <w:szCs w:val="22"/>
        </w:rPr>
      </w:pPr>
      <w:r w:rsidRPr="00AA033F">
        <w:rPr>
          <w:rFonts w:ascii="Arial" w:hAnsi="Arial" w:cs="Arial"/>
          <w:b/>
          <w:szCs w:val="22"/>
        </w:rPr>
        <w:lastRenderedPageBreak/>
        <w:t>Приложение Д.А</w:t>
      </w:r>
    </w:p>
    <w:p w:rsidR="00DB33D3" w:rsidRPr="00AA033F" w:rsidRDefault="00DB33D3" w:rsidP="00DB33D3">
      <w:pPr>
        <w:jc w:val="center"/>
        <w:rPr>
          <w:rFonts w:ascii="Arial" w:hAnsi="Arial" w:cs="Arial"/>
          <w:szCs w:val="22"/>
        </w:rPr>
      </w:pPr>
      <w:r w:rsidRPr="00AA033F">
        <w:rPr>
          <w:rFonts w:ascii="Arial" w:hAnsi="Arial" w:cs="Arial"/>
          <w:szCs w:val="22"/>
        </w:rPr>
        <w:t>(справочное)</w:t>
      </w:r>
    </w:p>
    <w:p w:rsidR="00DB33D3" w:rsidRPr="00AA033F" w:rsidRDefault="00DB33D3" w:rsidP="00DB33D3">
      <w:pPr>
        <w:ind w:firstLine="540"/>
        <w:jc w:val="both"/>
        <w:rPr>
          <w:b/>
          <w:sz w:val="22"/>
          <w:szCs w:val="22"/>
        </w:rPr>
      </w:pPr>
    </w:p>
    <w:p w:rsidR="00DB33D3" w:rsidRPr="004F2149" w:rsidRDefault="00DB33D3" w:rsidP="00DB33D3">
      <w:pPr>
        <w:jc w:val="center"/>
        <w:rPr>
          <w:rFonts w:ascii="Arial" w:hAnsi="Arial" w:cs="Arial"/>
          <w:b/>
        </w:rPr>
      </w:pPr>
      <w:r w:rsidRPr="00AA033F">
        <w:rPr>
          <w:rFonts w:ascii="Arial" w:hAnsi="Arial" w:cs="Arial"/>
          <w:b/>
          <w:szCs w:val="22"/>
        </w:rPr>
        <w:t xml:space="preserve">Сведения о </w:t>
      </w:r>
      <w:r w:rsidRPr="004F2149">
        <w:rPr>
          <w:rFonts w:ascii="Arial" w:hAnsi="Arial" w:cs="Arial"/>
          <w:b/>
        </w:rPr>
        <w:t>соответствии межгосударственных стандартов ссылочным международным стандартам</w:t>
      </w:r>
    </w:p>
    <w:p w:rsidR="00DB33D3" w:rsidRPr="004F2149" w:rsidRDefault="00DB33D3" w:rsidP="00DB33D3">
      <w:pPr>
        <w:jc w:val="center"/>
        <w:rPr>
          <w:rFonts w:ascii="Arial" w:hAnsi="Arial" w:cs="Arial"/>
          <w:b/>
        </w:rPr>
      </w:pPr>
    </w:p>
    <w:p w:rsidR="00525B4E" w:rsidRPr="004F2149" w:rsidRDefault="00525B4E" w:rsidP="00DB33D3">
      <w:pPr>
        <w:jc w:val="center"/>
        <w:rPr>
          <w:rFonts w:ascii="Arial" w:hAnsi="Arial" w:cs="Arial"/>
          <w:b/>
        </w:rPr>
      </w:pPr>
    </w:p>
    <w:p w:rsidR="00DB33D3" w:rsidRPr="004F2149" w:rsidRDefault="00B91D24" w:rsidP="00B91D24">
      <w:pPr>
        <w:jc w:val="both"/>
        <w:rPr>
          <w:rFonts w:ascii="Arial" w:hAnsi="Arial" w:cs="Arial"/>
        </w:rPr>
      </w:pPr>
      <w:r w:rsidRPr="004F2149">
        <w:rPr>
          <w:rFonts w:ascii="Arial" w:hAnsi="Arial" w:cs="Arial"/>
          <w:spacing w:val="60"/>
        </w:rPr>
        <w:t>Таблица</w:t>
      </w:r>
      <w:r w:rsidRPr="004F2149">
        <w:rPr>
          <w:rFonts w:ascii="Arial" w:hAnsi="Arial" w:cs="Arial"/>
        </w:rPr>
        <w:t xml:space="preserve"> Д.А.1 - Сведения о соответствии межгосударственных стандартов ссылочным международным стандартам</w:t>
      </w:r>
    </w:p>
    <w:p w:rsidR="00B91D24" w:rsidRPr="004F2149" w:rsidRDefault="00B91D24" w:rsidP="00B91D24">
      <w:pPr>
        <w:jc w:val="both"/>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701"/>
        <w:gridCol w:w="3685"/>
      </w:tblGrid>
      <w:tr w:rsidR="00DB33D3" w:rsidRPr="004F2149" w:rsidTr="00E238FC">
        <w:tc>
          <w:tcPr>
            <w:tcW w:w="4253" w:type="dxa"/>
            <w:tcBorders>
              <w:bottom w:val="double" w:sz="4" w:space="0" w:color="auto"/>
            </w:tcBorders>
            <w:shd w:val="clear" w:color="auto" w:fill="auto"/>
          </w:tcPr>
          <w:p w:rsidR="00DB33D3" w:rsidRPr="004F2149" w:rsidRDefault="00DB33D3" w:rsidP="00285F49">
            <w:pPr>
              <w:jc w:val="center"/>
              <w:rPr>
                <w:rFonts w:ascii="Arial" w:hAnsi="Arial" w:cs="Arial"/>
                <w:b/>
                <w:sz w:val="22"/>
              </w:rPr>
            </w:pPr>
            <w:r w:rsidRPr="004F2149">
              <w:rPr>
                <w:rFonts w:ascii="Arial" w:hAnsi="Arial" w:cs="Arial"/>
                <w:sz w:val="22"/>
              </w:rPr>
              <w:t xml:space="preserve">Обозначение и наименование </w:t>
            </w:r>
            <w:r w:rsidR="002924A8" w:rsidRPr="004F2149">
              <w:rPr>
                <w:rFonts w:ascii="Arial" w:hAnsi="Arial" w:cs="Arial"/>
                <w:sz w:val="22"/>
              </w:rPr>
              <w:t xml:space="preserve">ссылочного </w:t>
            </w:r>
            <w:r w:rsidRPr="004F2149">
              <w:rPr>
                <w:rFonts w:ascii="Arial" w:hAnsi="Arial" w:cs="Arial"/>
                <w:sz w:val="22"/>
              </w:rPr>
              <w:t>международного стандарта</w:t>
            </w:r>
          </w:p>
        </w:tc>
        <w:tc>
          <w:tcPr>
            <w:tcW w:w="1701" w:type="dxa"/>
            <w:tcBorders>
              <w:bottom w:val="double" w:sz="4" w:space="0" w:color="auto"/>
            </w:tcBorders>
            <w:shd w:val="clear" w:color="auto" w:fill="auto"/>
          </w:tcPr>
          <w:p w:rsidR="00DB33D3" w:rsidRPr="004F2149" w:rsidRDefault="00DB33D3" w:rsidP="00285F49">
            <w:pPr>
              <w:jc w:val="center"/>
              <w:rPr>
                <w:rFonts w:ascii="Arial" w:hAnsi="Arial" w:cs="Arial"/>
                <w:sz w:val="22"/>
              </w:rPr>
            </w:pPr>
            <w:r w:rsidRPr="004F2149">
              <w:rPr>
                <w:rFonts w:ascii="Arial" w:hAnsi="Arial" w:cs="Arial"/>
                <w:sz w:val="22"/>
              </w:rPr>
              <w:t>Степень</w:t>
            </w:r>
          </w:p>
          <w:p w:rsidR="00DB33D3" w:rsidRPr="004F2149" w:rsidRDefault="00DB33D3" w:rsidP="00E238FC">
            <w:pPr>
              <w:ind w:left="-108" w:right="-108"/>
              <w:jc w:val="center"/>
              <w:rPr>
                <w:rFonts w:ascii="Arial" w:hAnsi="Arial" w:cs="Arial"/>
                <w:b/>
                <w:sz w:val="22"/>
              </w:rPr>
            </w:pPr>
            <w:r w:rsidRPr="004F2149">
              <w:rPr>
                <w:rFonts w:ascii="Arial" w:hAnsi="Arial" w:cs="Arial"/>
                <w:sz w:val="22"/>
              </w:rPr>
              <w:t>соответствия</w:t>
            </w:r>
          </w:p>
        </w:tc>
        <w:tc>
          <w:tcPr>
            <w:tcW w:w="3685" w:type="dxa"/>
            <w:tcBorders>
              <w:bottom w:val="double" w:sz="4" w:space="0" w:color="auto"/>
            </w:tcBorders>
            <w:shd w:val="clear" w:color="auto" w:fill="auto"/>
          </w:tcPr>
          <w:p w:rsidR="00DB33D3" w:rsidRPr="004F2149" w:rsidRDefault="00DB33D3" w:rsidP="00285F49">
            <w:pPr>
              <w:jc w:val="center"/>
              <w:rPr>
                <w:rFonts w:ascii="Arial" w:hAnsi="Arial" w:cs="Arial"/>
                <w:b/>
                <w:sz w:val="22"/>
              </w:rPr>
            </w:pPr>
            <w:r w:rsidRPr="004F2149">
              <w:rPr>
                <w:rFonts w:ascii="Arial" w:hAnsi="Arial" w:cs="Arial"/>
                <w:sz w:val="22"/>
              </w:rPr>
              <w:t>Обозначение и наименование межгосударственного стандарта</w:t>
            </w:r>
          </w:p>
        </w:tc>
      </w:tr>
      <w:tr w:rsidR="00525B4E" w:rsidRPr="004F2149" w:rsidTr="001E666C">
        <w:tc>
          <w:tcPr>
            <w:tcW w:w="4253" w:type="dxa"/>
            <w:tcBorders>
              <w:top w:val="single" w:sz="4" w:space="0" w:color="auto"/>
            </w:tcBorders>
            <w:shd w:val="clear" w:color="auto" w:fill="auto"/>
          </w:tcPr>
          <w:p w:rsidR="00525B4E" w:rsidRPr="004100C0" w:rsidRDefault="00525B4E" w:rsidP="00E238FC">
            <w:pPr>
              <w:spacing w:line="235" w:lineRule="auto"/>
              <w:ind w:right="-108"/>
              <w:rPr>
                <w:rFonts w:ascii="Arial" w:hAnsi="Arial" w:cs="Arial"/>
                <w:color w:val="000000"/>
                <w:sz w:val="22"/>
              </w:rPr>
            </w:pPr>
            <w:r w:rsidRPr="004F2149">
              <w:rPr>
                <w:rFonts w:ascii="Arial" w:hAnsi="Arial" w:cs="Arial"/>
                <w:sz w:val="22"/>
                <w:lang w:val="en-US"/>
              </w:rPr>
              <w:t>ISO</w:t>
            </w:r>
            <w:r w:rsidRPr="004F2149">
              <w:rPr>
                <w:rFonts w:ascii="Arial" w:hAnsi="Arial" w:cs="Arial"/>
                <w:sz w:val="22"/>
              </w:rPr>
              <w:t xml:space="preserve"> 13909-1</w:t>
            </w:r>
            <w:r w:rsidR="00C63EF4">
              <w:rPr>
                <w:rFonts w:ascii="Arial" w:hAnsi="Arial" w:cs="Arial"/>
                <w:sz w:val="22"/>
              </w:rPr>
              <w:t xml:space="preserve"> </w:t>
            </w:r>
            <w:r w:rsidRPr="004F2149">
              <w:rPr>
                <w:rFonts w:ascii="Arial" w:hAnsi="Arial" w:cs="Arial"/>
                <w:color w:val="000000"/>
                <w:sz w:val="22"/>
              </w:rPr>
              <w:t xml:space="preserve">Уголь каменный и кокс. Механический отбор проб. </w:t>
            </w:r>
          </w:p>
          <w:p w:rsidR="00525B4E" w:rsidRPr="004F2149" w:rsidRDefault="00525B4E" w:rsidP="00E238FC">
            <w:pPr>
              <w:spacing w:line="235" w:lineRule="auto"/>
              <w:ind w:right="-108"/>
              <w:rPr>
                <w:rFonts w:ascii="Arial" w:hAnsi="Arial" w:cs="Arial"/>
                <w:sz w:val="22"/>
              </w:rPr>
            </w:pPr>
            <w:r w:rsidRPr="004F2149">
              <w:rPr>
                <w:rFonts w:ascii="Arial" w:hAnsi="Arial" w:cs="Arial"/>
                <w:color w:val="000000"/>
                <w:sz w:val="22"/>
              </w:rPr>
              <w:t>Часть 1. Общие положения</w:t>
            </w:r>
          </w:p>
        </w:tc>
        <w:tc>
          <w:tcPr>
            <w:tcW w:w="1701" w:type="dxa"/>
            <w:tcBorders>
              <w:top w:val="single" w:sz="4" w:space="0" w:color="auto"/>
            </w:tcBorders>
            <w:shd w:val="clear" w:color="auto" w:fill="auto"/>
            <w:vAlign w:val="center"/>
          </w:tcPr>
          <w:p w:rsidR="00525B4E" w:rsidRPr="004F2149" w:rsidRDefault="00525B4E" w:rsidP="001E666C">
            <w:pPr>
              <w:spacing w:before="120" w:after="120"/>
              <w:jc w:val="center"/>
              <w:rPr>
                <w:rFonts w:ascii="Arial" w:hAnsi="Arial" w:cs="Arial"/>
                <w:sz w:val="22"/>
              </w:rPr>
            </w:pPr>
            <w:r w:rsidRPr="004F2149">
              <w:rPr>
                <w:rFonts w:ascii="Arial" w:hAnsi="Arial" w:cs="Arial"/>
                <w:sz w:val="22"/>
                <w:lang w:val="en-US"/>
              </w:rPr>
              <w:t>IDT</w:t>
            </w:r>
          </w:p>
        </w:tc>
        <w:tc>
          <w:tcPr>
            <w:tcW w:w="3685" w:type="dxa"/>
            <w:tcBorders>
              <w:top w:val="single" w:sz="4" w:space="0" w:color="auto"/>
            </w:tcBorders>
            <w:shd w:val="clear" w:color="auto" w:fill="auto"/>
          </w:tcPr>
          <w:p w:rsidR="00525B4E" w:rsidRPr="004F2149" w:rsidRDefault="00525B4E" w:rsidP="00E238FC">
            <w:pPr>
              <w:spacing w:line="235" w:lineRule="auto"/>
              <w:ind w:right="-108"/>
              <w:rPr>
                <w:rFonts w:ascii="Arial" w:hAnsi="Arial" w:cs="Arial"/>
                <w:sz w:val="22"/>
              </w:rPr>
            </w:pPr>
            <w:r w:rsidRPr="004F2149">
              <w:rPr>
                <w:rFonts w:ascii="Arial" w:hAnsi="Arial" w:cs="Arial"/>
                <w:sz w:val="22"/>
              </w:rPr>
              <w:t xml:space="preserve">ГОСТ </w:t>
            </w:r>
            <w:r w:rsidRPr="004F2149">
              <w:rPr>
                <w:rFonts w:ascii="Arial" w:hAnsi="Arial" w:cs="Arial"/>
                <w:sz w:val="22"/>
                <w:lang w:val="en-US"/>
              </w:rPr>
              <w:t>ISO</w:t>
            </w:r>
            <w:r w:rsidRPr="004F2149">
              <w:rPr>
                <w:rFonts w:ascii="Arial" w:hAnsi="Arial" w:cs="Arial"/>
                <w:sz w:val="22"/>
              </w:rPr>
              <w:t xml:space="preserve"> 13909-1</w:t>
            </w:r>
            <w:r w:rsidR="00B24328" w:rsidRPr="004F2149">
              <w:rPr>
                <w:rFonts w:ascii="Arial" w:hAnsi="Arial" w:cs="Arial"/>
                <w:sz w:val="22"/>
              </w:rPr>
              <w:t>-20</w:t>
            </w:r>
            <w:r w:rsidR="00F348A3">
              <w:rPr>
                <w:rFonts w:ascii="Arial" w:hAnsi="Arial" w:cs="Arial"/>
                <w:sz w:val="22"/>
              </w:rPr>
              <w:t>1</w:t>
            </w:r>
            <w:r w:rsidR="00007F8D">
              <w:rPr>
                <w:rFonts w:ascii="Arial" w:hAnsi="Arial" w:cs="Arial"/>
                <w:sz w:val="22"/>
              </w:rPr>
              <w:t>8</w:t>
            </w:r>
            <w:r w:rsidR="00B24328" w:rsidRPr="004F2149">
              <w:rPr>
                <w:rFonts w:ascii="Arial" w:hAnsi="Arial" w:cs="Arial"/>
                <w:sz w:val="22"/>
              </w:rPr>
              <w:t xml:space="preserve"> </w:t>
            </w:r>
            <w:r w:rsidRPr="004F2149">
              <w:rPr>
                <w:rFonts w:ascii="Arial" w:hAnsi="Arial" w:cs="Arial"/>
                <w:color w:val="000000"/>
                <w:sz w:val="22"/>
              </w:rPr>
              <w:t>Уголь каменный и кокс. Механический отбор проб.</w:t>
            </w:r>
            <w:r w:rsidR="00B24328" w:rsidRPr="004F2149">
              <w:rPr>
                <w:rFonts w:ascii="Arial" w:hAnsi="Arial" w:cs="Arial"/>
                <w:color w:val="000000"/>
                <w:sz w:val="22"/>
              </w:rPr>
              <w:t xml:space="preserve"> </w:t>
            </w:r>
            <w:r w:rsidRPr="004F2149">
              <w:rPr>
                <w:rFonts w:ascii="Arial" w:hAnsi="Arial" w:cs="Arial"/>
                <w:color w:val="000000"/>
                <w:sz w:val="22"/>
              </w:rPr>
              <w:t>Часть 1. Общие положения</w:t>
            </w:r>
          </w:p>
        </w:tc>
      </w:tr>
      <w:tr w:rsidR="00525B4E" w:rsidRPr="004F2149" w:rsidTr="001E666C">
        <w:tc>
          <w:tcPr>
            <w:tcW w:w="4253" w:type="dxa"/>
            <w:tcBorders>
              <w:top w:val="single" w:sz="4" w:space="0" w:color="auto"/>
            </w:tcBorders>
            <w:shd w:val="clear" w:color="auto" w:fill="auto"/>
          </w:tcPr>
          <w:p w:rsidR="00E238FC" w:rsidRPr="004F2149" w:rsidRDefault="00525B4E" w:rsidP="00E238FC">
            <w:pPr>
              <w:spacing w:line="235" w:lineRule="auto"/>
              <w:ind w:right="-108"/>
              <w:rPr>
                <w:rFonts w:ascii="Arial" w:hAnsi="Arial" w:cs="Arial"/>
                <w:color w:val="000000"/>
                <w:sz w:val="22"/>
              </w:rPr>
            </w:pPr>
            <w:r w:rsidRPr="004F2149">
              <w:rPr>
                <w:rFonts w:ascii="Arial" w:hAnsi="Arial" w:cs="Arial"/>
                <w:sz w:val="22"/>
                <w:lang w:val="en-US"/>
              </w:rPr>
              <w:t>ISO</w:t>
            </w:r>
            <w:r w:rsidRPr="004F2149">
              <w:rPr>
                <w:rFonts w:ascii="Arial" w:hAnsi="Arial" w:cs="Arial"/>
                <w:sz w:val="22"/>
              </w:rPr>
              <w:t xml:space="preserve"> 13909-2</w:t>
            </w:r>
            <w:r w:rsidR="00A13028">
              <w:rPr>
                <w:rFonts w:ascii="Arial" w:hAnsi="Arial" w:cs="Arial"/>
                <w:sz w:val="22"/>
              </w:rPr>
              <w:t xml:space="preserve"> </w:t>
            </w:r>
            <w:r w:rsidRPr="004F2149">
              <w:rPr>
                <w:rFonts w:ascii="Arial" w:hAnsi="Arial" w:cs="Arial"/>
                <w:color w:val="000000"/>
                <w:sz w:val="22"/>
              </w:rPr>
              <w:t>Уголь каменный и кокс. Механический отбор проб.</w:t>
            </w:r>
          </w:p>
          <w:p w:rsidR="00525B4E" w:rsidRPr="004F2149" w:rsidRDefault="00525B4E" w:rsidP="00E238FC">
            <w:pPr>
              <w:spacing w:line="235" w:lineRule="auto"/>
              <w:ind w:right="-108"/>
              <w:rPr>
                <w:rFonts w:ascii="Arial" w:hAnsi="Arial" w:cs="Arial"/>
                <w:sz w:val="22"/>
              </w:rPr>
            </w:pPr>
            <w:r w:rsidRPr="004F2149">
              <w:rPr>
                <w:rFonts w:ascii="Arial" w:hAnsi="Arial" w:cs="Arial"/>
                <w:color w:val="000000"/>
                <w:sz w:val="22"/>
              </w:rPr>
              <w:t>Часть 2. Уголь. Отбор проб из движущихся потоков</w:t>
            </w:r>
          </w:p>
        </w:tc>
        <w:tc>
          <w:tcPr>
            <w:tcW w:w="1701" w:type="dxa"/>
            <w:tcBorders>
              <w:top w:val="single" w:sz="4" w:space="0" w:color="auto"/>
            </w:tcBorders>
            <w:shd w:val="clear" w:color="auto" w:fill="auto"/>
            <w:vAlign w:val="center"/>
          </w:tcPr>
          <w:p w:rsidR="00525B4E" w:rsidRPr="004F2149" w:rsidRDefault="00525B4E" w:rsidP="001E666C">
            <w:pPr>
              <w:jc w:val="center"/>
              <w:rPr>
                <w:sz w:val="22"/>
              </w:rPr>
            </w:pPr>
            <w:r w:rsidRPr="004F2149">
              <w:rPr>
                <w:rFonts w:ascii="Arial" w:hAnsi="Arial" w:cs="Arial"/>
                <w:sz w:val="22"/>
                <w:lang w:val="en-US"/>
              </w:rPr>
              <w:t>IDT</w:t>
            </w:r>
          </w:p>
        </w:tc>
        <w:tc>
          <w:tcPr>
            <w:tcW w:w="3685" w:type="dxa"/>
            <w:tcBorders>
              <w:top w:val="single" w:sz="4" w:space="0" w:color="auto"/>
            </w:tcBorders>
            <w:shd w:val="clear" w:color="auto" w:fill="auto"/>
          </w:tcPr>
          <w:p w:rsidR="00525B4E" w:rsidRPr="004F2149" w:rsidRDefault="00525B4E" w:rsidP="00E238FC">
            <w:pPr>
              <w:spacing w:line="235" w:lineRule="auto"/>
              <w:ind w:right="-108"/>
              <w:rPr>
                <w:rFonts w:ascii="Arial" w:hAnsi="Arial" w:cs="Arial"/>
                <w:sz w:val="22"/>
              </w:rPr>
            </w:pPr>
            <w:r w:rsidRPr="004F2149">
              <w:rPr>
                <w:rFonts w:ascii="Arial" w:hAnsi="Arial" w:cs="Arial"/>
                <w:sz w:val="22"/>
              </w:rPr>
              <w:t xml:space="preserve">ГОСТ </w:t>
            </w:r>
            <w:r w:rsidRPr="004F2149">
              <w:rPr>
                <w:rFonts w:ascii="Arial" w:hAnsi="Arial" w:cs="Arial"/>
                <w:sz w:val="22"/>
                <w:lang w:val="en-US"/>
              </w:rPr>
              <w:t>ISO</w:t>
            </w:r>
            <w:r w:rsidRPr="004F2149">
              <w:rPr>
                <w:rFonts w:ascii="Arial" w:hAnsi="Arial" w:cs="Arial"/>
                <w:sz w:val="22"/>
              </w:rPr>
              <w:t xml:space="preserve"> 13909-2</w:t>
            </w:r>
            <w:r w:rsidR="00B24328" w:rsidRPr="004F2149">
              <w:rPr>
                <w:rFonts w:ascii="Arial" w:hAnsi="Arial" w:cs="Arial"/>
                <w:sz w:val="22"/>
              </w:rPr>
              <w:t>-20</w:t>
            </w:r>
            <w:r w:rsidR="00667B51">
              <w:rPr>
                <w:rFonts w:ascii="Arial" w:hAnsi="Arial" w:cs="Arial"/>
                <w:sz w:val="22"/>
              </w:rPr>
              <w:t>1</w:t>
            </w:r>
            <w:r w:rsidR="00007F8D">
              <w:rPr>
                <w:rFonts w:ascii="Arial" w:hAnsi="Arial" w:cs="Arial"/>
                <w:sz w:val="22"/>
              </w:rPr>
              <w:t>8</w:t>
            </w:r>
            <w:r w:rsidRPr="004F2149">
              <w:rPr>
                <w:rFonts w:ascii="Arial" w:hAnsi="Arial" w:cs="Arial"/>
                <w:sz w:val="22"/>
              </w:rPr>
              <w:t xml:space="preserve"> </w:t>
            </w:r>
            <w:r w:rsidRPr="004F2149">
              <w:rPr>
                <w:rFonts w:ascii="Arial" w:hAnsi="Arial" w:cs="Arial"/>
                <w:color w:val="000000"/>
                <w:sz w:val="22"/>
              </w:rPr>
              <w:t>Уголь каменный и кокс. Механический отбор проб. Часть 2. Уголь. Отбор проб из движущихся потоков</w:t>
            </w:r>
          </w:p>
        </w:tc>
      </w:tr>
      <w:tr w:rsidR="00525B4E" w:rsidRPr="004F2149" w:rsidTr="001E666C">
        <w:tc>
          <w:tcPr>
            <w:tcW w:w="4253" w:type="dxa"/>
            <w:tcBorders>
              <w:top w:val="single" w:sz="4" w:space="0" w:color="auto"/>
            </w:tcBorders>
            <w:shd w:val="clear" w:color="auto" w:fill="auto"/>
          </w:tcPr>
          <w:p w:rsidR="00E238FC" w:rsidRPr="004F2149" w:rsidRDefault="00525B4E" w:rsidP="00E238FC">
            <w:pPr>
              <w:ind w:right="-108"/>
              <w:rPr>
                <w:rFonts w:ascii="Arial" w:hAnsi="Arial" w:cs="Arial"/>
                <w:sz w:val="22"/>
              </w:rPr>
            </w:pPr>
            <w:r w:rsidRPr="004F2149">
              <w:rPr>
                <w:rFonts w:ascii="Arial" w:hAnsi="Arial" w:cs="Arial"/>
                <w:sz w:val="22"/>
                <w:lang w:val="en-US"/>
              </w:rPr>
              <w:t>ISO</w:t>
            </w:r>
            <w:r w:rsidRPr="004F2149">
              <w:rPr>
                <w:rFonts w:ascii="Arial" w:hAnsi="Arial" w:cs="Arial"/>
                <w:sz w:val="22"/>
              </w:rPr>
              <w:t xml:space="preserve"> 13909-3 Уголь каменный и кокс. Механический отбор проб. </w:t>
            </w:r>
          </w:p>
          <w:p w:rsidR="00525B4E" w:rsidRPr="004F2149" w:rsidRDefault="00525B4E" w:rsidP="00E238FC">
            <w:pPr>
              <w:ind w:right="-108"/>
              <w:rPr>
                <w:rFonts w:ascii="Arial" w:hAnsi="Arial" w:cs="Arial"/>
                <w:sz w:val="22"/>
              </w:rPr>
            </w:pPr>
            <w:r w:rsidRPr="004F2149">
              <w:rPr>
                <w:rFonts w:ascii="Arial" w:hAnsi="Arial" w:cs="Arial"/>
                <w:sz w:val="22"/>
              </w:rPr>
              <w:t>Часть 3. Уголь. Отбор проб от стационарных партий</w:t>
            </w:r>
          </w:p>
        </w:tc>
        <w:tc>
          <w:tcPr>
            <w:tcW w:w="1701" w:type="dxa"/>
            <w:tcBorders>
              <w:top w:val="single" w:sz="4" w:space="0" w:color="auto"/>
            </w:tcBorders>
            <w:shd w:val="clear" w:color="auto" w:fill="auto"/>
            <w:vAlign w:val="center"/>
          </w:tcPr>
          <w:p w:rsidR="00525B4E" w:rsidRPr="004F2149" w:rsidRDefault="00525B4E" w:rsidP="001E666C">
            <w:pPr>
              <w:jc w:val="center"/>
              <w:rPr>
                <w:sz w:val="22"/>
              </w:rPr>
            </w:pPr>
            <w:r w:rsidRPr="004F2149">
              <w:rPr>
                <w:rFonts w:ascii="Arial" w:hAnsi="Arial" w:cs="Arial"/>
                <w:sz w:val="22"/>
                <w:lang w:val="en-US"/>
              </w:rPr>
              <w:t>IDT</w:t>
            </w:r>
          </w:p>
        </w:tc>
        <w:tc>
          <w:tcPr>
            <w:tcW w:w="3685" w:type="dxa"/>
            <w:tcBorders>
              <w:top w:val="single" w:sz="4" w:space="0" w:color="auto"/>
            </w:tcBorders>
            <w:shd w:val="clear" w:color="auto" w:fill="auto"/>
          </w:tcPr>
          <w:p w:rsidR="00525B4E" w:rsidRPr="004F2149" w:rsidRDefault="00525B4E" w:rsidP="00E238FC">
            <w:pPr>
              <w:ind w:right="-108"/>
              <w:rPr>
                <w:rFonts w:ascii="Arial" w:hAnsi="Arial" w:cs="Arial"/>
                <w:sz w:val="22"/>
              </w:rPr>
            </w:pPr>
            <w:r w:rsidRPr="004F2149">
              <w:rPr>
                <w:rFonts w:ascii="Arial" w:hAnsi="Arial" w:cs="Arial"/>
                <w:sz w:val="22"/>
              </w:rPr>
              <w:t xml:space="preserve">ГОСТ </w:t>
            </w:r>
            <w:r w:rsidRPr="004F2149">
              <w:rPr>
                <w:rFonts w:ascii="Arial" w:hAnsi="Arial" w:cs="Arial"/>
                <w:sz w:val="22"/>
                <w:lang w:val="en-US"/>
              </w:rPr>
              <w:t>ISO</w:t>
            </w:r>
            <w:r w:rsidRPr="004F2149">
              <w:rPr>
                <w:rFonts w:ascii="Arial" w:hAnsi="Arial" w:cs="Arial"/>
                <w:sz w:val="22"/>
              </w:rPr>
              <w:t xml:space="preserve"> 13909-3</w:t>
            </w:r>
            <w:r w:rsidR="00B24328" w:rsidRPr="004F2149">
              <w:rPr>
                <w:rFonts w:ascii="Arial" w:hAnsi="Arial" w:cs="Arial"/>
                <w:sz w:val="22"/>
              </w:rPr>
              <w:t>-20</w:t>
            </w:r>
            <w:r w:rsidR="00667B51">
              <w:rPr>
                <w:rFonts w:ascii="Arial" w:hAnsi="Arial" w:cs="Arial"/>
                <w:sz w:val="22"/>
              </w:rPr>
              <w:t>1</w:t>
            </w:r>
            <w:r w:rsidR="00007F8D">
              <w:rPr>
                <w:rFonts w:ascii="Arial" w:hAnsi="Arial" w:cs="Arial"/>
                <w:sz w:val="22"/>
              </w:rPr>
              <w:t>8</w:t>
            </w:r>
            <w:r w:rsidRPr="004F2149">
              <w:rPr>
                <w:rFonts w:ascii="Arial" w:hAnsi="Arial" w:cs="Arial"/>
                <w:sz w:val="22"/>
              </w:rPr>
              <w:t xml:space="preserve"> Уголь каменный и кокс. Механический отбор проб. Часть 3. Уголь. Отбор проб от стационарных партий</w:t>
            </w:r>
          </w:p>
        </w:tc>
      </w:tr>
      <w:tr w:rsidR="00525B4E" w:rsidRPr="004F2149" w:rsidTr="001E666C">
        <w:tc>
          <w:tcPr>
            <w:tcW w:w="4253" w:type="dxa"/>
            <w:tcBorders>
              <w:top w:val="single" w:sz="4" w:space="0" w:color="auto"/>
            </w:tcBorders>
            <w:shd w:val="clear" w:color="auto" w:fill="auto"/>
          </w:tcPr>
          <w:p w:rsidR="00525B4E" w:rsidRPr="004100C0" w:rsidRDefault="00525B4E" w:rsidP="00E238FC">
            <w:pPr>
              <w:ind w:right="-108"/>
              <w:rPr>
                <w:rFonts w:ascii="Arial" w:hAnsi="Arial" w:cs="Arial"/>
                <w:sz w:val="22"/>
              </w:rPr>
            </w:pPr>
            <w:r w:rsidRPr="004F2149">
              <w:rPr>
                <w:rFonts w:ascii="Arial" w:hAnsi="Arial" w:cs="Arial"/>
                <w:sz w:val="22"/>
                <w:lang w:val="en-US"/>
              </w:rPr>
              <w:t>ISO</w:t>
            </w:r>
            <w:r w:rsidRPr="004F2149">
              <w:rPr>
                <w:rFonts w:ascii="Arial" w:hAnsi="Arial" w:cs="Arial"/>
                <w:sz w:val="22"/>
              </w:rPr>
              <w:t xml:space="preserve"> 13909-4 Уголь каменный и кокс. Механический отбор проб. </w:t>
            </w:r>
          </w:p>
          <w:p w:rsidR="00525B4E" w:rsidRPr="004F2149" w:rsidRDefault="00525B4E" w:rsidP="00E238FC">
            <w:pPr>
              <w:ind w:right="-108"/>
              <w:rPr>
                <w:rFonts w:ascii="Arial" w:hAnsi="Arial" w:cs="Arial"/>
                <w:sz w:val="22"/>
              </w:rPr>
            </w:pPr>
            <w:r w:rsidRPr="004F2149">
              <w:rPr>
                <w:rFonts w:ascii="Arial" w:hAnsi="Arial" w:cs="Arial"/>
                <w:sz w:val="22"/>
              </w:rPr>
              <w:t>Часть 4. Уголь. Подготовка проб для испытаний</w:t>
            </w:r>
          </w:p>
        </w:tc>
        <w:tc>
          <w:tcPr>
            <w:tcW w:w="1701" w:type="dxa"/>
            <w:tcBorders>
              <w:top w:val="single" w:sz="4" w:space="0" w:color="auto"/>
            </w:tcBorders>
            <w:shd w:val="clear" w:color="auto" w:fill="auto"/>
            <w:vAlign w:val="center"/>
          </w:tcPr>
          <w:p w:rsidR="00525B4E" w:rsidRPr="004F2149" w:rsidRDefault="00525B4E" w:rsidP="001E666C">
            <w:pPr>
              <w:jc w:val="center"/>
              <w:rPr>
                <w:sz w:val="22"/>
              </w:rPr>
            </w:pPr>
            <w:r w:rsidRPr="004F2149">
              <w:rPr>
                <w:rFonts w:ascii="Arial" w:hAnsi="Arial" w:cs="Arial"/>
                <w:sz w:val="22"/>
                <w:lang w:val="en-US"/>
              </w:rPr>
              <w:t>IDT</w:t>
            </w:r>
          </w:p>
        </w:tc>
        <w:tc>
          <w:tcPr>
            <w:tcW w:w="3685" w:type="dxa"/>
            <w:tcBorders>
              <w:top w:val="single" w:sz="4" w:space="0" w:color="auto"/>
            </w:tcBorders>
            <w:shd w:val="clear" w:color="auto" w:fill="auto"/>
          </w:tcPr>
          <w:p w:rsidR="00525B4E" w:rsidRPr="004F2149" w:rsidRDefault="00525B4E" w:rsidP="00E238FC">
            <w:pPr>
              <w:ind w:right="-108"/>
              <w:rPr>
                <w:rFonts w:ascii="Arial" w:hAnsi="Arial" w:cs="Arial"/>
                <w:sz w:val="22"/>
              </w:rPr>
            </w:pPr>
            <w:r w:rsidRPr="004F2149">
              <w:rPr>
                <w:rFonts w:ascii="Arial" w:hAnsi="Arial" w:cs="Arial"/>
                <w:sz w:val="22"/>
              </w:rPr>
              <w:t xml:space="preserve">ГОСТ </w:t>
            </w:r>
            <w:r w:rsidRPr="004F2149">
              <w:rPr>
                <w:rFonts w:ascii="Arial" w:hAnsi="Arial" w:cs="Arial"/>
                <w:sz w:val="22"/>
                <w:lang w:val="en-US"/>
              </w:rPr>
              <w:t>ISO</w:t>
            </w:r>
            <w:r w:rsidRPr="004F2149">
              <w:rPr>
                <w:rFonts w:ascii="Arial" w:hAnsi="Arial" w:cs="Arial"/>
                <w:sz w:val="22"/>
              </w:rPr>
              <w:t xml:space="preserve"> 13909-4</w:t>
            </w:r>
            <w:r w:rsidR="00B24328" w:rsidRPr="004F2149">
              <w:rPr>
                <w:rFonts w:ascii="Arial" w:hAnsi="Arial" w:cs="Arial"/>
                <w:sz w:val="22"/>
              </w:rPr>
              <w:t>-20</w:t>
            </w:r>
            <w:r w:rsidR="00667B51">
              <w:rPr>
                <w:rFonts w:ascii="Arial" w:hAnsi="Arial" w:cs="Arial"/>
                <w:sz w:val="22"/>
              </w:rPr>
              <w:t>1</w:t>
            </w:r>
            <w:r w:rsidR="00007F8D">
              <w:rPr>
                <w:rFonts w:ascii="Arial" w:hAnsi="Arial" w:cs="Arial"/>
                <w:sz w:val="22"/>
              </w:rPr>
              <w:t>8</w:t>
            </w:r>
            <w:r w:rsidRPr="004F2149">
              <w:rPr>
                <w:rFonts w:ascii="Arial" w:hAnsi="Arial" w:cs="Arial"/>
                <w:sz w:val="22"/>
              </w:rPr>
              <w:t xml:space="preserve"> Уголь каменный и кокс. Механический отбор проб. Часть 4. Уголь. Подготовка проб для испытаний</w:t>
            </w:r>
          </w:p>
        </w:tc>
      </w:tr>
      <w:tr w:rsidR="00525B4E" w:rsidRPr="004F2149" w:rsidTr="001E666C">
        <w:tc>
          <w:tcPr>
            <w:tcW w:w="4253" w:type="dxa"/>
            <w:tcBorders>
              <w:top w:val="single" w:sz="4" w:space="0" w:color="auto"/>
            </w:tcBorders>
            <w:shd w:val="clear" w:color="auto" w:fill="auto"/>
          </w:tcPr>
          <w:p w:rsidR="00525B4E" w:rsidRPr="004F2149" w:rsidRDefault="00525B4E" w:rsidP="00E238FC">
            <w:pPr>
              <w:ind w:right="-108"/>
              <w:rPr>
                <w:rFonts w:ascii="Arial" w:hAnsi="Arial" w:cs="Arial"/>
                <w:sz w:val="22"/>
              </w:rPr>
            </w:pPr>
            <w:r w:rsidRPr="004F2149">
              <w:rPr>
                <w:rFonts w:ascii="Arial" w:hAnsi="Arial" w:cs="Arial"/>
                <w:sz w:val="22"/>
                <w:lang w:val="en-US"/>
              </w:rPr>
              <w:t>ISO</w:t>
            </w:r>
            <w:r w:rsidRPr="004F2149">
              <w:rPr>
                <w:rFonts w:ascii="Arial" w:hAnsi="Arial" w:cs="Arial"/>
                <w:sz w:val="22"/>
              </w:rPr>
              <w:t xml:space="preserve"> 13909-5</w:t>
            </w:r>
            <w:r w:rsidR="00A13028">
              <w:rPr>
                <w:rFonts w:ascii="Arial" w:hAnsi="Arial" w:cs="Arial"/>
                <w:sz w:val="22"/>
              </w:rPr>
              <w:t xml:space="preserve"> </w:t>
            </w:r>
            <w:r w:rsidRPr="004F2149">
              <w:rPr>
                <w:rFonts w:ascii="Arial" w:hAnsi="Arial" w:cs="Arial"/>
                <w:sz w:val="22"/>
              </w:rPr>
              <w:t xml:space="preserve">Уголь каменный и кокс. Механический отбор проб.  Часть </w:t>
            </w:r>
            <w:r w:rsidRPr="004100C0">
              <w:rPr>
                <w:rFonts w:ascii="Arial" w:hAnsi="Arial" w:cs="Arial"/>
                <w:sz w:val="22"/>
              </w:rPr>
              <w:t>5</w:t>
            </w:r>
            <w:r w:rsidRPr="004F2149">
              <w:rPr>
                <w:rFonts w:ascii="Arial" w:hAnsi="Arial" w:cs="Arial"/>
                <w:sz w:val="22"/>
              </w:rPr>
              <w:t xml:space="preserve">. Кокс. Отбор проб из движущихся потоков </w:t>
            </w:r>
          </w:p>
        </w:tc>
        <w:tc>
          <w:tcPr>
            <w:tcW w:w="1701" w:type="dxa"/>
            <w:tcBorders>
              <w:top w:val="single" w:sz="4" w:space="0" w:color="auto"/>
            </w:tcBorders>
            <w:shd w:val="clear" w:color="auto" w:fill="auto"/>
            <w:vAlign w:val="center"/>
          </w:tcPr>
          <w:p w:rsidR="00525B4E" w:rsidRPr="004F2149" w:rsidRDefault="00525B4E" w:rsidP="001E666C">
            <w:pPr>
              <w:jc w:val="center"/>
              <w:rPr>
                <w:sz w:val="22"/>
              </w:rPr>
            </w:pPr>
            <w:r w:rsidRPr="004F2149">
              <w:rPr>
                <w:rFonts w:ascii="Arial" w:hAnsi="Arial" w:cs="Arial"/>
                <w:sz w:val="22"/>
                <w:lang w:val="en-US"/>
              </w:rPr>
              <w:t>IDT</w:t>
            </w:r>
          </w:p>
        </w:tc>
        <w:tc>
          <w:tcPr>
            <w:tcW w:w="3685" w:type="dxa"/>
            <w:tcBorders>
              <w:top w:val="single" w:sz="4" w:space="0" w:color="auto"/>
            </w:tcBorders>
            <w:shd w:val="clear" w:color="auto" w:fill="auto"/>
          </w:tcPr>
          <w:p w:rsidR="00525B4E" w:rsidRPr="00A13028" w:rsidRDefault="00525B4E" w:rsidP="00E238FC">
            <w:pPr>
              <w:ind w:right="-108"/>
              <w:rPr>
                <w:rFonts w:ascii="Arial" w:hAnsi="Arial" w:cs="Arial"/>
                <w:sz w:val="22"/>
              </w:rPr>
            </w:pPr>
            <w:r w:rsidRPr="00A13028">
              <w:rPr>
                <w:rFonts w:ascii="Arial" w:hAnsi="Arial" w:cs="Arial"/>
                <w:sz w:val="22"/>
              </w:rPr>
              <w:t xml:space="preserve">ГОСТ </w:t>
            </w:r>
            <w:r w:rsidRPr="00A13028">
              <w:rPr>
                <w:rFonts w:ascii="Arial" w:hAnsi="Arial" w:cs="Arial"/>
                <w:sz w:val="22"/>
                <w:lang w:val="en-US"/>
              </w:rPr>
              <w:t>ISO</w:t>
            </w:r>
            <w:r w:rsidRPr="00A13028">
              <w:rPr>
                <w:rFonts w:ascii="Arial" w:hAnsi="Arial" w:cs="Arial"/>
                <w:sz w:val="22"/>
              </w:rPr>
              <w:t xml:space="preserve"> 13909-5</w:t>
            </w:r>
            <w:r w:rsidR="00B24328" w:rsidRPr="00A13028">
              <w:rPr>
                <w:rFonts w:ascii="Arial" w:hAnsi="Arial" w:cs="Arial"/>
                <w:sz w:val="22"/>
              </w:rPr>
              <w:t>-201</w:t>
            </w:r>
            <w:r w:rsidR="00667B51" w:rsidRPr="00A13028">
              <w:rPr>
                <w:rFonts w:ascii="Arial" w:hAnsi="Arial" w:cs="Arial"/>
                <w:sz w:val="22"/>
              </w:rPr>
              <w:t>8</w:t>
            </w:r>
            <w:r w:rsidRPr="00A13028">
              <w:rPr>
                <w:rFonts w:ascii="Arial" w:hAnsi="Arial" w:cs="Arial"/>
                <w:sz w:val="22"/>
              </w:rPr>
              <w:t xml:space="preserve"> Уголь каменный и кокс. Механический отбор проб.  Часть 5. Кокс. Отбор проб из движущихся потоков </w:t>
            </w:r>
          </w:p>
        </w:tc>
      </w:tr>
      <w:tr w:rsidR="00525B4E" w:rsidRPr="004F2149" w:rsidTr="001E666C">
        <w:tc>
          <w:tcPr>
            <w:tcW w:w="4253" w:type="dxa"/>
            <w:tcBorders>
              <w:top w:val="single" w:sz="4" w:space="0" w:color="auto"/>
            </w:tcBorders>
            <w:shd w:val="clear" w:color="auto" w:fill="auto"/>
          </w:tcPr>
          <w:p w:rsidR="00525B4E" w:rsidRPr="004F2149" w:rsidRDefault="00525B4E" w:rsidP="00C63EF4">
            <w:pPr>
              <w:ind w:right="-108"/>
              <w:rPr>
                <w:rFonts w:ascii="Arial" w:hAnsi="Arial" w:cs="Arial"/>
                <w:sz w:val="22"/>
              </w:rPr>
            </w:pPr>
            <w:r w:rsidRPr="004F2149">
              <w:rPr>
                <w:rFonts w:ascii="Arial" w:hAnsi="Arial" w:cs="Arial"/>
                <w:sz w:val="22"/>
                <w:lang w:val="en-US"/>
              </w:rPr>
              <w:t>ISO</w:t>
            </w:r>
            <w:r w:rsidRPr="004F2149">
              <w:rPr>
                <w:rFonts w:ascii="Arial" w:hAnsi="Arial" w:cs="Arial"/>
                <w:sz w:val="22"/>
              </w:rPr>
              <w:t xml:space="preserve"> 13909-6 Уголь каменный и кокс. Механический отбор проб.    Часть 6. Кокс. Подготовка проб для испытаний</w:t>
            </w:r>
          </w:p>
        </w:tc>
        <w:tc>
          <w:tcPr>
            <w:tcW w:w="1701" w:type="dxa"/>
            <w:tcBorders>
              <w:top w:val="single" w:sz="4" w:space="0" w:color="auto"/>
            </w:tcBorders>
            <w:shd w:val="clear" w:color="auto" w:fill="auto"/>
            <w:vAlign w:val="center"/>
          </w:tcPr>
          <w:p w:rsidR="00525B4E" w:rsidRPr="004F2149" w:rsidRDefault="00525B4E" w:rsidP="001E666C">
            <w:pPr>
              <w:jc w:val="center"/>
              <w:rPr>
                <w:sz w:val="22"/>
              </w:rPr>
            </w:pPr>
            <w:r w:rsidRPr="004F2149">
              <w:rPr>
                <w:rFonts w:ascii="Arial" w:hAnsi="Arial" w:cs="Arial"/>
                <w:sz w:val="22"/>
                <w:lang w:val="en-US"/>
              </w:rPr>
              <w:t>IDT</w:t>
            </w:r>
          </w:p>
        </w:tc>
        <w:tc>
          <w:tcPr>
            <w:tcW w:w="3685" w:type="dxa"/>
            <w:tcBorders>
              <w:top w:val="single" w:sz="4" w:space="0" w:color="auto"/>
            </w:tcBorders>
            <w:shd w:val="clear" w:color="auto" w:fill="auto"/>
          </w:tcPr>
          <w:p w:rsidR="00525B4E" w:rsidRPr="00A13028" w:rsidRDefault="00525B4E" w:rsidP="00E238FC">
            <w:pPr>
              <w:ind w:right="-108"/>
              <w:rPr>
                <w:rFonts w:ascii="Arial" w:hAnsi="Arial" w:cs="Arial"/>
                <w:sz w:val="22"/>
              </w:rPr>
            </w:pPr>
            <w:r w:rsidRPr="00A13028">
              <w:rPr>
                <w:rFonts w:ascii="Arial" w:hAnsi="Arial" w:cs="Arial"/>
                <w:sz w:val="22"/>
              </w:rPr>
              <w:t xml:space="preserve">ГОСТ </w:t>
            </w:r>
            <w:r w:rsidRPr="00A13028">
              <w:rPr>
                <w:rFonts w:ascii="Arial" w:hAnsi="Arial" w:cs="Arial"/>
                <w:sz w:val="22"/>
                <w:lang w:val="en-US"/>
              </w:rPr>
              <w:t>ISO</w:t>
            </w:r>
            <w:r w:rsidRPr="00A13028">
              <w:rPr>
                <w:rFonts w:ascii="Arial" w:hAnsi="Arial" w:cs="Arial"/>
                <w:sz w:val="22"/>
              </w:rPr>
              <w:t xml:space="preserve"> 13909-6</w:t>
            </w:r>
            <w:r w:rsidR="00B24328" w:rsidRPr="00A13028">
              <w:rPr>
                <w:rFonts w:ascii="Arial" w:hAnsi="Arial" w:cs="Arial"/>
                <w:sz w:val="22"/>
              </w:rPr>
              <w:t>-201</w:t>
            </w:r>
            <w:r w:rsidR="00667B51" w:rsidRPr="00A13028">
              <w:rPr>
                <w:rFonts w:ascii="Arial" w:hAnsi="Arial" w:cs="Arial"/>
                <w:sz w:val="22"/>
              </w:rPr>
              <w:t>8</w:t>
            </w:r>
            <w:r w:rsidRPr="00A13028">
              <w:rPr>
                <w:rFonts w:ascii="Arial" w:hAnsi="Arial" w:cs="Arial"/>
                <w:sz w:val="22"/>
              </w:rPr>
              <w:t xml:space="preserve"> Уголь каменный и кокс. Механический отбор проб. Часть 6. Кокс. Подготовка проб для испытаний</w:t>
            </w:r>
          </w:p>
        </w:tc>
      </w:tr>
      <w:tr w:rsidR="00525B4E" w:rsidRPr="004F2149" w:rsidTr="001E666C">
        <w:tc>
          <w:tcPr>
            <w:tcW w:w="4253" w:type="dxa"/>
            <w:tcBorders>
              <w:top w:val="single" w:sz="4" w:space="0" w:color="auto"/>
            </w:tcBorders>
            <w:shd w:val="clear" w:color="auto" w:fill="auto"/>
          </w:tcPr>
          <w:p w:rsidR="00525B4E" w:rsidRPr="004F2149" w:rsidRDefault="00525B4E" w:rsidP="00C63EF4">
            <w:pPr>
              <w:ind w:right="-108"/>
              <w:rPr>
                <w:rFonts w:ascii="Arial" w:hAnsi="Arial" w:cs="Arial"/>
                <w:sz w:val="22"/>
              </w:rPr>
            </w:pPr>
            <w:r w:rsidRPr="004F2149">
              <w:rPr>
                <w:rFonts w:ascii="Arial" w:hAnsi="Arial" w:cs="Arial"/>
                <w:sz w:val="22"/>
                <w:lang w:val="en-US"/>
              </w:rPr>
              <w:t>ISO</w:t>
            </w:r>
            <w:r w:rsidRPr="004F2149">
              <w:rPr>
                <w:rFonts w:ascii="Arial" w:hAnsi="Arial" w:cs="Arial"/>
                <w:sz w:val="22"/>
              </w:rPr>
              <w:t xml:space="preserve"> 13909-7 Уголь каменный и кокс. Механический отбор проб. Часть 7. Методы определения </w:t>
            </w:r>
            <w:proofErr w:type="spellStart"/>
            <w:r w:rsidRPr="004F2149">
              <w:rPr>
                <w:rFonts w:ascii="Arial" w:hAnsi="Arial" w:cs="Arial"/>
                <w:sz w:val="22"/>
              </w:rPr>
              <w:t>прецизионности</w:t>
            </w:r>
            <w:proofErr w:type="spellEnd"/>
            <w:r w:rsidRPr="004F2149">
              <w:rPr>
                <w:rFonts w:ascii="Arial" w:hAnsi="Arial" w:cs="Arial"/>
                <w:sz w:val="22"/>
              </w:rPr>
              <w:t xml:space="preserve"> отбора, подготовки и испытания проб</w:t>
            </w:r>
          </w:p>
        </w:tc>
        <w:tc>
          <w:tcPr>
            <w:tcW w:w="1701" w:type="dxa"/>
            <w:tcBorders>
              <w:top w:val="single" w:sz="4" w:space="0" w:color="auto"/>
            </w:tcBorders>
            <w:shd w:val="clear" w:color="auto" w:fill="auto"/>
            <w:vAlign w:val="center"/>
          </w:tcPr>
          <w:p w:rsidR="00525B4E" w:rsidRPr="004F2149" w:rsidRDefault="00525B4E" w:rsidP="001E666C">
            <w:pPr>
              <w:jc w:val="center"/>
              <w:rPr>
                <w:sz w:val="22"/>
              </w:rPr>
            </w:pPr>
            <w:r w:rsidRPr="004F2149">
              <w:rPr>
                <w:rFonts w:ascii="Arial" w:hAnsi="Arial" w:cs="Arial"/>
                <w:sz w:val="22"/>
                <w:lang w:val="en-US"/>
              </w:rPr>
              <w:t>IDT</w:t>
            </w:r>
          </w:p>
        </w:tc>
        <w:tc>
          <w:tcPr>
            <w:tcW w:w="3685" w:type="dxa"/>
            <w:tcBorders>
              <w:top w:val="single" w:sz="4" w:space="0" w:color="auto"/>
            </w:tcBorders>
            <w:shd w:val="clear" w:color="auto" w:fill="auto"/>
          </w:tcPr>
          <w:p w:rsidR="00525B4E" w:rsidRPr="004F2149" w:rsidRDefault="00525B4E" w:rsidP="00902252">
            <w:pPr>
              <w:ind w:right="-108"/>
              <w:rPr>
                <w:rFonts w:ascii="Arial" w:hAnsi="Arial" w:cs="Arial"/>
                <w:sz w:val="22"/>
              </w:rPr>
            </w:pPr>
            <w:r w:rsidRPr="004F2149">
              <w:rPr>
                <w:rFonts w:ascii="Arial" w:hAnsi="Arial" w:cs="Arial"/>
                <w:sz w:val="22"/>
              </w:rPr>
              <w:t xml:space="preserve">ГОСТ </w:t>
            </w:r>
            <w:r w:rsidRPr="004F2149">
              <w:rPr>
                <w:rFonts w:ascii="Arial" w:hAnsi="Arial" w:cs="Arial"/>
                <w:sz w:val="22"/>
                <w:lang w:val="en-US"/>
              </w:rPr>
              <w:t>ISO</w:t>
            </w:r>
            <w:r w:rsidRPr="004F2149">
              <w:rPr>
                <w:rFonts w:ascii="Arial" w:hAnsi="Arial" w:cs="Arial"/>
                <w:sz w:val="22"/>
              </w:rPr>
              <w:t xml:space="preserve"> 13909-7</w:t>
            </w:r>
            <w:r w:rsidR="00B24328" w:rsidRPr="004F2149">
              <w:rPr>
                <w:rFonts w:ascii="Arial" w:hAnsi="Arial" w:cs="Arial"/>
                <w:sz w:val="22"/>
              </w:rPr>
              <w:t>-201</w:t>
            </w:r>
            <w:r w:rsidR="00902252" w:rsidRPr="004F2149">
              <w:rPr>
                <w:rFonts w:ascii="Arial" w:hAnsi="Arial" w:cs="Arial"/>
                <w:sz w:val="22"/>
              </w:rPr>
              <w:t>3</w:t>
            </w:r>
            <w:r w:rsidRPr="004F2149">
              <w:rPr>
                <w:rFonts w:ascii="Arial" w:hAnsi="Arial" w:cs="Arial"/>
                <w:sz w:val="22"/>
              </w:rPr>
              <w:t xml:space="preserve"> Уголь каменный и кокс. Механический отбор проб. Часть 7. Методы определения </w:t>
            </w:r>
            <w:proofErr w:type="spellStart"/>
            <w:r w:rsidRPr="004F2149">
              <w:rPr>
                <w:rFonts w:ascii="Arial" w:hAnsi="Arial" w:cs="Arial"/>
                <w:sz w:val="22"/>
              </w:rPr>
              <w:t>прецизионности</w:t>
            </w:r>
            <w:proofErr w:type="spellEnd"/>
            <w:r w:rsidRPr="004F2149">
              <w:rPr>
                <w:rFonts w:ascii="Arial" w:hAnsi="Arial" w:cs="Arial"/>
                <w:sz w:val="22"/>
              </w:rPr>
              <w:t xml:space="preserve"> отбора, подготовки и испытания проб</w:t>
            </w:r>
          </w:p>
        </w:tc>
      </w:tr>
      <w:tr w:rsidR="00525B4E" w:rsidRPr="004F2149" w:rsidTr="00007F8D">
        <w:tc>
          <w:tcPr>
            <w:tcW w:w="4253" w:type="dxa"/>
            <w:tcBorders>
              <w:top w:val="single" w:sz="4" w:space="0" w:color="auto"/>
              <w:bottom w:val="single" w:sz="4" w:space="0" w:color="auto"/>
            </w:tcBorders>
            <w:shd w:val="clear" w:color="auto" w:fill="auto"/>
          </w:tcPr>
          <w:p w:rsidR="00525B4E" w:rsidRPr="004100C0" w:rsidRDefault="00525B4E" w:rsidP="00E238FC">
            <w:pPr>
              <w:ind w:right="-108"/>
              <w:rPr>
                <w:rFonts w:ascii="Arial" w:hAnsi="Arial" w:cs="Arial"/>
                <w:sz w:val="22"/>
              </w:rPr>
            </w:pPr>
            <w:r w:rsidRPr="004F2149">
              <w:rPr>
                <w:rFonts w:ascii="Arial" w:hAnsi="Arial" w:cs="Arial"/>
                <w:sz w:val="22"/>
                <w:lang w:val="en-US"/>
              </w:rPr>
              <w:t>ISO</w:t>
            </w:r>
            <w:r w:rsidRPr="004F2149">
              <w:rPr>
                <w:rFonts w:ascii="Arial" w:hAnsi="Arial" w:cs="Arial"/>
                <w:sz w:val="22"/>
              </w:rPr>
              <w:t xml:space="preserve"> 13909-8</w:t>
            </w:r>
            <w:r w:rsidR="00A13028">
              <w:rPr>
                <w:rFonts w:ascii="Arial" w:hAnsi="Arial" w:cs="Arial"/>
                <w:sz w:val="22"/>
              </w:rPr>
              <w:t xml:space="preserve"> </w:t>
            </w:r>
            <w:r w:rsidRPr="004F2149">
              <w:rPr>
                <w:rFonts w:ascii="Arial" w:hAnsi="Arial" w:cs="Arial"/>
                <w:sz w:val="22"/>
              </w:rPr>
              <w:t xml:space="preserve">Уголь каменный и кокс. Механический отбор проб. </w:t>
            </w:r>
          </w:p>
          <w:p w:rsidR="00525B4E" w:rsidRPr="004F2149" w:rsidRDefault="00525B4E" w:rsidP="00E238FC">
            <w:pPr>
              <w:ind w:right="-108"/>
              <w:rPr>
                <w:rFonts w:ascii="Arial" w:hAnsi="Arial" w:cs="Arial"/>
                <w:sz w:val="22"/>
              </w:rPr>
            </w:pPr>
            <w:r w:rsidRPr="004F2149">
              <w:rPr>
                <w:rFonts w:ascii="Arial" w:hAnsi="Arial" w:cs="Arial"/>
                <w:sz w:val="22"/>
              </w:rPr>
              <w:t>Часть 8. Методы определения систематической погрешности</w:t>
            </w:r>
          </w:p>
        </w:tc>
        <w:tc>
          <w:tcPr>
            <w:tcW w:w="1701" w:type="dxa"/>
            <w:tcBorders>
              <w:top w:val="single" w:sz="4" w:space="0" w:color="auto"/>
              <w:bottom w:val="single" w:sz="4" w:space="0" w:color="auto"/>
            </w:tcBorders>
            <w:shd w:val="clear" w:color="auto" w:fill="auto"/>
            <w:vAlign w:val="center"/>
          </w:tcPr>
          <w:p w:rsidR="00525B4E" w:rsidRPr="004F2149" w:rsidRDefault="00525B4E" w:rsidP="001E666C">
            <w:pPr>
              <w:jc w:val="center"/>
              <w:rPr>
                <w:sz w:val="22"/>
              </w:rPr>
            </w:pPr>
            <w:r w:rsidRPr="004F2149">
              <w:rPr>
                <w:rFonts w:ascii="Arial" w:hAnsi="Arial" w:cs="Arial"/>
                <w:sz w:val="22"/>
                <w:lang w:val="en-US"/>
              </w:rPr>
              <w:t>IDT</w:t>
            </w:r>
          </w:p>
        </w:tc>
        <w:tc>
          <w:tcPr>
            <w:tcW w:w="3685" w:type="dxa"/>
            <w:tcBorders>
              <w:top w:val="single" w:sz="4" w:space="0" w:color="auto"/>
              <w:bottom w:val="single" w:sz="4" w:space="0" w:color="auto"/>
            </w:tcBorders>
            <w:shd w:val="clear" w:color="auto" w:fill="auto"/>
          </w:tcPr>
          <w:p w:rsidR="00525B4E" w:rsidRPr="004F2149" w:rsidRDefault="00525B4E" w:rsidP="00C1060B">
            <w:pPr>
              <w:ind w:right="-108"/>
              <w:rPr>
                <w:rFonts w:ascii="Arial" w:hAnsi="Arial" w:cs="Arial"/>
                <w:sz w:val="22"/>
              </w:rPr>
            </w:pPr>
            <w:r w:rsidRPr="004F2149">
              <w:rPr>
                <w:rFonts w:ascii="Arial" w:hAnsi="Arial" w:cs="Arial"/>
                <w:sz w:val="22"/>
              </w:rPr>
              <w:t xml:space="preserve">ГОСТ </w:t>
            </w:r>
            <w:r w:rsidRPr="004F2149">
              <w:rPr>
                <w:rFonts w:ascii="Arial" w:hAnsi="Arial" w:cs="Arial"/>
                <w:sz w:val="22"/>
                <w:lang w:val="en-US"/>
              </w:rPr>
              <w:t>ISO</w:t>
            </w:r>
            <w:r w:rsidRPr="004F2149">
              <w:rPr>
                <w:rFonts w:ascii="Arial" w:hAnsi="Arial" w:cs="Arial"/>
                <w:sz w:val="22"/>
              </w:rPr>
              <w:t xml:space="preserve"> 13909-8</w:t>
            </w:r>
            <w:r w:rsidR="00B24328" w:rsidRPr="004F2149">
              <w:rPr>
                <w:rFonts w:ascii="Arial" w:hAnsi="Arial" w:cs="Arial"/>
                <w:sz w:val="22"/>
              </w:rPr>
              <w:t>-201</w:t>
            </w:r>
            <w:r w:rsidR="00667B51">
              <w:rPr>
                <w:rFonts w:ascii="Arial" w:hAnsi="Arial" w:cs="Arial"/>
                <w:sz w:val="22"/>
              </w:rPr>
              <w:t>8</w:t>
            </w:r>
            <w:r w:rsidRPr="004F2149">
              <w:rPr>
                <w:rFonts w:ascii="Arial" w:hAnsi="Arial" w:cs="Arial"/>
                <w:sz w:val="22"/>
              </w:rPr>
              <w:t xml:space="preserve"> Уголь каменный и кокс. Механический отбор проб. Часть 8. Методы определения систематической погрешности</w:t>
            </w:r>
          </w:p>
        </w:tc>
      </w:tr>
      <w:tr w:rsidR="00007F8D" w:rsidRPr="004F2149" w:rsidTr="00007F8D">
        <w:tc>
          <w:tcPr>
            <w:tcW w:w="9639" w:type="dxa"/>
            <w:gridSpan w:val="3"/>
            <w:tcBorders>
              <w:top w:val="single" w:sz="4" w:space="0" w:color="auto"/>
            </w:tcBorders>
            <w:shd w:val="clear" w:color="auto" w:fill="auto"/>
          </w:tcPr>
          <w:p w:rsidR="00007F8D" w:rsidRPr="005772BE" w:rsidRDefault="00007F8D" w:rsidP="00007F8D">
            <w:pPr>
              <w:tabs>
                <w:tab w:val="left" w:pos="0"/>
              </w:tabs>
              <w:jc w:val="both"/>
              <w:rPr>
                <w:rFonts w:ascii="Arial" w:hAnsi="Arial" w:cs="Arial"/>
                <w:sz w:val="20"/>
                <w:szCs w:val="20"/>
              </w:rPr>
            </w:pPr>
            <w:r w:rsidRPr="00285162">
              <w:rPr>
                <w:rFonts w:ascii="Arial" w:hAnsi="Arial" w:cs="Arial"/>
                <w:sz w:val="20"/>
                <w:szCs w:val="20"/>
              </w:rPr>
              <w:t>П р и м е ч а н и е –</w:t>
            </w:r>
            <w:r>
              <w:rPr>
                <w:rFonts w:ascii="Arial" w:hAnsi="Arial" w:cs="Arial"/>
                <w:sz w:val="20"/>
                <w:szCs w:val="20"/>
              </w:rPr>
              <w:t xml:space="preserve"> В настоящей таблице использованы следующие условные обозначения степени </w:t>
            </w:r>
            <w:r w:rsidRPr="005772BE">
              <w:rPr>
                <w:rFonts w:ascii="Arial" w:hAnsi="Arial" w:cs="Arial"/>
                <w:sz w:val="20"/>
                <w:szCs w:val="20"/>
              </w:rPr>
              <w:t>соответствия стандартов:</w:t>
            </w:r>
          </w:p>
          <w:p w:rsidR="00007F8D" w:rsidRPr="004F2149" w:rsidRDefault="00007F8D" w:rsidP="00007F8D">
            <w:pPr>
              <w:tabs>
                <w:tab w:val="left" w:pos="2055"/>
              </w:tabs>
              <w:ind w:right="-108"/>
              <w:rPr>
                <w:rFonts w:ascii="Arial" w:hAnsi="Arial" w:cs="Arial"/>
                <w:sz w:val="22"/>
              </w:rPr>
            </w:pPr>
            <w:r w:rsidRPr="005772BE">
              <w:rPr>
                <w:rFonts w:ascii="Arial" w:hAnsi="Arial" w:cs="Arial"/>
                <w:sz w:val="20"/>
                <w:szCs w:val="20"/>
              </w:rPr>
              <w:t xml:space="preserve">- </w:t>
            </w:r>
            <w:r w:rsidRPr="005772BE">
              <w:rPr>
                <w:rFonts w:ascii="Arial" w:hAnsi="Arial" w:cs="Arial"/>
                <w:color w:val="000000"/>
                <w:sz w:val="20"/>
                <w:szCs w:val="20"/>
                <w:lang w:val="en-US"/>
              </w:rPr>
              <w:t>IDT</w:t>
            </w:r>
            <w:r w:rsidRPr="005772BE">
              <w:rPr>
                <w:rFonts w:ascii="Arial" w:hAnsi="Arial" w:cs="Arial"/>
                <w:color w:val="000000"/>
                <w:sz w:val="20"/>
                <w:szCs w:val="20"/>
              </w:rPr>
              <w:t>- идентичные стандарты</w:t>
            </w:r>
          </w:p>
        </w:tc>
      </w:tr>
    </w:tbl>
    <w:p w:rsidR="000951D9" w:rsidRDefault="000951D9" w:rsidP="00CF6B32">
      <w:pPr>
        <w:tabs>
          <w:tab w:val="left" w:pos="540"/>
        </w:tabs>
        <w:jc w:val="both"/>
        <w:rPr>
          <w:rFonts w:ascii="Arial" w:hAnsi="Arial" w:cs="Arial"/>
          <w:sz w:val="22"/>
        </w:rPr>
      </w:pPr>
    </w:p>
    <w:p w:rsidR="000951D9" w:rsidRDefault="000951D9">
      <w:pPr>
        <w:rPr>
          <w:rFonts w:ascii="Arial" w:hAnsi="Arial" w:cs="Arial"/>
          <w:sz w:val="22"/>
        </w:rPr>
      </w:pPr>
      <w:r>
        <w:rPr>
          <w:rFonts w:ascii="Arial" w:hAnsi="Arial" w:cs="Arial"/>
          <w:sz w:val="22"/>
        </w:rPr>
        <w:lastRenderedPageBreak/>
        <w:br w:type="page"/>
      </w:r>
    </w:p>
    <w:p w:rsidR="00CF6B32" w:rsidRDefault="00DC435A" w:rsidP="00CF6B32">
      <w:pPr>
        <w:tabs>
          <w:tab w:val="left" w:pos="540"/>
        </w:tabs>
        <w:jc w:val="both"/>
        <w:rPr>
          <w:rFonts w:ascii="Arial" w:hAnsi="Arial" w:cs="Arial"/>
          <w:sz w:val="22"/>
        </w:rPr>
      </w:pPr>
      <w:r>
        <w:rPr>
          <w:rFonts w:ascii="Arial" w:hAnsi="Arial" w:cs="Arial"/>
          <w:sz w:val="22"/>
        </w:rPr>
        <w:lastRenderedPageBreak/>
        <w:t>_______________________</w:t>
      </w:r>
      <w:r w:rsidR="004E06B2" w:rsidRPr="004E06B2">
        <w:rPr>
          <w:rFonts w:ascii="Arial" w:hAnsi="Arial" w:cs="Arial"/>
          <w:sz w:val="22"/>
        </w:rPr>
        <w:t>________________________________________________</w:t>
      </w:r>
      <w:r w:rsidR="001168E5">
        <w:rPr>
          <w:rFonts w:ascii="Arial" w:hAnsi="Arial" w:cs="Arial"/>
          <w:sz w:val="22"/>
        </w:rPr>
        <w:t>_</w:t>
      </w:r>
      <w:r w:rsidR="004F2149">
        <w:rPr>
          <w:rFonts w:ascii="Arial" w:hAnsi="Arial" w:cs="Arial"/>
          <w:sz w:val="22"/>
        </w:rPr>
        <w:t>___</w:t>
      </w:r>
      <w:r w:rsidR="004E06B2" w:rsidRPr="004E06B2">
        <w:rPr>
          <w:rFonts w:ascii="Arial" w:hAnsi="Arial" w:cs="Arial"/>
          <w:sz w:val="22"/>
        </w:rPr>
        <w:t>____</w:t>
      </w:r>
    </w:p>
    <w:p w:rsidR="00B579AE" w:rsidRDefault="00B579AE" w:rsidP="00DC435A">
      <w:pPr>
        <w:tabs>
          <w:tab w:val="left" w:pos="540"/>
        </w:tabs>
        <w:rPr>
          <w:rFonts w:ascii="Arial" w:hAnsi="Arial" w:cs="Arial"/>
          <w:sz w:val="22"/>
        </w:rPr>
      </w:pPr>
    </w:p>
    <w:p w:rsidR="00D53D82" w:rsidRPr="004100C0" w:rsidRDefault="000951D9" w:rsidP="00DC435A">
      <w:pPr>
        <w:tabs>
          <w:tab w:val="left" w:pos="540"/>
        </w:tabs>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sidR="004E06B2" w:rsidRPr="00B579AE">
        <w:rPr>
          <w:rFonts w:ascii="Arial" w:hAnsi="Arial" w:cs="Arial"/>
          <w:sz w:val="22"/>
        </w:rPr>
        <w:tab/>
      </w:r>
      <w:r w:rsidR="001168E5" w:rsidRPr="00B579AE">
        <w:rPr>
          <w:rFonts w:ascii="Arial" w:hAnsi="Arial" w:cs="Arial"/>
          <w:sz w:val="22"/>
        </w:rPr>
        <w:t xml:space="preserve">      </w:t>
      </w:r>
      <w:r w:rsidR="00DC435A" w:rsidRPr="00B579AE">
        <w:rPr>
          <w:rFonts w:ascii="Arial" w:hAnsi="Arial" w:cs="Arial"/>
          <w:sz w:val="22"/>
        </w:rPr>
        <w:tab/>
        <w:t xml:space="preserve">   </w:t>
      </w:r>
      <w:r w:rsidR="001168E5" w:rsidRPr="00B579AE">
        <w:rPr>
          <w:rFonts w:ascii="Arial" w:hAnsi="Arial" w:cs="Arial"/>
          <w:sz w:val="22"/>
        </w:rPr>
        <w:t xml:space="preserve">                </w:t>
      </w:r>
      <w:r w:rsidR="00B24328" w:rsidRPr="00B579AE">
        <w:rPr>
          <w:rFonts w:ascii="Arial" w:hAnsi="Arial" w:cs="Arial"/>
          <w:sz w:val="22"/>
        </w:rPr>
        <w:t xml:space="preserve">  </w:t>
      </w:r>
      <w:r w:rsidR="001168E5" w:rsidRPr="00B579AE">
        <w:rPr>
          <w:rFonts w:ascii="Arial" w:hAnsi="Arial" w:cs="Arial"/>
          <w:sz w:val="22"/>
        </w:rPr>
        <w:t xml:space="preserve">         </w:t>
      </w:r>
      <w:r w:rsidR="004E06B2" w:rsidRPr="00B579AE">
        <w:rPr>
          <w:rFonts w:ascii="Arial" w:hAnsi="Arial" w:cs="Arial"/>
          <w:sz w:val="22"/>
        </w:rPr>
        <w:t>МКС 73.040</w:t>
      </w:r>
      <w:r w:rsidR="00B24328" w:rsidRPr="00B579AE">
        <w:rPr>
          <w:rFonts w:ascii="Arial" w:hAnsi="Arial" w:cs="Arial"/>
          <w:sz w:val="22"/>
        </w:rPr>
        <w:t xml:space="preserve">; </w:t>
      </w:r>
      <w:r w:rsidR="00D53D82" w:rsidRPr="004100C0">
        <w:rPr>
          <w:rFonts w:ascii="Arial" w:hAnsi="Arial" w:cs="Arial"/>
          <w:sz w:val="22"/>
        </w:rPr>
        <w:t xml:space="preserve">                                </w:t>
      </w:r>
      <w:r w:rsidR="00D53D82">
        <w:rPr>
          <w:rFonts w:ascii="Arial" w:hAnsi="Arial" w:cs="Arial"/>
          <w:sz w:val="22"/>
          <w:lang w:val="en-US"/>
        </w:rPr>
        <w:t>IDT</w:t>
      </w:r>
      <w:r w:rsidR="00D53D82" w:rsidRPr="004100C0">
        <w:rPr>
          <w:rFonts w:ascii="Arial" w:hAnsi="Arial" w:cs="Arial"/>
          <w:sz w:val="22"/>
        </w:rPr>
        <w:t xml:space="preserve"> </w:t>
      </w:r>
    </w:p>
    <w:p w:rsidR="004E06B2" w:rsidRPr="00B579AE" w:rsidRDefault="00D53D82" w:rsidP="00DC435A">
      <w:pPr>
        <w:tabs>
          <w:tab w:val="left" w:pos="540"/>
        </w:tabs>
        <w:rPr>
          <w:rFonts w:ascii="Arial" w:hAnsi="Arial" w:cs="Arial"/>
          <w:sz w:val="22"/>
        </w:rPr>
      </w:pPr>
      <w:r w:rsidRPr="004100C0">
        <w:rPr>
          <w:rFonts w:ascii="Arial" w:hAnsi="Arial" w:cs="Arial"/>
          <w:sz w:val="22"/>
        </w:rPr>
        <w:t xml:space="preserve">                                                                                                           </w:t>
      </w:r>
      <w:r w:rsidR="000951D9">
        <w:rPr>
          <w:rFonts w:ascii="Arial" w:hAnsi="Arial" w:cs="Arial"/>
          <w:sz w:val="22"/>
        </w:rPr>
        <w:t xml:space="preserve"> </w:t>
      </w:r>
      <w:r w:rsidRPr="004100C0">
        <w:rPr>
          <w:rFonts w:ascii="Arial" w:hAnsi="Arial" w:cs="Arial"/>
          <w:sz w:val="22"/>
        </w:rPr>
        <w:t xml:space="preserve"> </w:t>
      </w:r>
      <w:r w:rsidR="00B24328" w:rsidRPr="00B579AE">
        <w:rPr>
          <w:rFonts w:ascii="Arial" w:hAnsi="Arial" w:cs="Arial"/>
          <w:sz w:val="22"/>
        </w:rPr>
        <w:t>75.160.10</w:t>
      </w:r>
      <w:r w:rsidR="004E06B2" w:rsidRPr="00B579AE">
        <w:rPr>
          <w:rFonts w:ascii="Arial" w:hAnsi="Arial" w:cs="Arial"/>
          <w:sz w:val="22"/>
        </w:rPr>
        <w:tab/>
      </w:r>
      <w:r w:rsidRPr="004100C0">
        <w:rPr>
          <w:rFonts w:ascii="Arial" w:hAnsi="Arial" w:cs="Arial"/>
          <w:sz w:val="22"/>
        </w:rPr>
        <w:t xml:space="preserve">              </w:t>
      </w:r>
      <w:r>
        <w:rPr>
          <w:rFonts w:ascii="Arial" w:hAnsi="Arial" w:cs="Arial"/>
          <w:sz w:val="22"/>
          <w:lang w:val="kk-KZ"/>
        </w:rPr>
        <w:t xml:space="preserve"> </w:t>
      </w:r>
    </w:p>
    <w:p w:rsidR="00D53D82" w:rsidRPr="004100C0" w:rsidRDefault="00D53D82" w:rsidP="00DC435A">
      <w:pPr>
        <w:tabs>
          <w:tab w:val="left" w:pos="540"/>
        </w:tabs>
        <w:jc w:val="both"/>
        <w:rPr>
          <w:rFonts w:ascii="Arial" w:hAnsi="Arial" w:cs="Arial"/>
          <w:sz w:val="22"/>
        </w:rPr>
      </w:pPr>
    </w:p>
    <w:p w:rsidR="004E06B2" w:rsidRPr="00B579AE" w:rsidRDefault="004E06B2" w:rsidP="00DC435A">
      <w:pPr>
        <w:tabs>
          <w:tab w:val="left" w:pos="540"/>
        </w:tabs>
        <w:jc w:val="both"/>
        <w:rPr>
          <w:rFonts w:ascii="Arial" w:hAnsi="Arial" w:cs="Arial"/>
          <w:sz w:val="22"/>
        </w:rPr>
      </w:pPr>
      <w:r w:rsidRPr="00B579AE">
        <w:rPr>
          <w:rFonts w:ascii="Arial" w:hAnsi="Arial" w:cs="Arial"/>
          <w:sz w:val="22"/>
        </w:rPr>
        <w:t>Ключевые слова:</w:t>
      </w:r>
      <w:r w:rsidR="00B24328" w:rsidRPr="00B579AE">
        <w:rPr>
          <w:rFonts w:ascii="Arial" w:hAnsi="Arial" w:cs="Arial"/>
          <w:sz w:val="22"/>
        </w:rPr>
        <w:t xml:space="preserve"> </w:t>
      </w:r>
      <w:r w:rsidR="0044497B" w:rsidRPr="00B579AE">
        <w:rPr>
          <w:rFonts w:ascii="Arial" w:hAnsi="Arial" w:cs="Arial"/>
          <w:sz w:val="22"/>
        </w:rPr>
        <w:t xml:space="preserve">уголь, кокс, </w:t>
      </w:r>
      <w:proofErr w:type="spellStart"/>
      <w:r w:rsidR="00DC435A" w:rsidRPr="00B579AE">
        <w:rPr>
          <w:rFonts w:ascii="Arial" w:hAnsi="Arial" w:cs="Arial"/>
          <w:sz w:val="22"/>
        </w:rPr>
        <w:t>прецизионность</w:t>
      </w:r>
      <w:proofErr w:type="spellEnd"/>
      <w:r w:rsidR="00DC435A" w:rsidRPr="00B579AE">
        <w:rPr>
          <w:rFonts w:ascii="Arial" w:hAnsi="Arial" w:cs="Arial"/>
          <w:sz w:val="22"/>
        </w:rPr>
        <w:t>, систематическая погрешность, внутренний аудит</w:t>
      </w:r>
      <w:r w:rsidR="00B24328" w:rsidRPr="00B579AE">
        <w:rPr>
          <w:rFonts w:ascii="Arial" w:hAnsi="Arial" w:cs="Arial"/>
          <w:sz w:val="22"/>
        </w:rPr>
        <w:t>,</w:t>
      </w:r>
      <w:r w:rsidR="00DC435A" w:rsidRPr="00B579AE">
        <w:rPr>
          <w:rFonts w:ascii="Arial" w:hAnsi="Arial" w:cs="Arial"/>
          <w:sz w:val="22"/>
        </w:rPr>
        <w:t xml:space="preserve"> внешний аудит, оперативный</w:t>
      </w:r>
      <w:r w:rsidR="00B24328" w:rsidRPr="00B579AE">
        <w:rPr>
          <w:rFonts w:ascii="Arial" w:hAnsi="Arial" w:cs="Arial"/>
          <w:sz w:val="22"/>
        </w:rPr>
        <w:t xml:space="preserve"> контроль, система,</w:t>
      </w:r>
      <w:r w:rsidR="00A05DC8" w:rsidRPr="00B579AE">
        <w:rPr>
          <w:rFonts w:ascii="Arial" w:hAnsi="Arial" w:cs="Arial"/>
          <w:sz w:val="22"/>
        </w:rPr>
        <w:t xml:space="preserve"> </w:t>
      </w:r>
      <w:r w:rsidR="00E238FC" w:rsidRPr="00B579AE">
        <w:rPr>
          <w:rFonts w:ascii="Arial" w:hAnsi="Arial" w:cs="Arial"/>
          <w:sz w:val="22"/>
        </w:rPr>
        <w:t>механический отбор проб</w:t>
      </w:r>
      <w:r w:rsidR="00A05DC8" w:rsidRPr="00B579AE">
        <w:rPr>
          <w:rFonts w:ascii="Arial" w:hAnsi="Arial" w:cs="Arial"/>
          <w:sz w:val="22"/>
        </w:rPr>
        <w:t>, контроль качества</w:t>
      </w:r>
      <w:r w:rsidRPr="00B579AE">
        <w:rPr>
          <w:rFonts w:ascii="Arial" w:hAnsi="Arial" w:cs="Arial"/>
          <w:sz w:val="22"/>
        </w:rPr>
        <w:t>.</w:t>
      </w:r>
    </w:p>
    <w:p w:rsidR="004E06B2" w:rsidRPr="004E06B2" w:rsidRDefault="004E06B2" w:rsidP="002048D3">
      <w:pPr>
        <w:tabs>
          <w:tab w:val="left" w:pos="540"/>
        </w:tabs>
        <w:jc w:val="both"/>
        <w:rPr>
          <w:rFonts w:ascii="Arial" w:hAnsi="Arial" w:cs="Arial"/>
          <w:sz w:val="22"/>
        </w:rPr>
      </w:pPr>
      <w:r w:rsidRPr="004E06B2">
        <w:rPr>
          <w:rFonts w:ascii="Arial" w:hAnsi="Arial" w:cs="Arial"/>
          <w:sz w:val="22"/>
        </w:rPr>
        <w:t>________________________________________________________________________</w:t>
      </w:r>
      <w:r w:rsidR="004F2149">
        <w:rPr>
          <w:rFonts w:ascii="Arial" w:hAnsi="Arial" w:cs="Arial"/>
          <w:sz w:val="22"/>
        </w:rPr>
        <w:t>___</w:t>
      </w:r>
      <w:r w:rsidR="001168E5">
        <w:rPr>
          <w:rFonts w:ascii="Arial" w:hAnsi="Arial" w:cs="Arial"/>
          <w:sz w:val="22"/>
        </w:rPr>
        <w:t>_</w:t>
      </w:r>
      <w:r w:rsidRPr="004E06B2">
        <w:rPr>
          <w:rFonts w:ascii="Arial" w:hAnsi="Arial" w:cs="Arial"/>
          <w:sz w:val="22"/>
        </w:rPr>
        <w:t>_____</w:t>
      </w:r>
    </w:p>
    <w:p w:rsidR="001168E5" w:rsidRDefault="001168E5" w:rsidP="00DB33D3">
      <w:pPr>
        <w:tabs>
          <w:tab w:val="left" w:pos="540"/>
        </w:tabs>
        <w:ind w:firstLine="708"/>
        <w:jc w:val="both"/>
        <w:rPr>
          <w:rFonts w:ascii="Arial" w:hAnsi="Arial" w:cs="Arial"/>
          <w:sz w:val="22"/>
        </w:rPr>
      </w:pPr>
    </w:p>
    <w:p w:rsidR="00DC435A" w:rsidRDefault="00DC435A" w:rsidP="00DC435A">
      <w:pPr>
        <w:tabs>
          <w:tab w:val="left" w:pos="540"/>
          <w:tab w:val="left" w:pos="7410"/>
        </w:tabs>
        <w:rPr>
          <w:rFonts w:ascii="Arial" w:hAnsi="Arial" w:cs="Arial"/>
          <w:b/>
          <w:sz w:val="14"/>
        </w:rPr>
      </w:pPr>
    </w:p>
    <w:p w:rsidR="00007F8D" w:rsidRPr="00793500" w:rsidRDefault="00007F8D" w:rsidP="00007F8D">
      <w:pPr>
        <w:tabs>
          <w:tab w:val="left" w:pos="540"/>
          <w:tab w:val="right" w:pos="9498"/>
        </w:tabs>
        <w:jc w:val="both"/>
        <w:rPr>
          <w:rFonts w:ascii="Arial" w:hAnsi="Arial" w:cs="Arial"/>
          <w:sz w:val="22"/>
          <w:szCs w:val="28"/>
        </w:rPr>
      </w:pPr>
    </w:p>
    <w:p w:rsidR="00BE749A" w:rsidRPr="0072015F" w:rsidRDefault="00BE749A" w:rsidP="00DC435A">
      <w:pPr>
        <w:tabs>
          <w:tab w:val="left" w:pos="540"/>
        </w:tabs>
        <w:jc w:val="both"/>
        <w:rPr>
          <w:rFonts w:ascii="Arial" w:hAnsi="Arial" w:cs="Arial"/>
          <w:b/>
          <w:sz w:val="22"/>
          <w:szCs w:val="28"/>
        </w:rPr>
      </w:pPr>
    </w:p>
    <w:p w:rsidR="00AA1CA6" w:rsidRPr="009510F8" w:rsidRDefault="00AA1CA6" w:rsidP="00DC435A">
      <w:pPr>
        <w:jc w:val="both"/>
        <w:rPr>
          <w:rFonts w:ascii="Arial" w:hAnsi="Arial" w:cs="Arial"/>
        </w:rPr>
      </w:pPr>
    </w:p>
    <w:p w:rsidR="00216DE1" w:rsidRDefault="00216DE1">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rsidP="003D3B55">
      <w:pPr>
        <w:tabs>
          <w:tab w:val="left" w:pos="540"/>
        </w:tabs>
        <w:jc w:val="both"/>
        <w:rPr>
          <w:rFonts w:ascii="Arial" w:hAnsi="Arial" w:cs="Arial"/>
          <w:sz w:val="22"/>
        </w:rPr>
      </w:pPr>
      <w:r>
        <w:rPr>
          <w:rFonts w:ascii="Arial" w:hAnsi="Arial" w:cs="Arial"/>
          <w:sz w:val="22"/>
        </w:rPr>
        <w:lastRenderedPageBreak/>
        <w:t>_______________________</w:t>
      </w:r>
      <w:r w:rsidRPr="004E06B2">
        <w:rPr>
          <w:rFonts w:ascii="Arial" w:hAnsi="Arial" w:cs="Arial"/>
          <w:sz w:val="22"/>
        </w:rPr>
        <w:t>________________________________________________</w:t>
      </w:r>
      <w:r>
        <w:rPr>
          <w:rFonts w:ascii="Arial" w:hAnsi="Arial" w:cs="Arial"/>
          <w:sz w:val="22"/>
        </w:rPr>
        <w:t>____</w:t>
      </w:r>
      <w:r w:rsidRPr="004E06B2">
        <w:rPr>
          <w:rFonts w:ascii="Arial" w:hAnsi="Arial" w:cs="Arial"/>
          <w:sz w:val="22"/>
        </w:rPr>
        <w:t>____</w:t>
      </w:r>
    </w:p>
    <w:p w:rsidR="003D3B55" w:rsidRDefault="003D3B55" w:rsidP="003D3B55">
      <w:pPr>
        <w:tabs>
          <w:tab w:val="left" w:pos="540"/>
        </w:tabs>
        <w:rPr>
          <w:rFonts w:ascii="Arial" w:hAnsi="Arial" w:cs="Arial"/>
          <w:sz w:val="22"/>
        </w:rPr>
      </w:pPr>
    </w:p>
    <w:p w:rsidR="003D3B55" w:rsidRPr="004100C0" w:rsidRDefault="000951D9" w:rsidP="003D3B55">
      <w:pPr>
        <w:tabs>
          <w:tab w:val="left" w:pos="540"/>
        </w:tabs>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sidR="003D3B55" w:rsidRPr="00B579AE">
        <w:rPr>
          <w:rFonts w:ascii="Arial" w:hAnsi="Arial" w:cs="Arial"/>
          <w:sz w:val="22"/>
        </w:rPr>
        <w:tab/>
        <w:t xml:space="preserve">      </w:t>
      </w:r>
      <w:r w:rsidR="003D3B55" w:rsidRPr="00B579AE">
        <w:rPr>
          <w:rFonts w:ascii="Arial" w:hAnsi="Arial" w:cs="Arial"/>
          <w:sz w:val="22"/>
        </w:rPr>
        <w:tab/>
        <w:t xml:space="preserve">                              МКС 73.040; </w:t>
      </w:r>
      <w:r w:rsidR="003D3B55" w:rsidRPr="004100C0">
        <w:rPr>
          <w:rFonts w:ascii="Arial" w:hAnsi="Arial" w:cs="Arial"/>
          <w:sz w:val="22"/>
        </w:rPr>
        <w:t xml:space="preserve">                                </w:t>
      </w:r>
      <w:r w:rsidR="003D3B55">
        <w:rPr>
          <w:rFonts w:ascii="Arial" w:hAnsi="Arial" w:cs="Arial"/>
          <w:sz w:val="22"/>
          <w:lang w:val="en-US"/>
        </w:rPr>
        <w:t>IDT</w:t>
      </w:r>
      <w:r w:rsidR="003D3B55" w:rsidRPr="004100C0">
        <w:rPr>
          <w:rFonts w:ascii="Arial" w:hAnsi="Arial" w:cs="Arial"/>
          <w:sz w:val="22"/>
        </w:rPr>
        <w:t xml:space="preserve"> </w:t>
      </w:r>
    </w:p>
    <w:p w:rsidR="003D3B55" w:rsidRPr="00B579AE" w:rsidRDefault="003D3B55" w:rsidP="003D3B55">
      <w:pPr>
        <w:tabs>
          <w:tab w:val="left" w:pos="540"/>
        </w:tabs>
        <w:rPr>
          <w:rFonts w:ascii="Arial" w:hAnsi="Arial" w:cs="Arial"/>
          <w:sz w:val="22"/>
        </w:rPr>
      </w:pPr>
      <w:r w:rsidRPr="004100C0">
        <w:rPr>
          <w:rFonts w:ascii="Arial" w:hAnsi="Arial" w:cs="Arial"/>
          <w:sz w:val="22"/>
        </w:rPr>
        <w:t xml:space="preserve">                                                                                                            </w:t>
      </w:r>
      <w:r w:rsidRPr="00B579AE">
        <w:rPr>
          <w:rFonts w:ascii="Arial" w:hAnsi="Arial" w:cs="Arial"/>
          <w:sz w:val="22"/>
        </w:rPr>
        <w:t>75.160.10</w:t>
      </w:r>
      <w:r w:rsidRPr="00B579AE">
        <w:rPr>
          <w:rFonts w:ascii="Arial" w:hAnsi="Arial" w:cs="Arial"/>
          <w:sz w:val="22"/>
        </w:rPr>
        <w:tab/>
      </w:r>
      <w:r w:rsidRPr="004100C0">
        <w:rPr>
          <w:rFonts w:ascii="Arial" w:hAnsi="Arial" w:cs="Arial"/>
          <w:sz w:val="22"/>
        </w:rPr>
        <w:t xml:space="preserve">              </w:t>
      </w:r>
      <w:r>
        <w:rPr>
          <w:rFonts w:ascii="Arial" w:hAnsi="Arial" w:cs="Arial"/>
          <w:sz w:val="22"/>
          <w:lang w:val="kk-KZ"/>
        </w:rPr>
        <w:t xml:space="preserve"> </w:t>
      </w:r>
    </w:p>
    <w:p w:rsidR="003D3B55" w:rsidRPr="004100C0" w:rsidRDefault="003D3B55" w:rsidP="003D3B55">
      <w:pPr>
        <w:tabs>
          <w:tab w:val="left" w:pos="540"/>
        </w:tabs>
        <w:jc w:val="both"/>
        <w:rPr>
          <w:rFonts w:ascii="Arial" w:hAnsi="Arial" w:cs="Arial"/>
          <w:sz w:val="22"/>
        </w:rPr>
      </w:pPr>
    </w:p>
    <w:p w:rsidR="003D3B55" w:rsidRPr="00B579AE" w:rsidRDefault="003D3B55" w:rsidP="003D3B55">
      <w:pPr>
        <w:tabs>
          <w:tab w:val="left" w:pos="540"/>
        </w:tabs>
        <w:jc w:val="both"/>
        <w:rPr>
          <w:rFonts w:ascii="Arial" w:hAnsi="Arial" w:cs="Arial"/>
          <w:sz w:val="22"/>
        </w:rPr>
      </w:pPr>
      <w:r w:rsidRPr="00B579AE">
        <w:rPr>
          <w:rFonts w:ascii="Arial" w:hAnsi="Arial" w:cs="Arial"/>
          <w:sz w:val="22"/>
        </w:rPr>
        <w:t xml:space="preserve">Ключевые слова: уголь, кокс, </w:t>
      </w:r>
      <w:proofErr w:type="spellStart"/>
      <w:r w:rsidRPr="00B579AE">
        <w:rPr>
          <w:rFonts w:ascii="Arial" w:hAnsi="Arial" w:cs="Arial"/>
          <w:sz w:val="22"/>
        </w:rPr>
        <w:t>прецизионность</w:t>
      </w:r>
      <w:proofErr w:type="spellEnd"/>
      <w:r w:rsidRPr="00B579AE">
        <w:rPr>
          <w:rFonts w:ascii="Arial" w:hAnsi="Arial" w:cs="Arial"/>
          <w:sz w:val="22"/>
        </w:rPr>
        <w:t>, систематическая погрешность, внутренний аудит, внешний аудит, оперативный контроль, система, механический отбор проб, контроль качества.</w:t>
      </w:r>
    </w:p>
    <w:p w:rsidR="003D3B55" w:rsidRPr="004E06B2" w:rsidRDefault="003D3B55" w:rsidP="003D3B55">
      <w:pPr>
        <w:tabs>
          <w:tab w:val="left" w:pos="540"/>
        </w:tabs>
        <w:jc w:val="both"/>
        <w:rPr>
          <w:rFonts w:ascii="Arial" w:hAnsi="Arial" w:cs="Arial"/>
          <w:sz w:val="22"/>
        </w:rPr>
      </w:pPr>
      <w:r w:rsidRPr="004E06B2">
        <w:rPr>
          <w:rFonts w:ascii="Arial" w:hAnsi="Arial" w:cs="Arial"/>
          <w:sz w:val="22"/>
        </w:rPr>
        <w:t>________________________________________________________________________</w:t>
      </w:r>
      <w:r>
        <w:rPr>
          <w:rFonts w:ascii="Arial" w:hAnsi="Arial" w:cs="Arial"/>
          <w:sz w:val="22"/>
        </w:rPr>
        <w:t>____</w:t>
      </w:r>
      <w:r w:rsidRPr="004E06B2">
        <w:rPr>
          <w:rFonts w:ascii="Arial" w:hAnsi="Arial" w:cs="Arial"/>
          <w:sz w:val="22"/>
        </w:rPr>
        <w:t>_____</w:t>
      </w:r>
    </w:p>
    <w:p w:rsidR="003D3B55" w:rsidRDefault="003D3B55" w:rsidP="003D3B55">
      <w:pPr>
        <w:tabs>
          <w:tab w:val="left" w:pos="540"/>
        </w:tabs>
        <w:ind w:firstLine="708"/>
        <w:jc w:val="both"/>
        <w:rPr>
          <w:rFonts w:ascii="Arial" w:hAnsi="Arial" w:cs="Arial"/>
          <w:sz w:val="22"/>
        </w:rPr>
      </w:pPr>
    </w:p>
    <w:p w:rsidR="003D3B55" w:rsidRDefault="003D3B55" w:rsidP="003D3B55">
      <w:pPr>
        <w:tabs>
          <w:tab w:val="left" w:pos="540"/>
          <w:tab w:val="left" w:pos="7410"/>
        </w:tabs>
        <w:rPr>
          <w:rFonts w:ascii="Arial" w:hAnsi="Arial" w:cs="Arial"/>
          <w:b/>
          <w:sz w:val="14"/>
        </w:rPr>
      </w:pPr>
    </w:p>
    <w:p w:rsidR="003D3B55" w:rsidRPr="00793500" w:rsidRDefault="003D3B55" w:rsidP="003D3B55">
      <w:pPr>
        <w:tabs>
          <w:tab w:val="right" w:pos="9498"/>
        </w:tabs>
        <w:rPr>
          <w:rFonts w:ascii="Arial" w:hAnsi="Arial" w:cs="Arial"/>
        </w:rPr>
      </w:pPr>
      <w:r w:rsidRPr="00793500">
        <w:rPr>
          <w:rFonts w:ascii="Arial" w:hAnsi="Arial" w:cs="Arial"/>
        </w:rPr>
        <w:t>РАЗРАБОТЧИК</w:t>
      </w:r>
    </w:p>
    <w:p w:rsidR="003D3B55" w:rsidRPr="00793500" w:rsidRDefault="003D3B55" w:rsidP="003D3B55">
      <w:pPr>
        <w:tabs>
          <w:tab w:val="right" w:pos="9498"/>
        </w:tabs>
        <w:rPr>
          <w:rFonts w:ascii="Arial" w:hAnsi="Arial" w:cs="Arial"/>
        </w:rPr>
      </w:pPr>
      <w:r>
        <w:rPr>
          <w:rFonts w:ascii="Arial" w:hAnsi="Arial" w:cs="Arial"/>
        </w:rPr>
        <w:t>РГП на ПХВ «Казахстанский институт стандартизации и метрологии»</w:t>
      </w:r>
    </w:p>
    <w:p w:rsidR="003D3B55" w:rsidRDefault="003D3B55" w:rsidP="003D3B55">
      <w:pPr>
        <w:tabs>
          <w:tab w:val="left" w:pos="7655"/>
          <w:tab w:val="right" w:pos="9498"/>
        </w:tabs>
        <w:rPr>
          <w:rFonts w:ascii="Arial" w:hAnsi="Arial" w:cs="Arial"/>
        </w:rPr>
      </w:pPr>
    </w:p>
    <w:p w:rsidR="003D3B55" w:rsidRPr="00793500" w:rsidRDefault="003D3B55" w:rsidP="003D3B55">
      <w:pPr>
        <w:tabs>
          <w:tab w:val="left" w:pos="7655"/>
          <w:tab w:val="right" w:pos="9498"/>
        </w:tabs>
        <w:rPr>
          <w:rFonts w:ascii="Arial" w:hAnsi="Arial" w:cs="Arial"/>
        </w:rPr>
      </w:pPr>
      <w:r>
        <w:rPr>
          <w:rFonts w:ascii="Arial" w:hAnsi="Arial" w:cs="Arial"/>
        </w:rPr>
        <w:t xml:space="preserve">Заместитель генерального директора                                                     С.Ю. </w:t>
      </w:r>
      <w:proofErr w:type="spellStart"/>
      <w:r>
        <w:rPr>
          <w:rFonts w:ascii="Arial" w:hAnsi="Arial" w:cs="Arial"/>
        </w:rPr>
        <w:t>Радаев</w:t>
      </w:r>
      <w:proofErr w:type="spellEnd"/>
    </w:p>
    <w:p w:rsidR="003D3B55" w:rsidRPr="00793500" w:rsidRDefault="003D3B55" w:rsidP="003D3B55">
      <w:pPr>
        <w:tabs>
          <w:tab w:val="left" w:pos="7655"/>
          <w:tab w:val="right" w:pos="9498"/>
        </w:tabs>
        <w:rPr>
          <w:rFonts w:ascii="Arial" w:hAnsi="Arial" w:cs="Arial"/>
        </w:rPr>
      </w:pPr>
    </w:p>
    <w:p w:rsidR="003D3B55" w:rsidRPr="00793500" w:rsidRDefault="003D3B55" w:rsidP="003D3B55">
      <w:pPr>
        <w:tabs>
          <w:tab w:val="right" w:pos="7740"/>
          <w:tab w:val="right" w:pos="9498"/>
        </w:tabs>
        <w:rPr>
          <w:rFonts w:ascii="Arial" w:hAnsi="Arial" w:cs="Arial"/>
        </w:rPr>
      </w:pPr>
      <w:r>
        <w:rPr>
          <w:rFonts w:ascii="Arial" w:hAnsi="Arial" w:cs="Arial"/>
        </w:rPr>
        <w:t xml:space="preserve">Руководитель разработки </w:t>
      </w:r>
    </w:p>
    <w:p w:rsidR="003D3B55" w:rsidRDefault="003D3B55" w:rsidP="003D3B55">
      <w:pPr>
        <w:tabs>
          <w:tab w:val="right" w:pos="7740"/>
          <w:tab w:val="right" w:pos="9498"/>
        </w:tabs>
        <w:rPr>
          <w:rFonts w:ascii="Arial" w:hAnsi="Arial" w:cs="Arial"/>
        </w:rPr>
      </w:pPr>
    </w:p>
    <w:p w:rsidR="003D3B55" w:rsidRDefault="003D3B55" w:rsidP="003D3B55">
      <w:pPr>
        <w:tabs>
          <w:tab w:val="right" w:pos="7740"/>
          <w:tab w:val="right" w:pos="9498"/>
        </w:tabs>
        <w:rPr>
          <w:rFonts w:ascii="Arial" w:hAnsi="Arial" w:cs="Arial"/>
        </w:rPr>
      </w:pPr>
      <w:r w:rsidRPr="00793500">
        <w:rPr>
          <w:rFonts w:ascii="Arial" w:hAnsi="Arial" w:cs="Arial"/>
        </w:rPr>
        <w:t>Исполнитель</w:t>
      </w:r>
      <w:r>
        <w:rPr>
          <w:rFonts w:ascii="Arial" w:hAnsi="Arial" w:cs="Arial"/>
        </w:rPr>
        <w:t xml:space="preserve">                                                                                               </w:t>
      </w:r>
      <w:r w:rsidR="000A2CBB">
        <w:rPr>
          <w:rFonts w:ascii="Arial" w:hAnsi="Arial" w:cs="Arial"/>
        </w:rPr>
        <w:t xml:space="preserve">Е.Б. </w:t>
      </w:r>
      <w:proofErr w:type="spellStart"/>
      <w:r w:rsidR="000A2CBB">
        <w:rPr>
          <w:rFonts w:ascii="Arial" w:hAnsi="Arial" w:cs="Arial"/>
        </w:rPr>
        <w:t>Макатова</w:t>
      </w:r>
      <w:proofErr w:type="spellEnd"/>
    </w:p>
    <w:p w:rsidR="000A2CBB" w:rsidRPr="00793500" w:rsidRDefault="000A2CBB" w:rsidP="003D3B55">
      <w:pPr>
        <w:tabs>
          <w:tab w:val="right" w:pos="7740"/>
          <w:tab w:val="right" w:pos="9498"/>
        </w:tabs>
        <w:rPr>
          <w:rFonts w:ascii="Arial" w:hAnsi="Arial" w:cs="Arial"/>
        </w:rPr>
      </w:pPr>
    </w:p>
    <w:p w:rsidR="003D3B55" w:rsidRPr="00793500" w:rsidRDefault="003D3B55" w:rsidP="003D3B55">
      <w:pPr>
        <w:tabs>
          <w:tab w:val="left" w:pos="540"/>
          <w:tab w:val="right" w:pos="9498"/>
        </w:tabs>
        <w:jc w:val="both"/>
        <w:rPr>
          <w:rFonts w:ascii="Arial" w:hAnsi="Arial" w:cs="Arial"/>
          <w:sz w:val="22"/>
          <w:szCs w:val="28"/>
        </w:rPr>
      </w:pPr>
    </w:p>
    <w:p w:rsidR="003D3B55" w:rsidRPr="0072015F" w:rsidRDefault="003D3B55" w:rsidP="003D3B55">
      <w:pPr>
        <w:tabs>
          <w:tab w:val="left" w:pos="540"/>
        </w:tabs>
        <w:jc w:val="both"/>
        <w:rPr>
          <w:rFonts w:ascii="Arial" w:hAnsi="Arial" w:cs="Arial"/>
          <w:b/>
          <w:sz w:val="22"/>
          <w:szCs w:val="28"/>
        </w:rPr>
      </w:pPr>
    </w:p>
    <w:p w:rsidR="003D3B55" w:rsidRPr="009510F8" w:rsidRDefault="003D3B55" w:rsidP="003D3B55">
      <w:pPr>
        <w:jc w:val="both"/>
        <w:rPr>
          <w:rFonts w:ascii="Arial" w:hAnsi="Arial" w:cs="Arial"/>
        </w:rPr>
      </w:pPr>
    </w:p>
    <w:p w:rsidR="003D3B55" w:rsidRPr="009510F8" w:rsidRDefault="003D3B55" w:rsidP="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Default="003D3B55">
      <w:pPr>
        <w:jc w:val="both"/>
        <w:rPr>
          <w:rFonts w:ascii="Arial" w:hAnsi="Arial" w:cs="Arial"/>
        </w:rPr>
      </w:pPr>
    </w:p>
    <w:p w:rsidR="003D3B55" w:rsidRPr="009510F8" w:rsidRDefault="003D3B55">
      <w:pPr>
        <w:jc w:val="both"/>
        <w:rPr>
          <w:rFonts w:ascii="Arial" w:hAnsi="Arial" w:cs="Arial"/>
        </w:rPr>
      </w:pPr>
    </w:p>
    <w:sectPr w:rsidR="003D3B55" w:rsidRPr="009510F8" w:rsidSect="00216DE1">
      <w:pgSz w:w="11906" w:h="16838" w:code="9"/>
      <w:pgMar w:top="1134" w:right="851" w:bottom="1134" w:left="1134" w:header="102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2E5D" w:rsidRDefault="000D2E5D">
      <w:r>
        <w:separator/>
      </w:r>
    </w:p>
  </w:endnote>
  <w:endnote w:type="continuationSeparator" w:id="0">
    <w:p w:rsidR="000D2E5D" w:rsidRDefault="000D2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Calibri"/>
    <w:charset w:val="CC"/>
    <w:family w:val="auto"/>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26E" w:rsidRDefault="005E026E">
    <w:pPr>
      <w:pStyle w:val="a5"/>
      <w:rPr>
        <w:rFonts w:ascii="Arial" w:hAnsi="Arial" w:cs="Arial"/>
        <w:sz w:val="22"/>
      </w:rPr>
    </w:pPr>
  </w:p>
  <w:p w:rsidR="005E026E" w:rsidRPr="006A38DC" w:rsidRDefault="005E026E">
    <w:pPr>
      <w:pStyle w:val="a5"/>
      <w:rPr>
        <w:rFonts w:ascii="Arial" w:hAnsi="Arial" w:cs="Arial"/>
        <w:sz w:val="22"/>
      </w:rPr>
    </w:pPr>
    <w:r w:rsidRPr="006A38DC">
      <w:rPr>
        <w:rFonts w:ascii="Arial" w:hAnsi="Arial" w:cs="Arial"/>
        <w:sz w:val="22"/>
      </w:rPr>
      <w:fldChar w:fldCharType="begin"/>
    </w:r>
    <w:r w:rsidRPr="006A38DC">
      <w:rPr>
        <w:rFonts w:ascii="Arial" w:hAnsi="Arial" w:cs="Arial"/>
        <w:sz w:val="22"/>
      </w:rPr>
      <w:instrText>PAGE   \* MERGEFORMAT</w:instrText>
    </w:r>
    <w:r w:rsidRPr="006A38DC">
      <w:rPr>
        <w:rFonts w:ascii="Arial" w:hAnsi="Arial" w:cs="Arial"/>
        <w:sz w:val="22"/>
      </w:rPr>
      <w:fldChar w:fldCharType="separate"/>
    </w:r>
    <w:r>
      <w:rPr>
        <w:rFonts w:ascii="Arial" w:hAnsi="Arial" w:cs="Arial"/>
        <w:noProof/>
        <w:sz w:val="22"/>
      </w:rPr>
      <w:t>32</w:t>
    </w:r>
    <w:r w:rsidRPr="006A38DC">
      <w:rPr>
        <w:rFonts w:ascii="Arial" w:hAnsi="Arial" w:cs="Arial"/>
        <w:sz w:val="22"/>
      </w:rPr>
      <w:fldChar w:fldCharType="end"/>
    </w:r>
  </w:p>
  <w:p w:rsidR="005E026E" w:rsidRDefault="005E026E" w:rsidP="00AA1CA6">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26E" w:rsidRDefault="005E026E">
    <w:pPr>
      <w:pStyle w:val="a5"/>
      <w:jc w:val="right"/>
      <w:rPr>
        <w:rFonts w:ascii="Arial" w:hAnsi="Arial" w:cs="Arial"/>
        <w:sz w:val="22"/>
      </w:rPr>
    </w:pPr>
  </w:p>
  <w:p w:rsidR="005E026E" w:rsidRPr="006A38DC" w:rsidRDefault="005E026E">
    <w:pPr>
      <w:pStyle w:val="a5"/>
      <w:jc w:val="right"/>
      <w:rPr>
        <w:rFonts w:ascii="Arial" w:hAnsi="Arial" w:cs="Arial"/>
        <w:sz w:val="22"/>
      </w:rPr>
    </w:pPr>
    <w:r w:rsidRPr="006A38DC">
      <w:rPr>
        <w:rFonts w:ascii="Arial" w:hAnsi="Arial" w:cs="Arial"/>
        <w:sz w:val="22"/>
      </w:rPr>
      <w:fldChar w:fldCharType="begin"/>
    </w:r>
    <w:r w:rsidRPr="006A38DC">
      <w:rPr>
        <w:rFonts w:ascii="Arial" w:hAnsi="Arial" w:cs="Arial"/>
        <w:sz w:val="22"/>
      </w:rPr>
      <w:instrText>PAGE   \* MERGEFORMAT</w:instrText>
    </w:r>
    <w:r w:rsidRPr="006A38DC">
      <w:rPr>
        <w:rFonts w:ascii="Arial" w:hAnsi="Arial" w:cs="Arial"/>
        <w:sz w:val="22"/>
      </w:rPr>
      <w:fldChar w:fldCharType="separate"/>
    </w:r>
    <w:r>
      <w:rPr>
        <w:rFonts w:ascii="Arial" w:hAnsi="Arial" w:cs="Arial"/>
        <w:noProof/>
        <w:sz w:val="22"/>
      </w:rPr>
      <w:t>33</w:t>
    </w:r>
    <w:r w:rsidRPr="006A38DC">
      <w:rPr>
        <w:rFonts w:ascii="Arial" w:hAnsi="Arial" w:cs="Arial"/>
        <w:sz w:val="22"/>
      </w:rPr>
      <w:fldChar w:fldCharType="end"/>
    </w:r>
  </w:p>
  <w:p w:rsidR="005E026E" w:rsidRPr="00DF7AA2" w:rsidRDefault="005E026E" w:rsidP="00AA1CA6">
    <w:pPr>
      <w:pStyle w:val="a5"/>
      <w:ind w:right="360" w:firstLine="360"/>
      <w:rPr>
        <w:rFonts w:ascii="Arial" w:hAnsi="Arial" w:cs="Arial"/>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2E5D" w:rsidRDefault="000D2E5D">
      <w:r>
        <w:separator/>
      </w:r>
    </w:p>
  </w:footnote>
  <w:footnote w:type="continuationSeparator" w:id="0">
    <w:p w:rsidR="000D2E5D" w:rsidRDefault="000D2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26E" w:rsidRPr="00A521B3" w:rsidRDefault="005E026E" w:rsidP="00D4727F">
    <w:pPr>
      <w:pStyle w:val="a4"/>
      <w:rPr>
        <w:rFonts w:ascii="Arial" w:hAnsi="Arial" w:cs="Arial"/>
        <w:b/>
        <w:sz w:val="22"/>
        <w:szCs w:val="22"/>
      </w:rPr>
    </w:pPr>
    <w:r w:rsidRPr="00DF7AA2">
      <w:rPr>
        <w:rFonts w:ascii="Arial" w:hAnsi="Arial" w:cs="Arial"/>
        <w:b/>
        <w:sz w:val="22"/>
        <w:szCs w:val="22"/>
      </w:rPr>
      <w:t>ГОСТ</w:t>
    </w:r>
    <w:r>
      <w:rPr>
        <w:rFonts w:ascii="Arial" w:hAnsi="Arial" w:cs="Arial"/>
        <w:b/>
        <w:sz w:val="22"/>
        <w:szCs w:val="22"/>
      </w:rPr>
      <w:t xml:space="preserve"> </w:t>
    </w:r>
    <w:r w:rsidRPr="00314366">
      <w:rPr>
        <w:rFonts w:ascii="Arial" w:hAnsi="Arial" w:cs="Arial"/>
        <w:b/>
        <w:sz w:val="22"/>
        <w:szCs w:val="22"/>
      </w:rPr>
      <w:t xml:space="preserve">ISO </w:t>
    </w:r>
    <w:r>
      <w:rPr>
        <w:rFonts w:ascii="Arial" w:hAnsi="Arial" w:cs="Arial"/>
        <w:b/>
        <w:sz w:val="22"/>
        <w:szCs w:val="22"/>
      </w:rPr>
      <w:t>21398</w:t>
    </w:r>
  </w:p>
  <w:p w:rsidR="005E026E" w:rsidRPr="00A521B3" w:rsidRDefault="005E026E" w:rsidP="00D4727F">
    <w:pPr>
      <w:pStyle w:val="a4"/>
      <w:rPr>
        <w:rFonts w:ascii="Arial" w:hAnsi="Arial" w:cs="Arial"/>
        <w:i/>
        <w:sz w:val="22"/>
        <w:szCs w:val="22"/>
      </w:rPr>
    </w:pPr>
    <w:r w:rsidRPr="00DF7AA2">
      <w:rPr>
        <w:rFonts w:ascii="Arial" w:hAnsi="Arial" w:cs="Arial"/>
        <w:i/>
        <w:sz w:val="22"/>
        <w:szCs w:val="22"/>
      </w:rPr>
      <w:t xml:space="preserve">(проект, </w:t>
    </w:r>
    <w:r w:rsidRPr="00DF7AA2">
      <w:rPr>
        <w:rFonts w:ascii="Arial" w:hAnsi="Arial" w:cs="Arial"/>
        <w:i/>
        <w:sz w:val="22"/>
        <w:szCs w:val="22"/>
        <w:lang w:val="en-US"/>
      </w:rPr>
      <w:t>KZ</w:t>
    </w:r>
    <w:r>
      <w:rPr>
        <w:rFonts w:ascii="Arial" w:hAnsi="Arial" w:cs="Arial"/>
        <w:i/>
        <w:sz w:val="22"/>
        <w:szCs w:val="22"/>
      </w:rPr>
      <w:t xml:space="preserve">, </w:t>
    </w:r>
    <w:r w:rsidRPr="00AE788C">
      <w:rPr>
        <w:rFonts w:ascii="Arial" w:hAnsi="Arial" w:cs="Arial"/>
        <w:i/>
        <w:sz w:val="22"/>
        <w:szCs w:val="22"/>
      </w:rPr>
      <w:t>первая</w:t>
    </w:r>
    <w:r w:rsidRPr="00AE788C">
      <w:rPr>
        <w:rFonts w:ascii="Arial" w:hAnsi="Arial" w:cs="Arial"/>
        <w:i/>
        <w:sz w:val="22"/>
      </w:rPr>
      <w:t xml:space="preserve"> р</w:t>
    </w:r>
    <w:r w:rsidRPr="003A4ECA">
      <w:rPr>
        <w:rFonts w:ascii="Arial" w:hAnsi="Arial" w:cs="Arial"/>
        <w:i/>
        <w:sz w:val="22"/>
      </w:rPr>
      <w:t>едакция</w:t>
    </w:r>
    <w:r w:rsidRPr="00DF7AA2">
      <w:rPr>
        <w:rFonts w:ascii="Arial" w:hAnsi="Arial" w:cs="Arial"/>
        <w:i/>
        <w:sz w:val="22"/>
        <w:szCs w:val="22"/>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26E" w:rsidRPr="00A521B3" w:rsidRDefault="005E026E" w:rsidP="00314366">
    <w:pPr>
      <w:pStyle w:val="a4"/>
      <w:jc w:val="right"/>
      <w:rPr>
        <w:rFonts w:ascii="Arial" w:hAnsi="Arial" w:cs="Arial"/>
        <w:b/>
        <w:sz w:val="22"/>
        <w:szCs w:val="22"/>
      </w:rPr>
    </w:pPr>
    <w:r w:rsidRPr="00DF7AA2">
      <w:rPr>
        <w:rFonts w:ascii="Arial" w:hAnsi="Arial" w:cs="Arial"/>
        <w:b/>
        <w:sz w:val="22"/>
        <w:szCs w:val="22"/>
      </w:rPr>
      <w:t>ГОСТ</w:t>
    </w:r>
    <w:r>
      <w:rPr>
        <w:rFonts w:ascii="Arial" w:hAnsi="Arial" w:cs="Arial"/>
        <w:b/>
        <w:sz w:val="22"/>
        <w:szCs w:val="22"/>
      </w:rPr>
      <w:t xml:space="preserve"> </w:t>
    </w:r>
    <w:r w:rsidRPr="00314366">
      <w:rPr>
        <w:rFonts w:ascii="Arial" w:hAnsi="Arial" w:cs="Arial"/>
        <w:b/>
        <w:sz w:val="22"/>
        <w:szCs w:val="22"/>
      </w:rPr>
      <w:t xml:space="preserve">ISO </w:t>
    </w:r>
    <w:r>
      <w:rPr>
        <w:rFonts w:ascii="Arial" w:hAnsi="Arial" w:cs="Arial"/>
        <w:b/>
        <w:sz w:val="22"/>
        <w:szCs w:val="22"/>
      </w:rPr>
      <w:t>21398</w:t>
    </w:r>
  </w:p>
  <w:p w:rsidR="005E026E" w:rsidRDefault="005E026E" w:rsidP="00D4727F">
    <w:pPr>
      <w:pStyle w:val="a4"/>
      <w:jc w:val="right"/>
      <w:rPr>
        <w:rFonts w:ascii="Arial" w:hAnsi="Arial" w:cs="Arial"/>
        <w:i/>
        <w:sz w:val="22"/>
        <w:szCs w:val="22"/>
      </w:rPr>
    </w:pPr>
    <w:r w:rsidRPr="00DF7AA2">
      <w:rPr>
        <w:rFonts w:ascii="Arial" w:hAnsi="Arial" w:cs="Arial"/>
        <w:i/>
        <w:sz w:val="22"/>
        <w:szCs w:val="22"/>
      </w:rPr>
      <w:t xml:space="preserve"> (проект, </w:t>
    </w:r>
    <w:r w:rsidRPr="00DF7AA2">
      <w:rPr>
        <w:rFonts w:ascii="Arial" w:hAnsi="Arial" w:cs="Arial"/>
        <w:i/>
        <w:sz w:val="22"/>
        <w:szCs w:val="22"/>
        <w:lang w:val="en-US"/>
      </w:rPr>
      <w:t>KZ</w:t>
    </w:r>
    <w:r>
      <w:rPr>
        <w:rFonts w:ascii="Arial" w:hAnsi="Arial" w:cs="Arial"/>
        <w:i/>
        <w:sz w:val="22"/>
        <w:szCs w:val="22"/>
      </w:rPr>
      <w:t xml:space="preserve">, </w:t>
    </w:r>
    <w:r>
      <w:rPr>
        <w:rFonts w:ascii="Arial" w:hAnsi="Arial" w:cs="Arial"/>
        <w:i/>
        <w:sz w:val="22"/>
      </w:rPr>
      <w:t>первая</w:t>
    </w:r>
    <w:r w:rsidRPr="003A4ECA">
      <w:rPr>
        <w:rFonts w:ascii="Arial" w:hAnsi="Arial" w:cs="Arial"/>
        <w:i/>
        <w:sz w:val="22"/>
      </w:rPr>
      <w:t xml:space="preserve"> редакция</w:t>
    </w:r>
    <w:r w:rsidRPr="00DF7AA2">
      <w:rPr>
        <w:rFonts w:ascii="Arial" w:hAnsi="Arial" w:cs="Arial"/>
        <w:i/>
        <w:sz w:val="22"/>
        <w:szCs w:val="22"/>
      </w:rPr>
      <w:t>)</w:t>
    </w:r>
  </w:p>
  <w:p w:rsidR="005E026E" w:rsidRPr="00DF7AA2" w:rsidRDefault="005E026E" w:rsidP="00D4727F">
    <w:pPr>
      <w:pStyle w:val="a4"/>
      <w:jc w:val="right"/>
      <w:rPr>
        <w:rFonts w:ascii="Arial" w:hAnsi="Arial" w:cs="Arial"/>
        <w:i/>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26E" w:rsidRDefault="005E026E" w:rsidP="002277B6">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6"/>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5"/>
    <w:multiLevelType w:val="multilevel"/>
    <w:tmpl w:val="00000005"/>
    <w:name w:val="WW8Num5"/>
    <w:lvl w:ilvl="0">
      <w:start w:val="5"/>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6"/>
    <w:multiLevelType w:val="multilevel"/>
    <w:tmpl w:val="00000006"/>
    <w:name w:val="WW8Num6"/>
    <w:lvl w:ilvl="0">
      <w:start w:val="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7"/>
    <w:multiLevelType w:val="multilevel"/>
    <w:tmpl w:val="00000007"/>
    <w:name w:val="WW8Num7"/>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8"/>
    <w:multiLevelType w:val="multilevel"/>
    <w:tmpl w:val="00000008"/>
    <w:name w:val="WW8Num8"/>
    <w:lvl w:ilvl="0">
      <w:start w:val="6"/>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9"/>
    <w:multiLevelType w:val="multilevel"/>
    <w:tmpl w:val="00000009"/>
    <w:name w:val="WW8Num9"/>
    <w:lvl w:ilvl="0">
      <w:start w:val="7"/>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000000A"/>
    <w:multiLevelType w:val="multilevel"/>
    <w:tmpl w:val="0000000A"/>
    <w:name w:val="WW8Num10"/>
    <w:lvl w:ilvl="0">
      <w:start w:val="7"/>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0B"/>
    <w:multiLevelType w:val="multilevel"/>
    <w:tmpl w:val="0000000B"/>
    <w:name w:val="WW8Num11"/>
    <w:lvl w:ilvl="0">
      <w:start w:val="8"/>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C"/>
    <w:multiLevelType w:val="multilevel"/>
    <w:tmpl w:val="0000000C"/>
    <w:name w:val="WW8Num12"/>
    <w:lvl w:ilvl="0">
      <w:start w:val="8"/>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15:restartNumberingAfterBreak="0">
    <w:nsid w:val="0000000D"/>
    <w:multiLevelType w:val="multilevel"/>
    <w:tmpl w:val="0000000D"/>
    <w:name w:val="WW8Num13"/>
    <w:lvl w:ilvl="0">
      <w:start w:val="8"/>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15:restartNumberingAfterBreak="0">
    <w:nsid w:val="0000000E"/>
    <w:multiLevelType w:val="multilevel"/>
    <w:tmpl w:val="0000000E"/>
    <w:name w:val="WW8Num14"/>
    <w:lvl w:ilvl="0">
      <w:start w:val="8"/>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15:restartNumberingAfterBreak="0">
    <w:nsid w:val="0000000F"/>
    <w:multiLevelType w:val="multilevel"/>
    <w:tmpl w:val="0000000F"/>
    <w:name w:val="WW8Num15"/>
    <w:lvl w:ilvl="0">
      <w:start w:val="8"/>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5" w15:restartNumberingAfterBreak="0">
    <w:nsid w:val="00000010"/>
    <w:multiLevelType w:val="multilevel"/>
    <w:tmpl w:val="00000010"/>
    <w:name w:val="WW8Num16"/>
    <w:lvl w:ilvl="0">
      <w:start w:val="8"/>
      <w:numFmt w:val="decimal"/>
      <w:lvlText w:val="%1."/>
      <w:lvlJc w:val="left"/>
      <w:pPr>
        <w:tabs>
          <w:tab w:val="num" w:pos="720"/>
        </w:tabs>
        <w:ind w:left="720" w:hanging="360"/>
      </w:pPr>
    </w:lvl>
    <w:lvl w:ilvl="1">
      <w:start w:val="6"/>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6" w15:restartNumberingAfterBreak="0">
    <w:nsid w:val="00000011"/>
    <w:multiLevelType w:val="multilevel"/>
    <w:tmpl w:val="00000011"/>
    <w:name w:val="WW8Num17"/>
    <w:lvl w:ilvl="0">
      <w:start w:val="7"/>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15:restartNumberingAfterBreak="0">
    <w:nsid w:val="00000012"/>
    <w:multiLevelType w:val="multilevel"/>
    <w:tmpl w:val="00000012"/>
    <w:name w:val="WW8Num1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9" w15:restartNumberingAfterBreak="0">
    <w:nsid w:val="00000014"/>
    <w:multiLevelType w:val="multilevel"/>
    <w:tmpl w:val="00000014"/>
    <w:name w:val="WW8Num20"/>
    <w:lvl w:ilvl="0">
      <w:start w:val="3"/>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0" w15:restartNumberingAfterBreak="0">
    <w:nsid w:val="00000015"/>
    <w:multiLevelType w:val="multilevel"/>
    <w:tmpl w:val="00000015"/>
    <w:name w:val="WW8Num21"/>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1" w15:restartNumberingAfterBreak="0">
    <w:nsid w:val="00000016"/>
    <w:multiLevelType w:val="multilevel"/>
    <w:tmpl w:val="00000016"/>
    <w:name w:val="WW8Num22"/>
    <w:lvl w:ilvl="0">
      <w:start w:val="8"/>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3" w15:restartNumberingAfterBreak="0">
    <w:nsid w:val="0C246A2C"/>
    <w:multiLevelType w:val="hybridMultilevel"/>
    <w:tmpl w:val="BE54339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130C6BE1"/>
    <w:multiLevelType w:val="hybridMultilevel"/>
    <w:tmpl w:val="13FC0C28"/>
    <w:lvl w:ilvl="0" w:tplc="571C41BC">
      <w:numFmt w:val="bullet"/>
      <w:lvlText w:val=""/>
      <w:lvlJc w:val="left"/>
      <w:pPr>
        <w:ind w:left="660" w:hanging="360"/>
      </w:pPr>
      <w:rPr>
        <w:rFonts w:ascii="Symbol" w:eastAsia="Times New Roman" w:hAnsi="Symbol" w:cs="Arial"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25" w15:restartNumberingAfterBreak="0">
    <w:nsid w:val="208C4DFD"/>
    <w:multiLevelType w:val="multilevel"/>
    <w:tmpl w:val="67325BD4"/>
    <w:lvl w:ilvl="0">
      <w:start w:val="7"/>
      <w:numFmt w:val="decimal"/>
      <w:lvlText w:val="%1"/>
      <w:lvlJc w:val="left"/>
      <w:pPr>
        <w:tabs>
          <w:tab w:val="num" w:pos="495"/>
        </w:tabs>
        <w:ind w:left="495" w:hanging="495"/>
      </w:pPr>
      <w:rPr>
        <w:rFonts w:hint="default"/>
      </w:rPr>
    </w:lvl>
    <w:lvl w:ilvl="1">
      <w:start w:val="4"/>
      <w:numFmt w:val="decimal"/>
      <w:lvlText w:val="%1.%2"/>
      <w:lvlJc w:val="left"/>
      <w:pPr>
        <w:tabs>
          <w:tab w:val="num" w:pos="990"/>
        </w:tabs>
        <w:ind w:left="990" w:hanging="495"/>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565"/>
        </w:tabs>
        <w:ind w:left="2565" w:hanging="108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915"/>
        </w:tabs>
        <w:ind w:left="3915" w:hanging="1440"/>
      </w:pPr>
      <w:rPr>
        <w:rFonts w:hint="default"/>
      </w:rPr>
    </w:lvl>
    <w:lvl w:ilvl="6">
      <w:start w:val="1"/>
      <w:numFmt w:val="decimal"/>
      <w:lvlText w:val="%1.%2.%3.%4.%5.%6.%7"/>
      <w:lvlJc w:val="left"/>
      <w:pPr>
        <w:tabs>
          <w:tab w:val="num" w:pos="4410"/>
        </w:tabs>
        <w:ind w:left="4410" w:hanging="1440"/>
      </w:pPr>
      <w:rPr>
        <w:rFonts w:hint="default"/>
      </w:rPr>
    </w:lvl>
    <w:lvl w:ilvl="7">
      <w:start w:val="1"/>
      <w:numFmt w:val="decimal"/>
      <w:lvlText w:val="%1.%2.%3.%4.%5.%6.%7.%8"/>
      <w:lvlJc w:val="left"/>
      <w:pPr>
        <w:tabs>
          <w:tab w:val="num" w:pos="5265"/>
        </w:tabs>
        <w:ind w:left="5265" w:hanging="1800"/>
      </w:pPr>
      <w:rPr>
        <w:rFonts w:hint="default"/>
      </w:rPr>
    </w:lvl>
    <w:lvl w:ilvl="8">
      <w:start w:val="1"/>
      <w:numFmt w:val="decimal"/>
      <w:lvlText w:val="%1.%2.%3.%4.%5.%6.%7.%8.%9"/>
      <w:lvlJc w:val="left"/>
      <w:pPr>
        <w:tabs>
          <w:tab w:val="num" w:pos="6120"/>
        </w:tabs>
        <w:ind w:left="6120" w:hanging="2160"/>
      </w:pPr>
      <w:rPr>
        <w:rFonts w:hint="default"/>
      </w:rPr>
    </w:lvl>
  </w:abstractNum>
  <w:abstractNum w:abstractNumId="26" w15:restartNumberingAfterBreak="0">
    <w:nsid w:val="230B0AB8"/>
    <w:multiLevelType w:val="hybridMultilevel"/>
    <w:tmpl w:val="03009164"/>
    <w:lvl w:ilvl="0" w:tplc="4C84B5B8">
      <w:numFmt w:val="bullet"/>
      <w:lvlText w:val=""/>
      <w:lvlJc w:val="left"/>
      <w:pPr>
        <w:ind w:left="600" w:hanging="360"/>
      </w:pPr>
      <w:rPr>
        <w:rFonts w:ascii="Symbol" w:eastAsia="Times New Roman" w:hAnsi="Symbol" w:cs="Arial" w:hint="default"/>
      </w:rPr>
    </w:lvl>
    <w:lvl w:ilvl="1" w:tplc="04190003" w:tentative="1">
      <w:start w:val="1"/>
      <w:numFmt w:val="bullet"/>
      <w:lvlText w:val="o"/>
      <w:lvlJc w:val="left"/>
      <w:pPr>
        <w:ind w:left="1320" w:hanging="360"/>
      </w:pPr>
      <w:rPr>
        <w:rFonts w:ascii="Courier New" w:hAnsi="Courier New" w:cs="Courier New" w:hint="default"/>
      </w:rPr>
    </w:lvl>
    <w:lvl w:ilvl="2" w:tplc="04190005" w:tentative="1">
      <w:start w:val="1"/>
      <w:numFmt w:val="bullet"/>
      <w:lvlText w:val=""/>
      <w:lvlJc w:val="left"/>
      <w:pPr>
        <w:ind w:left="2040" w:hanging="360"/>
      </w:pPr>
      <w:rPr>
        <w:rFonts w:ascii="Wingdings" w:hAnsi="Wingdings" w:hint="default"/>
      </w:rPr>
    </w:lvl>
    <w:lvl w:ilvl="3" w:tplc="04190001" w:tentative="1">
      <w:start w:val="1"/>
      <w:numFmt w:val="bullet"/>
      <w:lvlText w:val=""/>
      <w:lvlJc w:val="left"/>
      <w:pPr>
        <w:ind w:left="2760" w:hanging="360"/>
      </w:pPr>
      <w:rPr>
        <w:rFonts w:ascii="Symbol" w:hAnsi="Symbol" w:hint="default"/>
      </w:rPr>
    </w:lvl>
    <w:lvl w:ilvl="4" w:tplc="04190003" w:tentative="1">
      <w:start w:val="1"/>
      <w:numFmt w:val="bullet"/>
      <w:lvlText w:val="o"/>
      <w:lvlJc w:val="left"/>
      <w:pPr>
        <w:ind w:left="3480" w:hanging="360"/>
      </w:pPr>
      <w:rPr>
        <w:rFonts w:ascii="Courier New" w:hAnsi="Courier New" w:cs="Courier New" w:hint="default"/>
      </w:rPr>
    </w:lvl>
    <w:lvl w:ilvl="5" w:tplc="04190005" w:tentative="1">
      <w:start w:val="1"/>
      <w:numFmt w:val="bullet"/>
      <w:lvlText w:val=""/>
      <w:lvlJc w:val="left"/>
      <w:pPr>
        <w:ind w:left="4200" w:hanging="360"/>
      </w:pPr>
      <w:rPr>
        <w:rFonts w:ascii="Wingdings" w:hAnsi="Wingdings" w:hint="default"/>
      </w:rPr>
    </w:lvl>
    <w:lvl w:ilvl="6" w:tplc="04190001" w:tentative="1">
      <w:start w:val="1"/>
      <w:numFmt w:val="bullet"/>
      <w:lvlText w:val=""/>
      <w:lvlJc w:val="left"/>
      <w:pPr>
        <w:ind w:left="4920" w:hanging="360"/>
      </w:pPr>
      <w:rPr>
        <w:rFonts w:ascii="Symbol" w:hAnsi="Symbol" w:hint="default"/>
      </w:rPr>
    </w:lvl>
    <w:lvl w:ilvl="7" w:tplc="04190003" w:tentative="1">
      <w:start w:val="1"/>
      <w:numFmt w:val="bullet"/>
      <w:lvlText w:val="o"/>
      <w:lvlJc w:val="left"/>
      <w:pPr>
        <w:ind w:left="5640" w:hanging="360"/>
      </w:pPr>
      <w:rPr>
        <w:rFonts w:ascii="Courier New" w:hAnsi="Courier New" w:cs="Courier New" w:hint="default"/>
      </w:rPr>
    </w:lvl>
    <w:lvl w:ilvl="8" w:tplc="04190005" w:tentative="1">
      <w:start w:val="1"/>
      <w:numFmt w:val="bullet"/>
      <w:lvlText w:val=""/>
      <w:lvlJc w:val="left"/>
      <w:pPr>
        <w:ind w:left="6360" w:hanging="360"/>
      </w:pPr>
      <w:rPr>
        <w:rFonts w:ascii="Wingdings" w:hAnsi="Wingdings" w:hint="default"/>
      </w:rPr>
    </w:lvl>
  </w:abstractNum>
  <w:abstractNum w:abstractNumId="27" w15:restartNumberingAfterBreak="0">
    <w:nsid w:val="28DF2869"/>
    <w:multiLevelType w:val="hybridMultilevel"/>
    <w:tmpl w:val="3D7C2786"/>
    <w:lvl w:ilvl="0" w:tplc="10420B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2CB0209D"/>
    <w:multiLevelType w:val="hybridMultilevel"/>
    <w:tmpl w:val="9EB02E5A"/>
    <w:lvl w:ilvl="0" w:tplc="527CD89E">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D55153F"/>
    <w:multiLevelType w:val="multilevel"/>
    <w:tmpl w:val="DA743744"/>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b w:val="0"/>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565"/>
        </w:tabs>
        <w:ind w:left="2565" w:hanging="108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915"/>
        </w:tabs>
        <w:ind w:left="3915" w:hanging="1440"/>
      </w:pPr>
      <w:rPr>
        <w:rFonts w:hint="default"/>
      </w:rPr>
    </w:lvl>
    <w:lvl w:ilvl="6">
      <w:start w:val="1"/>
      <w:numFmt w:val="decimal"/>
      <w:lvlText w:val="%1.%2.%3.%4.%5.%6.%7"/>
      <w:lvlJc w:val="left"/>
      <w:pPr>
        <w:tabs>
          <w:tab w:val="num" w:pos="4410"/>
        </w:tabs>
        <w:ind w:left="4410" w:hanging="1440"/>
      </w:pPr>
      <w:rPr>
        <w:rFonts w:hint="default"/>
      </w:rPr>
    </w:lvl>
    <w:lvl w:ilvl="7">
      <w:start w:val="1"/>
      <w:numFmt w:val="decimal"/>
      <w:lvlText w:val="%1.%2.%3.%4.%5.%6.%7.%8"/>
      <w:lvlJc w:val="left"/>
      <w:pPr>
        <w:tabs>
          <w:tab w:val="num" w:pos="5265"/>
        </w:tabs>
        <w:ind w:left="5265" w:hanging="1800"/>
      </w:pPr>
      <w:rPr>
        <w:rFonts w:hint="default"/>
      </w:rPr>
    </w:lvl>
    <w:lvl w:ilvl="8">
      <w:start w:val="1"/>
      <w:numFmt w:val="decimal"/>
      <w:lvlText w:val="%1.%2.%3.%4.%5.%6.%7.%8.%9"/>
      <w:lvlJc w:val="left"/>
      <w:pPr>
        <w:tabs>
          <w:tab w:val="num" w:pos="6120"/>
        </w:tabs>
        <w:ind w:left="6120" w:hanging="2160"/>
      </w:pPr>
      <w:rPr>
        <w:rFonts w:hint="default"/>
      </w:rPr>
    </w:lvl>
  </w:abstractNum>
  <w:abstractNum w:abstractNumId="30" w15:restartNumberingAfterBreak="0">
    <w:nsid w:val="3E9F09C8"/>
    <w:multiLevelType w:val="hybridMultilevel"/>
    <w:tmpl w:val="D97051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744AE5"/>
    <w:multiLevelType w:val="hybridMultilevel"/>
    <w:tmpl w:val="B3DA2E02"/>
    <w:lvl w:ilvl="0" w:tplc="B6464230">
      <w:start w:val="90"/>
      <w:numFmt w:val="bullet"/>
      <w:lvlText w:val=""/>
      <w:lvlJc w:val="left"/>
      <w:pPr>
        <w:tabs>
          <w:tab w:val="num" w:pos="870"/>
        </w:tabs>
        <w:ind w:left="870" w:hanging="360"/>
      </w:pPr>
      <w:rPr>
        <w:rFonts w:ascii="Symbol" w:eastAsia="Times New Roman" w:hAnsi="Symbol" w:cs="Times New Roman"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32" w15:restartNumberingAfterBreak="0">
    <w:nsid w:val="5BB62563"/>
    <w:multiLevelType w:val="multilevel"/>
    <w:tmpl w:val="4CD261FA"/>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855"/>
        </w:tabs>
        <w:ind w:left="855" w:hanging="360"/>
      </w:pPr>
      <w:rPr>
        <w:rFonts w:hint="default"/>
        <w:b/>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565"/>
        </w:tabs>
        <w:ind w:left="2565" w:hanging="108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915"/>
        </w:tabs>
        <w:ind w:left="3915" w:hanging="1440"/>
      </w:pPr>
      <w:rPr>
        <w:rFonts w:hint="default"/>
      </w:rPr>
    </w:lvl>
    <w:lvl w:ilvl="6">
      <w:start w:val="1"/>
      <w:numFmt w:val="decimal"/>
      <w:lvlText w:val="%1.%2.%3.%4.%5.%6.%7"/>
      <w:lvlJc w:val="left"/>
      <w:pPr>
        <w:tabs>
          <w:tab w:val="num" w:pos="4410"/>
        </w:tabs>
        <w:ind w:left="4410" w:hanging="1440"/>
      </w:pPr>
      <w:rPr>
        <w:rFonts w:hint="default"/>
      </w:rPr>
    </w:lvl>
    <w:lvl w:ilvl="7">
      <w:start w:val="1"/>
      <w:numFmt w:val="decimal"/>
      <w:lvlText w:val="%1.%2.%3.%4.%5.%6.%7.%8"/>
      <w:lvlJc w:val="left"/>
      <w:pPr>
        <w:tabs>
          <w:tab w:val="num" w:pos="5265"/>
        </w:tabs>
        <w:ind w:left="5265" w:hanging="1800"/>
      </w:pPr>
      <w:rPr>
        <w:rFonts w:hint="default"/>
      </w:rPr>
    </w:lvl>
    <w:lvl w:ilvl="8">
      <w:start w:val="1"/>
      <w:numFmt w:val="decimal"/>
      <w:lvlText w:val="%1.%2.%3.%4.%5.%6.%7.%8.%9"/>
      <w:lvlJc w:val="left"/>
      <w:pPr>
        <w:tabs>
          <w:tab w:val="num" w:pos="6120"/>
        </w:tabs>
        <w:ind w:left="6120" w:hanging="2160"/>
      </w:pPr>
      <w:rPr>
        <w:rFonts w:hint="default"/>
      </w:rPr>
    </w:lvl>
  </w:abstractNum>
  <w:abstractNum w:abstractNumId="33" w15:restartNumberingAfterBreak="0">
    <w:nsid w:val="63FA48F5"/>
    <w:multiLevelType w:val="multilevel"/>
    <w:tmpl w:val="4C76999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25"/>
        </w:tabs>
        <w:ind w:left="1125" w:hanging="4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34" w15:restartNumberingAfterBreak="0">
    <w:nsid w:val="69D73DB6"/>
    <w:multiLevelType w:val="hybridMultilevel"/>
    <w:tmpl w:val="474EEC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31"/>
  </w:num>
  <w:num w:numId="3">
    <w:abstractNumId w:val="25"/>
  </w:num>
  <w:num w:numId="4">
    <w:abstractNumId w:val="32"/>
  </w:num>
  <w:num w:numId="5">
    <w:abstractNumId w:val="29"/>
  </w:num>
  <w:num w:numId="6">
    <w:abstractNumId w:val="24"/>
  </w:num>
  <w:num w:numId="7">
    <w:abstractNumId w:val="26"/>
  </w:num>
  <w:num w:numId="8">
    <w:abstractNumId w:val="28"/>
  </w:num>
  <w:num w:numId="9">
    <w:abstractNumId w:val="11"/>
  </w:num>
  <w:num w:numId="10">
    <w:abstractNumId w:val="12"/>
  </w:num>
  <w:num w:numId="11">
    <w:abstractNumId w:val="13"/>
  </w:num>
  <w:num w:numId="12">
    <w:abstractNumId w:val="14"/>
  </w:num>
  <w:num w:numId="13">
    <w:abstractNumId w:val="15"/>
  </w:num>
  <w:num w:numId="14">
    <w:abstractNumId w:val="0"/>
  </w:num>
  <w:num w:numId="15">
    <w:abstractNumId w:val="1"/>
  </w:num>
  <w:num w:numId="16">
    <w:abstractNumId w:val="2"/>
  </w:num>
  <w:num w:numId="17">
    <w:abstractNumId w:val="3"/>
  </w:num>
  <w:num w:numId="18">
    <w:abstractNumId w:val="4"/>
  </w:num>
  <w:num w:numId="19">
    <w:abstractNumId w:val="5"/>
  </w:num>
  <w:num w:numId="20">
    <w:abstractNumId w:val="6"/>
  </w:num>
  <w:num w:numId="21">
    <w:abstractNumId w:val="7"/>
  </w:num>
  <w:num w:numId="22">
    <w:abstractNumId w:val="8"/>
  </w:num>
  <w:num w:numId="23">
    <w:abstractNumId w:val="9"/>
  </w:num>
  <w:num w:numId="24">
    <w:abstractNumId w:val="10"/>
  </w:num>
  <w:num w:numId="25">
    <w:abstractNumId w:val="16"/>
  </w:num>
  <w:num w:numId="26">
    <w:abstractNumId w:val="17"/>
  </w:num>
  <w:num w:numId="27">
    <w:abstractNumId w:val="18"/>
  </w:num>
  <w:num w:numId="28">
    <w:abstractNumId w:val="19"/>
  </w:num>
  <w:num w:numId="29">
    <w:abstractNumId w:val="20"/>
  </w:num>
  <w:num w:numId="30">
    <w:abstractNumId w:val="21"/>
  </w:num>
  <w:num w:numId="31">
    <w:abstractNumId w:val="22"/>
  </w:num>
  <w:num w:numId="32">
    <w:abstractNumId w:val="34"/>
  </w:num>
  <w:num w:numId="33">
    <w:abstractNumId w:val="30"/>
  </w:num>
  <w:num w:numId="34">
    <w:abstractNumId w:val="23"/>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0C0"/>
    <w:rsid w:val="000009E3"/>
    <w:rsid w:val="00000AA5"/>
    <w:rsid w:val="000010EC"/>
    <w:rsid w:val="00001216"/>
    <w:rsid w:val="000015E7"/>
    <w:rsid w:val="00001E6B"/>
    <w:rsid w:val="00002550"/>
    <w:rsid w:val="000031E5"/>
    <w:rsid w:val="00003555"/>
    <w:rsid w:val="0000437C"/>
    <w:rsid w:val="0000497E"/>
    <w:rsid w:val="00004F68"/>
    <w:rsid w:val="000058C2"/>
    <w:rsid w:val="00005D22"/>
    <w:rsid w:val="000066D7"/>
    <w:rsid w:val="00006ABB"/>
    <w:rsid w:val="00006EDC"/>
    <w:rsid w:val="000074EE"/>
    <w:rsid w:val="00007E0D"/>
    <w:rsid w:val="00007EE3"/>
    <w:rsid w:val="00007F2D"/>
    <w:rsid w:val="00007F8D"/>
    <w:rsid w:val="000106B4"/>
    <w:rsid w:val="000109CE"/>
    <w:rsid w:val="00010BA7"/>
    <w:rsid w:val="000119A7"/>
    <w:rsid w:val="00011E2C"/>
    <w:rsid w:val="0001209A"/>
    <w:rsid w:val="00013119"/>
    <w:rsid w:val="000148F4"/>
    <w:rsid w:val="00016C4E"/>
    <w:rsid w:val="0001766D"/>
    <w:rsid w:val="00020360"/>
    <w:rsid w:val="00020A3D"/>
    <w:rsid w:val="00020B56"/>
    <w:rsid w:val="00020C64"/>
    <w:rsid w:val="0002198A"/>
    <w:rsid w:val="00022003"/>
    <w:rsid w:val="000223CB"/>
    <w:rsid w:val="000232D8"/>
    <w:rsid w:val="00023333"/>
    <w:rsid w:val="000241B2"/>
    <w:rsid w:val="00024232"/>
    <w:rsid w:val="00024F18"/>
    <w:rsid w:val="00025E22"/>
    <w:rsid w:val="00025EDD"/>
    <w:rsid w:val="0002635D"/>
    <w:rsid w:val="00026A33"/>
    <w:rsid w:val="00026B2C"/>
    <w:rsid w:val="0002728F"/>
    <w:rsid w:val="00030165"/>
    <w:rsid w:val="000304EA"/>
    <w:rsid w:val="000312AE"/>
    <w:rsid w:val="000314C9"/>
    <w:rsid w:val="00031878"/>
    <w:rsid w:val="0003253D"/>
    <w:rsid w:val="00032BB3"/>
    <w:rsid w:val="00033EAB"/>
    <w:rsid w:val="000343F8"/>
    <w:rsid w:val="00034BAD"/>
    <w:rsid w:val="0003566F"/>
    <w:rsid w:val="000357D2"/>
    <w:rsid w:val="0003586D"/>
    <w:rsid w:val="00036A13"/>
    <w:rsid w:val="00037BDB"/>
    <w:rsid w:val="00037E20"/>
    <w:rsid w:val="0004042A"/>
    <w:rsid w:val="000409F5"/>
    <w:rsid w:val="00040F63"/>
    <w:rsid w:val="000412F4"/>
    <w:rsid w:val="00041C1F"/>
    <w:rsid w:val="00042EC0"/>
    <w:rsid w:val="0004417F"/>
    <w:rsid w:val="00044CB4"/>
    <w:rsid w:val="000453C8"/>
    <w:rsid w:val="00045A06"/>
    <w:rsid w:val="0004720F"/>
    <w:rsid w:val="00047785"/>
    <w:rsid w:val="000478C1"/>
    <w:rsid w:val="00047B60"/>
    <w:rsid w:val="000502D0"/>
    <w:rsid w:val="00050935"/>
    <w:rsid w:val="000520CF"/>
    <w:rsid w:val="000536A4"/>
    <w:rsid w:val="0005433B"/>
    <w:rsid w:val="000543D8"/>
    <w:rsid w:val="000548EC"/>
    <w:rsid w:val="00054E15"/>
    <w:rsid w:val="00056013"/>
    <w:rsid w:val="000565AF"/>
    <w:rsid w:val="00056FEB"/>
    <w:rsid w:val="0005717B"/>
    <w:rsid w:val="000604E1"/>
    <w:rsid w:val="000610FE"/>
    <w:rsid w:val="0006148E"/>
    <w:rsid w:val="00062CE2"/>
    <w:rsid w:val="000642DD"/>
    <w:rsid w:val="0006453B"/>
    <w:rsid w:val="000645BF"/>
    <w:rsid w:val="00064AE9"/>
    <w:rsid w:val="00064B82"/>
    <w:rsid w:val="00064D7F"/>
    <w:rsid w:val="000655C9"/>
    <w:rsid w:val="000657C0"/>
    <w:rsid w:val="000661DB"/>
    <w:rsid w:val="0006766D"/>
    <w:rsid w:val="00067D15"/>
    <w:rsid w:val="0007049A"/>
    <w:rsid w:val="0007091D"/>
    <w:rsid w:val="0007245D"/>
    <w:rsid w:val="00072C27"/>
    <w:rsid w:val="00074047"/>
    <w:rsid w:val="0007715E"/>
    <w:rsid w:val="00077BFB"/>
    <w:rsid w:val="00077FEF"/>
    <w:rsid w:val="00080B1F"/>
    <w:rsid w:val="00080B21"/>
    <w:rsid w:val="000814C5"/>
    <w:rsid w:val="00082A76"/>
    <w:rsid w:val="00083645"/>
    <w:rsid w:val="00083C1A"/>
    <w:rsid w:val="00084022"/>
    <w:rsid w:val="000844A2"/>
    <w:rsid w:val="00084AD3"/>
    <w:rsid w:val="00085255"/>
    <w:rsid w:val="00085B69"/>
    <w:rsid w:val="00085E20"/>
    <w:rsid w:val="0008608F"/>
    <w:rsid w:val="00087F34"/>
    <w:rsid w:val="00091E7E"/>
    <w:rsid w:val="000923D0"/>
    <w:rsid w:val="0009250D"/>
    <w:rsid w:val="0009324F"/>
    <w:rsid w:val="0009369A"/>
    <w:rsid w:val="00093DAD"/>
    <w:rsid w:val="00093E8D"/>
    <w:rsid w:val="0009419E"/>
    <w:rsid w:val="00094670"/>
    <w:rsid w:val="000951D9"/>
    <w:rsid w:val="0009620F"/>
    <w:rsid w:val="000A01CE"/>
    <w:rsid w:val="000A1104"/>
    <w:rsid w:val="000A1365"/>
    <w:rsid w:val="000A1E16"/>
    <w:rsid w:val="000A2A8D"/>
    <w:rsid w:val="000A2CBB"/>
    <w:rsid w:val="000A328C"/>
    <w:rsid w:val="000A3C45"/>
    <w:rsid w:val="000A5083"/>
    <w:rsid w:val="000A510D"/>
    <w:rsid w:val="000A5B3D"/>
    <w:rsid w:val="000A641D"/>
    <w:rsid w:val="000A7787"/>
    <w:rsid w:val="000B06A3"/>
    <w:rsid w:val="000B07B3"/>
    <w:rsid w:val="000B16FC"/>
    <w:rsid w:val="000B1B5C"/>
    <w:rsid w:val="000B2996"/>
    <w:rsid w:val="000B2FE8"/>
    <w:rsid w:val="000B40A4"/>
    <w:rsid w:val="000B54E0"/>
    <w:rsid w:val="000B6A10"/>
    <w:rsid w:val="000B6DAB"/>
    <w:rsid w:val="000B6E6A"/>
    <w:rsid w:val="000B7889"/>
    <w:rsid w:val="000B7CBA"/>
    <w:rsid w:val="000C043D"/>
    <w:rsid w:val="000C0E50"/>
    <w:rsid w:val="000C11E3"/>
    <w:rsid w:val="000C2BCD"/>
    <w:rsid w:val="000C3673"/>
    <w:rsid w:val="000C3741"/>
    <w:rsid w:val="000C3A20"/>
    <w:rsid w:val="000C3EF9"/>
    <w:rsid w:val="000C6173"/>
    <w:rsid w:val="000C7522"/>
    <w:rsid w:val="000D0426"/>
    <w:rsid w:val="000D0873"/>
    <w:rsid w:val="000D11E2"/>
    <w:rsid w:val="000D2E5D"/>
    <w:rsid w:val="000D2EE2"/>
    <w:rsid w:val="000D4B3A"/>
    <w:rsid w:val="000D4E69"/>
    <w:rsid w:val="000D5C9E"/>
    <w:rsid w:val="000D681D"/>
    <w:rsid w:val="000D6A38"/>
    <w:rsid w:val="000D72D5"/>
    <w:rsid w:val="000D7E34"/>
    <w:rsid w:val="000E1067"/>
    <w:rsid w:val="000E11CE"/>
    <w:rsid w:val="000E1C7B"/>
    <w:rsid w:val="000E217F"/>
    <w:rsid w:val="000E26D8"/>
    <w:rsid w:val="000E2E16"/>
    <w:rsid w:val="000E35EA"/>
    <w:rsid w:val="000E40EB"/>
    <w:rsid w:val="000E43A5"/>
    <w:rsid w:val="000E44E0"/>
    <w:rsid w:val="000E5B02"/>
    <w:rsid w:val="000E61E8"/>
    <w:rsid w:val="000E6318"/>
    <w:rsid w:val="000E7115"/>
    <w:rsid w:val="000E723B"/>
    <w:rsid w:val="000E734C"/>
    <w:rsid w:val="000E750F"/>
    <w:rsid w:val="000E77BA"/>
    <w:rsid w:val="000E7C48"/>
    <w:rsid w:val="000F0F27"/>
    <w:rsid w:val="000F10BE"/>
    <w:rsid w:val="000F1190"/>
    <w:rsid w:val="000F179B"/>
    <w:rsid w:val="000F2153"/>
    <w:rsid w:val="000F2937"/>
    <w:rsid w:val="000F2AFB"/>
    <w:rsid w:val="000F3447"/>
    <w:rsid w:val="000F3856"/>
    <w:rsid w:val="000F387F"/>
    <w:rsid w:val="000F3945"/>
    <w:rsid w:val="000F5453"/>
    <w:rsid w:val="000F7205"/>
    <w:rsid w:val="000F7D07"/>
    <w:rsid w:val="00100067"/>
    <w:rsid w:val="00102689"/>
    <w:rsid w:val="001026A4"/>
    <w:rsid w:val="001033D5"/>
    <w:rsid w:val="001035D7"/>
    <w:rsid w:val="001041F5"/>
    <w:rsid w:val="0010548A"/>
    <w:rsid w:val="00107076"/>
    <w:rsid w:val="001074FC"/>
    <w:rsid w:val="00107943"/>
    <w:rsid w:val="00107DD1"/>
    <w:rsid w:val="00110576"/>
    <w:rsid w:val="001111EC"/>
    <w:rsid w:val="0011358C"/>
    <w:rsid w:val="00113DFF"/>
    <w:rsid w:val="00115AEB"/>
    <w:rsid w:val="001162EB"/>
    <w:rsid w:val="0011664C"/>
    <w:rsid w:val="001168E5"/>
    <w:rsid w:val="00116947"/>
    <w:rsid w:val="00117428"/>
    <w:rsid w:val="00117434"/>
    <w:rsid w:val="00117D35"/>
    <w:rsid w:val="001205C1"/>
    <w:rsid w:val="0012067C"/>
    <w:rsid w:val="001210B5"/>
    <w:rsid w:val="0012113F"/>
    <w:rsid w:val="00121754"/>
    <w:rsid w:val="00121CB6"/>
    <w:rsid w:val="0012299C"/>
    <w:rsid w:val="00123C8C"/>
    <w:rsid w:val="00123CF4"/>
    <w:rsid w:val="0012433A"/>
    <w:rsid w:val="00124469"/>
    <w:rsid w:val="00125300"/>
    <w:rsid w:val="00125E13"/>
    <w:rsid w:val="00125F71"/>
    <w:rsid w:val="00126226"/>
    <w:rsid w:val="0012624D"/>
    <w:rsid w:val="0012636A"/>
    <w:rsid w:val="0012774D"/>
    <w:rsid w:val="00127A86"/>
    <w:rsid w:val="0013145F"/>
    <w:rsid w:val="001319D9"/>
    <w:rsid w:val="00132832"/>
    <w:rsid w:val="00132C21"/>
    <w:rsid w:val="0013329F"/>
    <w:rsid w:val="001332DF"/>
    <w:rsid w:val="001349C5"/>
    <w:rsid w:val="00134A8D"/>
    <w:rsid w:val="00135A12"/>
    <w:rsid w:val="00135B53"/>
    <w:rsid w:val="0013767A"/>
    <w:rsid w:val="001379AA"/>
    <w:rsid w:val="00137D94"/>
    <w:rsid w:val="001416D0"/>
    <w:rsid w:val="001425C8"/>
    <w:rsid w:val="00142E75"/>
    <w:rsid w:val="001430CC"/>
    <w:rsid w:val="0014349B"/>
    <w:rsid w:val="00143841"/>
    <w:rsid w:val="001449F3"/>
    <w:rsid w:val="00144A5C"/>
    <w:rsid w:val="001458DA"/>
    <w:rsid w:val="00146879"/>
    <w:rsid w:val="00146CB5"/>
    <w:rsid w:val="00150250"/>
    <w:rsid w:val="001515C8"/>
    <w:rsid w:val="001526AD"/>
    <w:rsid w:val="00153347"/>
    <w:rsid w:val="00153DA6"/>
    <w:rsid w:val="00154046"/>
    <w:rsid w:val="001545D7"/>
    <w:rsid w:val="00154CBE"/>
    <w:rsid w:val="00155683"/>
    <w:rsid w:val="001566EF"/>
    <w:rsid w:val="00157179"/>
    <w:rsid w:val="00157D31"/>
    <w:rsid w:val="00161FC9"/>
    <w:rsid w:val="00162FE1"/>
    <w:rsid w:val="00164341"/>
    <w:rsid w:val="00165131"/>
    <w:rsid w:val="00165A6C"/>
    <w:rsid w:val="00165CC2"/>
    <w:rsid w:val="001661E3"/>
    <w:rsid w:val="00171277"/>
    <w:rsid w:val="001719F4"/>
    <w:rsid w:val="00171DC6"/>
    <w:rsid w:val="00171E6E"/>
    <w:rsid w:val="001758F0"/>
    <w:rsid w:val="001763E0"/>
    <w:rsid w:val="001765AA"/>
    <w:rsid w:val="001816C2"/>
    <w:rsid w:val="001821F4"/>
    <w:rsid w:val="0018386E"/>
    <w:rsid w:val="00183F35"/>
    <w:rsid w:val="001843E2"/>
    <w:rsid w:val="00184712"/>
    <w:rsid w:val="00187724"/>
    <w:rsid w:val="00192926"/>
    <w:rsid w:val="0019305C"/>
    <w:rsid w:val="00193063"/>
    <w:rsid w:val="00193CB0"/>
    <w:rsid w:val="00195E90"/>
    <w:rsid w:val="00196D23"/>
    <w:rsid w:val="0019755C"/>
    <w:rsid w:val="00197A42"/>
    <w:rsid w:val="001A046E"/>
    <w:rsid w:val="001A201F"/>
    <w:rsid w:val="001A2C7D"/>
    <w:rsid w:val="001A2FFB"/>
    <w:rsid w:val="001A326F"/>
    <w:rsid w:val="001A72D2"/>
    <w:rsid w:val="001B2854"/>
    <w:rsid w:val="001B2A29"/>
    <w:rsid w:val="001B36F6"/>
    <w:rsid w:val="001B4252"/>
    <w:rsid w:val="001B4BFB"/>
    <w:rsid w:val="001B5ABD"/>
    <w:rsid w:val="001B6170"/>
    <w:rsid w:val="001C100B"/>
    <w:rsid w:val="001C13E1"/>
    <w:rsid w:val="001C219A"/>
    <w:rsid w:val="001C22A8"/>
    <w:rsid w:val="001C242D"/>
    <w:rsid w:val="001C24DC"/>
    <w:rsid w:val="001C27E2"/>
    <w:rsid w:val="001C36C7"/>
    <w:rsid w:val="001C36DA"/>
    <w:rsid w:val="001C3D71"/>
    <w:rsid w:val="001C52E5"/>
    <w:rsid w:val="001C5DEA"/>
    <w:rsid w:val="001C64E7"/>
    <w:rsid w:val="001C66FF"/>
    <w:rsid w:val="001C77C5"/>
    <w:rsid w:val="001D028C"/>
    <w:rsid w:val="001D0635"/>
    <w:rsid w:val="001D3415"/>
    <w:rsid w:val="001D3E80"/>
    <w:rsid w:val="001D4204"/>
    <w:rsid w:val="001D438A"/>
    <w:rsid w:val="001D4492"/>
    <w:rsid w:val="001D48CA"/>
    <w:rsid w:val="001D497F"/>
    <w:rsid w:val="001D5136"/>
    <w:rsid w:val="001D702A"/>
    <w:rsid w:val="001E0E3E"/>
    <w:rsid w:val="001E131D"/>
    <w:rsid w:val="001E1364"/>
    <w:rsid w:val="001E182A"/>
    <w:rsid w:val="001E2025"/>
    <w:rsid w:val="001E217A"/>
    <w:rsid w:val="001E218A"/>
    <w:rsid w:val="001E2B83"/>
    <w:rsid w:val="001E2CC6"/>
    <w:rsid w:val="001E337A"/>
    <w:rsid w:val="001E5313"/>
    <w:rsid w:val="001E5D44"/>
    <w:rsid w:val="001E5D83"/>
    <w:rsid w:val="001E5E09"/>
    <w:rsid w:val="001E5EFC"/>
    <w:rsid w:val="001E63C1"/>
    <w:rsid w:val="001E6448"/>
    <w:rsid w:val="001E666C"/>
    <w:rsid w:val="001E6763"/>
    <w:rsid w:val="001E6789"/>
    <w:rsid w:val="001E78EB"/>
    <w:rsid w:val="001F1484"/>
    <w:rsid w:val="001F1FCB"/>
    <w:rsid w:val="001F202A"/>
    <w:rsid w:val="001F2921"/>
    <w:rsid w:val="001F2AF3"/>
    <w:rsid w:val="001F6978"/>
    <w:rsid w:val="001F6B72"/>
    <w:rsid w:val="001F6DC2"/>
    <w:rsid w:val="00200C66"/>
    <w:rsid w:val="002018D6"/>
    <w:rsid w:val="00201D79"/>
    <w:rsid w:val="00202287"/>
    <w:rsid w:val="00202DDD"/>
    <w:rsid w:val="002030E2"/>
    <w:rsid w:val="00203B2C"/>
    <w:rsid w:val="002042DA"/>
    <w:rsid w:val="002048D3"/>
    <w:rsid w:val="00204AB7"/>
    <w:rsid w:val="00206510"/>
    <w:rsid w:val="00206ACE"/>
    <w:rsid w:val="0020744D"/>
    <w:rsid w:val="00207B71"/>
    <w:rsid w:val="00207D3F"/>
    <w:rsid w:val="00207FD8"/>
    <w:rsid w:val="0021070A"/>
    <w:rsid w:val="0021121F"/>
    <w:rsid w:val="00211326"/>
    <w:rsid w:val="00212B5B"/>
    <w:rsid w:val="00212E0C"/>
    <w:rsid w:val="00213198"/>
    <w:rsid w:val="00213936"/>
    <w:rsid w:val="00216DE1"/>
    <w:rsid w:val="00217550"/>
    <w:rsid w:val="002178EF"/>
    <w:rsid w:val="00217CAB"/>
    <w:rsid w:val="00220F82"/>
    <w:rsid w:val="00221ADF"/>
    <w:rsid w:val="00222714"/>
    <w:rsid w:val="002240DE"/>
    <w:rsid w:val="00226521"/>
    <w:rsid w:val="002277B6"/>
    <w:rsid w:val="00230B76"/>
    <w:rsid w:val="00231296"/>
    <w:rsid w:val="00231E09"/>
    <w:rsid w:val="00232966"/>
    <w:rsid w:val="002339BB"/>
    <w:rsid w:val="00233B3F"/>
    <w:rsid w:val="0023433A"/>
    <w:rsid w:val="002349AE"/>
    <w:rsid w:val="0023565F"/>
    <w:rsid w:val="00235926"/>
    <w:rsid w:val="0023601A"/>
    <w:rsid w:val="00236756"/>
    <w:rsid w:val="00236D0D"/>
    <w:rsid w:val="0024002E"/>
    <w:rsid w:val="00240580"/>
    <w:rsid w:val="00240BE7"/>
    <w:rsid w:val="00241122"/>
    <w:rsid w:val="0024153E"/>
    <w:rsid w:val="00241677"/>
    <w:rsid w:val="00241947"/>
    <w:rsid w:val="002422EA"/>
    <w:rsid w:val="00242E6D"/>
    <w:rsid w:val="00243362"/>
    <w:rsid w:val="00243453"/>
    <w:rsid w:val="00243527"/>
    <w:rsid w:val="002436ED"/>
    <w:rsid w:val="00243770"/>
    <w:rsid w:val="00243F2C"/>
    <w:rsid w:val="002457A1"/>
    <w:rsid w:val="002458B7"/>
    <w:rsid w:val="00245974"/>
    <w:rsid w:val="00245F35"/>
    <w:rsid w:val="00246B23"/>
    <w:rsid w:val="00247C21"/>
    <w:rsid w:val="00250052"/>
    <w:rsid w:val="002503B2"/>
    <w:rsid w:val="002507E3"/>
    <w:rsid w:val="00251861"/>
    <w:rsid w:val="002520B5"/>
    <w:rsid w:val="0025358A"/>
    <w:rsid w:val="00253611"/>
    <w:rsid w:val="002539E9"/>
    <w:rsid w:val="00253B59"/>
    <w:rsid w:val="002543F2"/>
    <w:rsid w:val="002545BE"/>
    <w:rsid w:val="00254F36"/>
    <w:rsid w:val="002567B2"/>
    <w:rsid w:val="00256D05"/>
    <w:rsid w:val="002571A0"/>
    <w:rsid w:val="00257ACD"/>
    <w:rsid w:val="00257C0A"/>
    <w:rsid w:val="00257E93"/>
    <w:rsid w:val="0026089D"/>
    <w:rsid w:val="002612D8"/>
    <w:rsid w:val="0026165A"/>
    <w:rsid w:val="00262058"/>
    <w:rsid w:val="002620B7"/>
    <w:rsid w:val="0026281E"/>
    <w:rsid w:val="00262E64"/>
    <w:rsid w:val="00263715"/>
    <w:rsid w:val="00263A6B"/>
    <w:rsid w:val="00263BF0"/>
    <w:rsid w:val="002676EC"/>
    <w:rsid w:val="002701F5"/>
    <w:rsid w:val="00270AE8"/>
    <w:rsid w:val="00270D21"/>
    <w:rsid w:val="00271896"/>
    <w:rsid w:val="0027211D"/>
    <w:rsid w:val="00273EE5"/>
    <w:rsid w:val="00274428"/>
    <w:rsid w:val="00274458"/>
    <w:rsid w:val="00274701"/>
    <w:rsid w:val="00274AE8"/>
    <w:rsid w:val="00274ED7"/>
    <w:rsid w:val="00276E53"/>
    <w:rsid w:val="0028055A"/>
    <w:rsid w:val="0028082F"/>
    <w:rsid w:val="0028226C"/>
    <w:rsid w:val="002829DD"/>
    <w:rsid w:val="00282D59"/>
    <w:rsid w:val="00283135"/>
    <w:rsid w:val="00283221"/>
    <w:rsid w:val="002840DF"/>
    <w:rsid w:val="00285643"/>
    <w:rsid w:val="00285F49"/>
    <w:rsid w:val="002860D1"/>
    <w:rsid w:val="002863D7"/>
    <w:rsid w:val="00287CD9"/>
    <w:rsid w:val="00290500"/>
    <w:rsid w:val="00290F56"/>
    <w:rsid w:val="00291692"/>
    <w:rsid w:val="002924A8"/>
    <w:rsid w:val="00292580"/>
    <w:rsid w:val="00292F60"/>
    <w:rsid w:val="002933E7"/>
    <w:rsid w:val="002936FB"/>
    <w:rsid w:val="0029374F"/>
    <w:rsid w:val="0029501C"/>
    <w:rsid w:val="00295062"/>
    <w:rsid w:val="002954B9"/>
    <w:rsid w:val="002954C4"/>
    <w:rsid w:val="0029619A"/>
    <w:rsid w:val="00296CC5"/>
    <w:rsid w:val="00297564"/>
    <w:rsid w:val="002A0905"/>
    <w:rsid w:val="002A0AB8"/>
    <w:rsid w:val="002A21B7"/>
    <w:rsid w:val="002A374A"/>
    <w:rsid w:val="002A3761"/>
    <w:rsid w:val="002A3FA2"/>
    <w:rsid w:val="002A42D3"/>
    <w:rsid w:val="002A6384"/>
    <w:rsid w:val="002A6574"/>
    <w:rsid w:val="002A67EF"/>
    <w:rsid w:val="002A69A6"/>
    <w:rsid w:val="002A6D79"/>
    <w:rsid w:val="002B035A"/>
    <w:rsid w:val="002B0E45"/>
    <w:rsid w:val="002B1255"/>
    <w:rsid w:val="002B1384"/>
    <w:rsid w:val="002B22ED"/>
    <w:rsid w:val="002B2D4D"/>
    <w:rsid w:val="002B5973"/>
    <w:rsid w:val="002B65F3"/>
    <w:rsid w:val="002B7C40"/>
    <w:rsid w:val="002B7C71"/>
    <w:rsid w:val="002B7E93"/>
    <w:rsid w:val="002C09C9"/>
    <w:rsid w:val="002C1F89"/>
    <w:rsid w:val="002C29AA"/>
    <w:rsid w:val="002C39C0"/>
    <w:rsid w:val="002C6AC3"/>
    <w:rsid w:val="002C6E42"/>
    <w:rsid w:val="002C6F52"/>
    <w:rsid w:val="002C7DF9"/>
    <w:rsid w:val="002D0E53"/>
    <w:rsid w:val="002D232A"/>
    <w:rsid w:val="002D254F"/>
    <w:rsid w:val="002D3403"/>
    <w:rsid w:val="002D38DD"/>
    <w:rsid w:val="002D4E3C"/>
    <w:rsid w:val="002D5EDC"/>
    <w:rsid w:val="002D6721"/>
    <w:rsid w:val="002E0837"/>
    <w:rsid w:val="002E0DFE"/>
    <w:rsid w:val="002E169F"/>
    <w:rsid w:val="002E3618"/>
    <w:rsid w:val="002E389B"/>
    <w:rsid w:val="002E4D2E"/>
    <w:rsid w:val="002E4DCF"/>
    <w:rsid w:val="002E58A7"/>
    <w:rsid w:val="002E5C13"/>
    <w:rsid w:val="002E5DC4"/>
    <w:rsid w:val="002E6E1A"/>
    <w:rsid w:val="002E743D"/>
    <w:rsid w:val="002E76BF"/>
    <w:rsid w:val="002F0047"/>
    <w:rsid w:val="002F0B32"/>
    <w:rsid w:val="002F1173"/>
    <w:rsid w:val="002F32ED"/>
    <w:rsid w:val="002F3801"/>
    <w:rsid w:val="002F3A8A"/>
    <w:rsid w:val="002F42A0"/>
    <w:rsid w:val="002F69EE"/>
    <w:rsid w:val="003006F4"/>
    <w:rsid w:val="0030076D"/>
    <w:rsid w:val="0030105B"/>
    <w:rsid w:val="00301441"/>
    <w:rsid w:val="00302F2D"/>
    <w:rsid w:val="0030353C"/>
    <w:rsid w:val="00304833"/>
    <w:rsid w:val="003051DB"/>
    <w:rsid w:val="00305596"/>
    <w:rsid w:val="003057B4"/>
    <w:rsid w:val="00305AEC"/>
    <w:rsid w:val="00306A91"/>
    <w:rsid w:val="00307134"/>
    <w:rsid w:val="00307229"/>
    <w:rsid w:val="00307772"/>
    <w:rsid w:val="003121A6"/>
    <w:rsid w:val="00313C66"/>
    <w:rsid w:val="0031429D"/>
    <w:rsid w:val="00314366"/>
    <w:rsid w:val="003147DF"/>
    <w:rsid w:val="00315B22"/>
    <w:rsid w:val="00315CFE"/>
    <w:rsid w:val="00316F64"/>
    <w:rsid w:val="003200E8"/>
    <w:rsid w:val="003205C5"/>
    <w:rsid w:val="00321E51"/>
    <w:rsid w:val="00321FDF"/>
    <w:rsid w:val="00322710"/>
    <w:rsid w:val="003239CB"/>
    <w:rsid w:val="00323B93"/>
    <w:rsid w:val="003245D4"/>
    <w:rsid w:val="00325054"/>
    <w:rsid w:val="00326056"/>
    <w:rsid w:val="0032662D"/>
    <w:rsid w:val="00326DD4"/>
    <w:rsid w:val="003274CC"/>
    <w:rsid w:val="0032779A"/>
    <w:rsid w:val="0033032A"/>
    <w:rsid w:val="00330C28"/>
    <w:rsid w:val="00331F98"/>
    <w:rsid w:val="00332701"/>
    <w:rsid w:val="00332804"/>
    <w:rsid w:val="00333697"/>
    <w:rsid w:val="00333986"/>
    <w:rsid w:val="003342A4"/>
    <w:rsid w:val="00334988"/>
    <w:rsid w:val="00334EE0"/>
    <w:rsid w:val="00335DF3"/>
    <w:rsid w:val="00335F5E"/>
    <w:rsid w:val="00335FDF"/>
    <w:rsid w:val="003369D8"/>
    <w:rsid w:val="003375B4"/>
    <w:rsid w:val="00337D17"/>
    <w:rsid w:val="003407B4"/>
    <w:rsid w:val="003409F6"/>
    <w:rsid w:val="00340C14"/>
    <w:rsid w:val="00341DEA"/>
    <w:rsid w:val="003433B7"/>
    <w:rsid w:val="003437F9"/>
    <w:rsid w:val="0034396E"/>
    <w:rsid w:val="00343C33"/>
    <w:rsid w:val="00343D00"/>
    <w:rsid w:val="00343EAF"/>
    <w:rsid w:val="00345A08"/>
    <w:rsid w:val="0034756C"/>
    <w:rsid w:val="0034765D"/>
    <w:rsid w:val="00350704"/>
    <w:rsid w:val="0035076E"/>
    <w:rsid w:val="00351075"/>
    <w:rsid w:val="0035142A"/>
    <w:rsid w:val="00351702"/>
    <w:rsid w:val="00353208"/>
    <w:rsid w:val="0035419F"/>
    <w:rsid w:val="00354A7B"/>
    <w:rsid w:val="00354F81"/>
    <w:rsid w:val="00355975"/>
    <w:rsid w:val="00355D8C"/>
    <w:rsid w:val="00355F6C"/>
    <w:rsid w:val="00356110"/>
    <w:rsid w:val="00356D97"/>
    <w:rsid w:val="00357231"/>
    <w:rsid w:val="003576BD"/>
    <w:rsid w:val="003617F4"/>
    <w:rsid w:val="00361DC9"/>
    <w:rsid w:val="003632C2"/>
    <w:rsid w:val="00363BA9"/>
    <w:rsid w:val="003643FD"/>
    <w:rsid w:val="00364F19"/>
    <w:rsid w:val="00365309"/>
    <w:rsid w:val="00365633"/>
    <w:rsid w:val="00366DDD"/>
    <w:rsid w:val="0036760B"/>
    <w:rsid w:val="0037058A"/>
    <w:rsid w:val="00370B0E"/>
    <w:rsid w:val="00371289"/>
    <w:rsid w:val="003712C6"/>
    <w:rsid w:val="00371DB0"/>
    <w:rsid w:val="00373260"/>
    <w:rsid w:val="00373C5C"/>
    <w:rsid w:val="0037477E"/>
    <w:rsid w:val="00374E16"/>
    <w:rsid w:val="0037728C"/>
    <w:rsid w:val="0037755B"/>
    <w:rsid w:val="00377E5C"/>
    <w:rsid w:val="00380C78"/>
    <w:rsid w:val="00381443"/>
    <w:rsid w:val="0038149B"/>
    <w:rsid w:val="003814A7"/>
    <w:rsid w:val="003817D9"/>
    <w:rsid w:val="003818EB"/>
    <w:rsid w:val="00382473"/>
    <w:rsid w:val="003839B2"/>
    <w:rsid w:val="00384D80"/>
    <w:rsid w:val="00385200"/>
    <w:rsid w:val="00385490"/>
    <w:rsid w:val="00385F26"/>
    <w:rsid w:val="00386219"/>
    <w:rsid w:val="0038704B"/>
    <w:rsid w:val="00387230"/>
    <w:rsid w:val="0038768C"/>
    <w:rsid w:val="0039167E"/>
    <w:rsid w:val="0039255E"/>
    <w:rsid w:val="00393767"/>
    <w:rsid w:val="00394845"/>
    <w:rsid w:val="003959C3"/>
    <w:rsid w:val="003962FC"/>
    <w:rsid w:val="00396CF3"/>
    <w:rsid w:val="00396E3F"/>
    <w:rsid w:val="00397639"/>
    <w:rsid w:val="003A0F8D"/>
    <w:rsid w:val="003A11C3"/>
    <w:rsid w:val="003A2210"/>
    <w:rsid w:val="003A29A4"/>
    <w:rsid w:val="003A2BF4"/>
    <w:rsid w:val="003A4ECA"/>
    <w:rsid w:val="003A6447"/>
    <w:rsid w:val="003A7314"/>
    <w:rsid w:val="003A77B5"/>
    <w:rsid w:val="003B004A"/>
    <w:rsid w:val="003B03D9"/>
    <w:rsid w:val="003B14D5"/>
    <w:rsid w:val="003B173B"/>
    <w:rsid w:val="003B2D06"/>
    <w:rsid w:val="003B340E"/>
    <w:rsid w:val="003B45A9"/>
    <w:rsid w:val="003B4CE6"/>
    <w:rsid w:val="003B4F2A"/>
    <w:rsid w:val="003B6236"/>
    <w:rsid w:val="003B63D4"/>
    <w:rsid w:val="003B6AC6"/>
    <w:rsid w:val="003C0399"/>
    <w:rsid w:val="003C1574"/>
    <w:rsid w:val="003C1DEC"/>
    <w:rsid w:val="003C285B"/>
    <w:rsid w:val="003C28E2"/>
    <w:rsid w:val="003C343E"/>
    <w:rsid w:val="003C3637"/>
    <w:rsid w:val="003C45F7"/>
    <w:rsid w:val="003C4686"/>
    <w:rsid w:val="003C587C"/>
    <w:rsid w:val="003C5DC3"/>
    <w:rsid w:val="003C6032"/>
    <w:rsid w:val="003C624C"/>
    <w:rsid w:val="003C6501"/>
    <w:rsid w:val="003C74CC"/>
    <w:rsid w:val="003C7E51"/>
    <w:rsid w:val="003D0F2F"/>
    <w:rsid w:val="003D1C88"/>
    <w:rsid w:val="003D29DF"/>
    <w:rsid w:val="003D29E6"/>
    <w:rsid w:val="003D3B35"/>
    <w:rsid w:val="003D3B55"/>
    <w:rsid w:val="003D5AEA"/>
    <w:rsid w:val="003D5C74"/>
    <w:rsid w:val="003D6CEA"/>
    <w:rsid w:val="003D7481"/>
    <w:rsid w:val="003D77D9"/>
    <w:rsid w:val="003D77F6"/>
    <w:rsid w:val="003D7D02"/>
    <w:rsid w:val="003D7D40"/>
    <w:rsid w:val="003E09EC"/>
    <w:rsid w:val="003E15F4"/>
    <w:rsid w:val="003E2335"/>
    <w:rsid w:val="003E2D08"/>
    <w:rsid w:val="003E41DA"/>
    <w:rsid w:val="003E499D"/>
    <w:rsid w:val="003E4B3D"/>
    <w:rsid w:val="003E55B4"/>
    <w:rsid w:val="003E5FA4"/>
    <w:rsid w:val="003E7174"/>
    <w:rsid w:val="003E7A46"/>
    <w:rsid w:val="003F18DF"/>
    <w:rsid w:val="003F1F2C"/>
    <w:rsid w:val="003F2065"/>
    <w:rsid w:val="003F212E"/>
    <w:rsid w:val="003F267D"/>
    <w:rsid w:val="003F3A37"/>
    <w:rsid w:val="003F4C2E"/>
    <w:rsid w:val="003F5F1F"/>
    <w:rsid w:val="003F628D"/>
    <w:rsid w:val="003F6297"/>
    <w:rsid w:val="003F6BEC"/>
    <w:rsid w:val="003F6C7B"/>
    <w:rsid w:val="003F72CD"/>
    <w:rsid w:val="00402B3C"/>
    <w:rsid w:val="00402EE0"/>
    <w:rsid w:val="004040FA"/>
    <w:rsid w:val="00404EEE"/>
    <w:rsid w:val="00405BA1"/>
    <w:rsid w:val="00405BFA"/>
    <w:rsid w:val="00406478"/>
    <w:rsid w:val="00407DE8"/>
    <w:rsid w:val="00407FD7"/>
    <w:rsid w:val="004100C0"/>
    <w:rsid w:val="004106C4"/>
    <w:rsid w:val="00410C44"/>
    <w:rsid w:val="00411DB6"/>
    <w:rsid w:val="00412274"/>
    <w:rsid w:val="00413AD6"/>
    <w:rsid w:val="00413BD3"/>
    <w:rsid w:val="00415463"/>
    <w:rsid w:val="00415D79"/>
    <w:rsid w:val="00416C09"/>
    <w:rsid w:val="0041730E"/>
    <w:rsid w:val="00417603"/>
    <w:rsid w:val="00420059"/>
    <w:rsid w:val="004201AF"/>
    <w:rsid w:val="004201F4"/>
    <w:rsid w:val="004202A4"/>
    <w:rsid w:val="00420DB0"/>
    <w:rsid w:val="00421422"/>
    <w:rsid w:val="0042439F"/>
    <w:rsid w:val="00424AD9"/>
    <w:rsid w:val="00425519"/>
    <w:rsid w:val="0042552A"/>
    <w:rsid w:val="00427E51"/>
    <w:rsid w:val="00430002"/>
    <w:rsid w:val="004303D1"/>
    <w:rsid w:val="00431179"/>
    <w:rsid w:val="004311C1"/>
    <w:rsid w:val="00432E4F"/>
    <w:rsid w:val="004331C1"/>
    <w:rsid w:val="004338C9"/>
    <w:rsid w:val="00434236"/>
    <w:rsid w:val="00434EAC"/>
    <w:rsid w:val="004351BD"/>
    <w:rsid w:val="004356E0"/>
    <w:rsid w:val="0043692E"/>
    <w:rsid w:val="0043764D"/>
    <w:rsid w:val="00437C1A"/>
    <w:rsid w:val="00437F67"/>
    <w:rsid w:val="00440076"/>
    <w:rsid w:val="004400A6"/>
    <w:rsid w:val="004406C7"/>
    <w:rsid w:val="0044131F"/>
    <w:rsid w:val="004425B1"/>
    <w:rsid w:val="004427FE"/>
    <w:rsid w:val="004432DB"/>
    <w:rsid w:val="004436ED"/>
    <w:rsid w:val="004440D1"/>
    <w:rsid w:val="0044497B"/>
    <w:rsid w:val="00444FAD"/>
    <w:rsid w:val="00445289"/>
    <w:rsid w:val="00445AA1"/>
    <w:rsid w:val="00445C7F"/>
    <w:rsid w:val="00445DBF"/>
    <w:rsid w:val="004468FA"/>
    <w:rsid w:val="004479D3"/>
    <w:rsid w:val="00451379"/>
    <w:rsid w:val="00451D08"/>
    <w:rsid w:val="00452C86"/>
    <w:rsid w:val="00452DF4"/>
    <w:rsid w:val="00452EC5"/>
    <w:rsid w:val="004539EA"/>
    <w:rsid w:val="004541EF"/>
    <w:rsid w:val="00454237"/>
    <w:rsid w:val="00454260"/>
    <w:rsid w:val="004542AB"/>
    <w:rsid w:val="00454EB6"/>
    <w:rsid w:val="00455EEE"/>
    <w:rsid w:val="00456A01"/>
    <w:rsid w:val="00456F86"/>
    <w:rsid w:val="00457EA6"/>
    <w:rsid w:val="004601BF"/>
    <w:rsid w:val="00461C45"/>
    <w:rsid w:val="00462696"/>
    <w:rsid w:val="00462758"/>
    <w:rsid w:val="00463707"/>
    <w:rsid w:val="00463B90"/>
    <w:rsid w:val="00465082"/>
    <w:rsid w:val="0046611D"/>
    <w:rsid w:val="00466195"/>
    <w:rsid w:val="0046637D"/>
    <w:rsid w:val="00467F45"/>
    <w:rsid w:val="00471878"/>
    <w:rsid w:val="00472210"/>
    <w:rsid w:val="00472741"/>
    <w:rsid w:val="004731C8"/>
    <w:rsid w:val="00473D13"/>
    <w:rsid w:val="004758C5"/>
    <w:rsid w:val="00476254"/>
    <w:rsid w:val="004763F5"/>
    <w:rsid w:val="004765C9"/>
    <w:rsid w:val="00476CBA"/>
    <w:rsid w:val="00480848"/>
    <w:rsid w:val="00480B1D"/>
    <w:rsid w:val="00481028"/>
    <w:rsid w:val="004811A8"/>
    <w:rsid w:val="00481F7B"/>
    <w:rsid w:val="00482491"/>
    <w:rsid w:val="00482AD9"/>
    <w:rsid w:val="00482F9E"/>
    <w:rsid w:val="00483979"/>
    <w:rsid w:val="00483EAD"/>
    <w:rsid w:val="00484108"/>
    <w:rsid w:val="004843ED"/>
    <w:rsid w:val="00485A66"/>
    <w:rsid w:val="00485D58"/>
    <w:rsid w:val="00485ED8"/>
    <w:rsid w:val="00486B51"/>
    <w:rsid w:val="004904E4"/>
    <w:rsid w:val="00490A8B"/>
    <w:rsid w:val="00490C93"/>
    <w:rsid w:val="00491051"/>
    <w:rsid w:val="004913E7"/>
    <w:rsid w:val="00491DA4"/>
    <w:rsid w:val="00493C4A"/>
    <w:rsid w:val="0049521E"/>
    <w:rsid w:val="004956A4"/>
    <w:rsid w:val="00495B23"/>
    <w:rsid w:val="004A00A0"/>
    <w:rsid w:val="004A1733"/>
    <w:rsid w:val="004A1E52"/>
    <w:rsid w:val="004A39E5"/>
    <w:rsid w:val="004A3C0B"/>
    <w:rsid w:val="004A57B4"/>
    <w:rsid w:val="004A5C7A"/>
    <w:rsid w:val="004A676E"/>
    <w:rsid w:val="004B12B6"/>
    <w:rsid w:val="004B1333"/>
    <w:rsid w:val="004B1549"/>
    <w:rsid w:val="004B24BD"/>
    <w:rsid w:val="004B2780"/>
    <w:rsid w:val="004B69A8"/>
    <w:rsid w:val="004B76F4"/>
    <w:rsid w:val="004C0F7F"/>
    <w:rsid w:val="004C25F1"/>
    <w:rsid w:val="004C2BCE"/>
    <w:rsid w:val="004C3912"/>
    <w:rsid w:val="004C448B"/>
    <w:rsid w:val="004C5356"/>
    <w:rsid w:val="004C5643"/>
    <w:rsid w:val="004C598D"/>
    <w:rsid w:val="004C609B"/>
    <w:rsid w:val="004C67B9"/>
    <w:rsid w:val="004C757D"/>
    <w:rsid w:val="004C757E"/>
    <w:rsid w:val="004C786F"/>
    <w:rsid w:val="004D0219"/>
    <w:rsid w:val="004D028A"/>
    <w:rsid w:val="004D0670"/>
    <w:rsid w:val="004D1058"/>
    <w:rsid w:val="004D15A1"/>
    <w:rsid w:val="004D234B"/>
    <w:rsid w:val="004D2B37"/>
    <w:rsid w:val="004D2EA0"/>
    <w:rsid w:val="004D32A8"/>
    <w:rsid w:val="004D3ECE"/>
    <w:rsid w:val="004D5212"/>
    <w:rsid w:val="004D5360"/>
    <w:rsid w:val="004D57D2"/>
    <w:rsid w:val="004D5F94"/>
    <w:rsid w:val="004D65DD"/>
    <w:rsid w:val="004E06B2"/>
    <w:rsid w:val="004E0CE8"/>
    <w:rsid w:val="004E1AAE"/>
    <w:rsid w:val="004E4E16"/>
    <w:rsid w:val="004E5F7A"/>
    <w:rsid w:val="004E6DFC"/>
    <w:rsid w:val="004E7424"/>
    <w:rsid w:val="004F0076"/>
    <w:rsid w:val="004F0FAF"/>
    <w:rsid w:val="004F2149"/>
    <w:rsid w:val="004F217D"/>
    <w:rsid w:val="004F25EB"/>
    <w:rsid w:val="004F36D1"/>
    <w:rsid w:val="004F4CF3"/>
    <w:rsid w:val="004F5170"/>
    <w:rsid w:val="004F58F8"/>
    <w:rsid w:val="004F6091"/>
    <w:rsid w:val="004F6D9D"/>
    <w:rsid w:val="00501924"/>
    <w:rsid w:val="005026E6"/>
    <w:rsid w:val="0050285A"/>
    <w:rsid w:val="00503857"/>
    <w:rsid w:val="0050627E"/>
    <w:rsid w:val="00510122"/>
    <w:rsid w:val="005101CC"/>
    <w:rsid w:val="00511445"/>
    <w:rsid w:val="005129CD"/>
    <w:rsid w:val="00513088"/>
    <w:rsid w:val="0051540B"/>
    <w:rsid w:val="00515CE4"/>
    <w:rsid w:val="00516365"/>
    <w:rsid w:val="00516A62"/>
    <w:rsid w:val="00517BE3"/>
    <w:rsid w:val="00520841"/>
    <w:rsid w:val="00520AF7"/>
    <w:rsid w:val="00521734"/>
    <w:rsid w:val="0052206B"/>
    <w:rsid w:val="00522340"/>
    <w:rsid w:val="00522614"/>
    <w:rsid w:val="00523982"/>
    <w:rsid w:val="00524B11"/>
    <w:rsid w:val="00524FC7"/>
    <w:rsid w:val="005251DB"/>
    <w:rsid w:val="005259AC"/>
    <w:rsid w:val="00525B4E"/>
    <w:rsid w:val="00525F99"/>
    <w:rsid w:val="00526C26"/>
    <w:rsid w:val="00530503"/>
    <w:rsid w:val="0053169F"/>
    <w:rsid w:val="00531724"/>
    <w:rsid w:val="00533EE9"/>
    <w:rsid w:val="005341F0"/>
    <w:rsid w:val="00534C00"/>
    <w:rsid w:val="005353A1"/>
    <w:rsid w:val="00536961"/>
    <w:rsid w:val="0053712B"/>
    <w:rsid w:val="005406C6"/>
    <w:rsid w:val="00541457"/>
    <w:rsid w:val="00541804"/>
    <w:rsid w:val="00542052"/>
    <w:rsid w:val="00542486"/>
    <w:rsid w:val="00542796"/>
    <w:rsid w:val="005431DD"/>
    <w:rsid w:val="005436EC"/>
    <w:rsid w:val="00543CEB"/>
    <w:rsid w:val="00543E84"/>
    <w:rsid w:val="00544B96"/>
    <w:rsid w:val="00544CAF"/>
    <w:rsid w:val="00545335"/>
    <w:rsid w:val="00545B95"/>
    <w:rsid w:val="00546C17"/>
    <w:rsid w:val="005478C7"/>
    <w:rsid w:val="00550C85"/>
    <w:rsid w:val="00550E54"/>
    <w:rsid w:val="00550F87"/>
    <w:rsid w:val="005513AE"/>
    <w:rsid w:val="0055160C"/>
    <w:rsid w:val="00553D62"/>
    <w:rsid w:val="00554895"/>
    <w:rsid w:val="0055542D"/>
    <w:rsid w:val="00555AEC"/>
    <w:rsid w:val="00555B08"/>
    <w:rsid w:val="00556F28"/>
    <w:rsid w:val="00557A30"/>
    <w:rsid w:val="0056053A"/>
    <w:rsid w:val="00560AED"/>
    <w:rsid w:val="00560BB2"/>
    <w:rsid w:val="00560D5A"/>
    <w:rsid w:val="00561786"/>
    <w:rsid w:val="00561DB1"/>
    <w:rsid w:val="00563008"/>
    <w:rsid w:val="00563606"/>
    <w:rsid w:val="00564C97"/>
    <w:rsid w:val="005652D6"/>
    <w:rsid w:val="00565879"/>
    <w:rsid w:val="005676C4"/>
    <w:rsid w:val="00567973"/>
    <w:rsid w:val="00567D60"/>
    <w:rsid w:val="00573742"/>
    <w:rsid w:val="00573868"/>
    <w:rsid w:val="00574519"/>
    <w:rsid w:val="00574706"/>
    <w:rsid w:val="00577960"/>
    <w:rsid w:val="005779B2"/>
    <w:rsid w:val="00580372"/>
    <w:rsid w:val="00581AD4"/>
    <w:rsid w:val="0058204E"/>
    <w:rsid w:val="0058309F"/>
    <w:rsid w:val="005843AD"/>
    <w:rsid w:val="005845E1"/>
    <w:rsid w:val="005854D5"/>
    <w:rsid w:val="00585B90"/>
    <w:rsid w:val="00586D07"/>
    <w:rsid w:val="00587676"/>
    <w:rsid w:val="00587D22"/>
    <w:rsid w:val="0059008F"/>
    <w:rsid w:val="00590949"/>
    <w:rsid w:val="00591356"/>
    <w:rsid w:val="00591873"/>
    <w:rsid w:val="00591EC4"/>
    <w:rsid w:val="00592556"/>
    <w:rsid w:val="00592CD9"/>
    <w:rsid w:val="00592EB9"/>
    <w:rsid w:val="005941B8"/>
    <w:rsid w:val="005969D0"/>
    <w:rsid w:val="005974E6"/>
    <w:rsid w:val="005A006C"/>
    <w:rsid w:val="005A1027"/>
    <w:rsid w:val="005A1EDD"/>
    <w:rsid w:val="005A2EC1"/>
    <w:rsid w:val="005A37B3"/>
    <w:rsid w:val="005A39FC"/>
    <w:rsid w:val="005A4692"/>
    <w:rsid w:val="005A4B63"/>
    <w:rsid w:val="005A4EC2"/>
    <w:rsid w:val="005A7938"/>
    <w:rsid w:val="005B0936"/>
    <w:rsid w:val="005B0AD0"/>
    <w:rsid w:val="005B0E7D"/>
    <w:rsid w:val="005B1C44"/>
    <w:rsid w:val="005B2E6A"/>
    <w:rsid w:val="005B37CD"/>
    <w:rsid w:val="005B413A"/>
    <w:rsid w:val="005B4E39"/>
    <w:rsid w:val="005B5E71"/>
    <w:rsid w:val="005B6243"/>
    <w:rsid w:val="005B65A7"/>
    <w:rsid w:val="005B700A"/>
    <w:rsid w:val="005B7E59"/>
    <w:rsid w:val="005C06A2"/>
    <w:rsid w:val="005C0FD8"/>
    <w:rsid w:val="005C1B00"/>
    <w:rsid w:val="005C1BCC"/>
    <w:rsid w:val="005C1BD7"/>
    <w:rsid w:val="005C2359"/>
    <w:rsid w:val="005C26B9"/>
    <w:rsid w:val="005C3858"/>
    <w:rsid w:val="005C3A59"/>
    <w:rsid w:val="005C479B"/>
    <w:rsid w:val="005C4C6F"/>
    <w:rsid w:val="005C5617"/>
    <w:rsid w:val="005C588F"/>
    <w:rsid w:val="005C5EEF"/>
    <w:rsid w:val="005C6096"/>
    <w:rsid w:val="005C6B80"/>
    <w:rsid w:val="005C7131"/>
    <w:rsid w:val="005D0B52"/>
    <w:rsid w:val="005D1AB4"/>
    <w:rsid w:val="005D2B3A"/>
    <w:rsid w:val="005D2E84"/>
    <w:rsid w:val="005D469A"/>
    <w:rsid w:val="005D57E2"/>
    <w:rsid w:val="005D6515"/>
    <w:rsid w:val="005D68C0"/>
    <w:rsid w:val="005E026E"/>
    <w:rsid w:val="005E10BA"/>
    <w:rsid w:val="005E12BA"/>
    <w:rsid w:val="005E138E"/>
    <w:rsid w:val="005E2BE1"/>
    <w:rsid w:val="005E44DA"/>
    <w:rsid w:val="005E5164"/>
    <w:rsid w:val="005E577D"/>
    <w:rsid w:val="005E60CA"/>
    <w:rsid w:val="005E6408"/>
    <w:rsid w:val="005E7688"/>
    <w:rsid w:val="005F1107"/>
    <w:rsid w:val="005F2221"/>
    <w:rsid w:val="005F341B"/>
    <w:rsid w:val="005F36A5"/>
    <w:rsid w:val="005F6892"/>
    <w:rsid w:val="005F6A38"/>
    <w:rsid w:val="005F7078"/>
    <w:rsid w:val="005F73E3"/>
    <w:rsid w:val="005F770B"/>
    <w:rsid w:val="005F7FDA"/>
    <w:rsid w:val="00601561"/>
    <w:rsid w:val="006019AF"/>
    <w:rsid w:val="006031DA"/>
    <w:rsid w:val="00603679"/>
    <w:rsid w:val="00603F9B"/>
    <w:rsid w:val="006042BC"/>
    <w:rsid w:val="0060438C"/>
    <w:rsid w:val="00604878"/>
    <w:rsid w:val="006055BE"/>
    <w:rsid w:val="00605657"/>
    <w:rsid w:val="006062E0"/>
    <w:rsid w:val="006104B1"/>
    <w:rsid w:val="00611818"/>
    <w:rsid w:val="006124CF"/>
    <w:rsid w:val="00612AAA"/>
    <w:rsid w:val="006130B0"/>
    <w:rsid w:val="006136E6"/>
    <w:rsid w:val="00613975"/>
    <w:rsid w:val="0061447C"/>
    <w:rsid w:val="0061460F"/>
    <w:rsid w:val="006147F2"/>
    <w:rsid w:val="00614845"/>
    <w:rsid w:val="0061675C"/>
    <w:rsid w:val="006170D5"/>
    <w:rsid w:val="00617459"/>
    <w:rsid w:val="006205F1"/>
    <w:rsid w:val="00620CB8"/>
    <w:rsid w:val="0062131B"/>
    <w:rsid w:val="006221C4"/>
    <w:rsid w:val="006225B0"/>
    <w:rsid w:val="0062260A"/>
    <w:rsid w:val="006235F1"/>
    <w:rsid w:val="006236E8"/>
    <w:rsid w:val="00623AF3"/>
    <w:rsid w:val="00624A62"/>
    <w:rsid w:val="00624ADD"/>
    <w:rsid w:val="00624E4A"/>
    <w:rsid w:val="00624E86"/>
    <w:rsid w:val="00626042"/>
    <w:rsid w:val="006274C2"/>
    <w:rsid w:val="006275F5"/>
    <w:rsid w:val="0063041C"/>
    <w:rsid w:val="0063051C"/>
    <w:rsid w:val="00631A14"/>
    <w:rsid w:val="0063339D"/>
    <w:rsid w:val="006336E6"/>
    <w:rsid w:val="0063429F"/>
    <w:rsid w:val="00634A53"/>
    <w:rsid w:val="00634B32"/>
    <w:rsid w:val="00634C5F"/>
    <w:rsid w:val="00634F20"/>
    <w:rsid w:val="00640B41"/>
    <w:rsid w:val="006413F1"/>
    <w:rsid w:val="00642885"/>
    <w:rsid w:val="00642DBC"/>
    <w:rsid w:val="0064313B"/>
    <w:rsid w:val="00643197"/>
    <w:rsid w:val="00643D33"/>
    <w:rsid w:val="00644CC2"/>
    <w:rsid w:val="00646641"/>
    <w:rsid w:val="00652458"/>
    <w:rsid w:val="006525A7"/>
    <w:rsid w:val="0065373B"/>
    <w:rsid w:val="006544C4"/>
    <w:rsid w:val="00656019"/>
    <w:rsid w:val="006562C6"/>
    <w:rsid w:val="006563C0"/>
    <w:rsid w:val="00657081"/>
    <w:rsid w:val="0066082C"/>
    <w:rsid w:val="006609C6"/>
    <w:rsid w:val="00662045"/>
    <w:rsid w:val="0066337F"/>
    <w:rsid w:val="00663816"/>
    <w:rsid w:val="0066387E"/>
    <w:rsid w:val="00663C6F"/>
    <w:rsid w:val="00663F32"/>
    <w:rsid w:val="00664214"/>
    <w:rsid w:val="00665696"/>
    <w:rsid w:val="00666CF1"/>
    <w:rsid w:val="00667B51"/>
    <w:rsid w:val="00667B5E"/>
    <w:rsid w:val="0067026D"/>
    <w:rsid w:val="00670396"/>
    <w:rsid w:val="00670B51"/>
    <w:rsid w:val="00673C99"/>
    <w:rsid w:val="00673D7B"/>
    <w:rsid w:val="00674370"/>
    <w:rsid w:val="00676302"/>
    <w:rsid w:val="00677246"/>
    <w:rsid w:val="00677D45"/>
    <w:rsid w:val="00680A17"/>
    <w:rsid w:val="00680B70"/>
    <w:rsid w:val="00680EF1"/>
    <w:rsid w:val="00681E38"/>
    <w:rsid w:val="00682308"/>
    <w:rsid w:val="00682E96"/>
    <w:rsid w:val="00683F9D"/>
    <w:rsid w:val="006848F6"/>
    <w:rsid w:val="00684A88"/>
    <w:rsid w:val="00685330"/>
    <w:rsid w:val="00686EDF"/>
    <w:rsid w:val="00687286"/>
    <w:rsid w:val="00687DFC"/>
    <w:rsid w:val="00690091"/>
    <w:rsid w:val="00690277"/>
    <w:rsid w:val="006919B6"/>
    <w:rsid w:val="00693F95"/>
    <w:rsid w:val="00694182"/>
    <w:rsid w:val="006947F2"/>
    <w:rsid w:val="00694AF4"/>
    <w:rsid w:val="00694E56"/>
    <w:rsid w:val="0069607F"/>
    <w:rsid w:val="00696625"/>
    <w:rsid w:val="00697952"/>
    <w:rsid w:val="006A0655"/>
    <w:rsid w:val="006A1108"/>
    <w:rsid w:val="006A1AD7"/>
    <w:rsid w:val="006A1DE2"/>
    <w:rsid w:val="006A24BD"/>
    <w:rsid w:val="006A28D5"/>
    <w:rsid w:val="006A2B03"/>
    <w:rsid w:val="006A2B9A"/>
    <w:rsid w:val="006A35F1"/>
    <w:rsid w:val="006A38DC"/>
    <w:rsid w:val="006A501A"/>
    <w:rsid w:val="006A7165"/>
    <w:rsid w:val="006A748B"/>
    <w:rsid w:val="006B08C3"/>
    <w:rsid w:val="006B2E3C"/>
    <w:rsid w:val="006B32EC"/>
    <w:rsid w:val="006B3F85"/>
    <w:rsid w:val="006B58AB"/>
    <w:rsid w:val="006B62B5"/>
    <w:rsid w:val="006B7575"/>
    <w:rsid w:val="006C0215"/>
    <w:rsid w:val="006C026C"/>
    <w:rsid w:val="006C0276"/>
    <w:rsid w:val="006C07AF"/>
    <w:rsid w:val="006C214B"/>
    <w:rsid w:val="006C25C1"/>
    <w:rsid w:val="006C30C9"/>
    <w:rsid w:val="006C3D86"/>
    <w:rsid w:val="006C4A2D"/>
    <w:rsid w:val="006C5013"/>
    <w:rsid w:val="006C5746"/>
    <w:rsid w:val="006C6D1B"/>
    <w:rsid w:val="006C70A2"/>
    <w:rsid w:val="006D2616"/>
    <w:rsid w:val="006D2D2A"/>
    <w:rsid w:val="006D3606"/>
    <w:rsid w:val="006D42D5"/>
    <w:rsid w:val="006D53F9"/>
    <w:rsid w:val="006D55B4"/>
    <w:rsid w:val="006D60AE"/>
    <w:rsid w:val="006D68A9"/>
    <w:rsid w:val="006D6DDC"/>
    <w:rsid w:val="006D71D1"/>
    <w:rsid w:val="006D72DC"/>
    <w:rsid w:val="006D7B7D"/>
    <w:rsid w:val="006E03DF"/>
    <w:rsid w:val="006E23E9"/>
    <w:rsid w:val="006E2A8A"/>
    <w:rsid w:val="006E36E9"/>
    <w:rsid w:val="006E40EF"/>
    <w:rsid w:val="006E5BBB"/>
    <w:rsid w:val="006E6CCA"/>
    <w:rsid w:val="006E7B7D"/>
    <w:rsid w:val="006F0155"/>
    <w:rsid w:val="006F04CF"/>
    <w:rsid w:val="006F11AC"/>
    <w:rsid w:val="006F2032"/>
    <w:rsid w:val="006F28FC"/>
    <w:rsid w:val="006F372C"/>
    <w:rsid w:val="006F381A"/>
    <w:rsid w:val="006F3917"/>
    <w:rsid w:val="006F3CBF"/>
    <w:rsid w:val="006F6F82"/>
    <w:rsid w:val="006F6FA4"/>
    <w:rsid w:val="006F70B0"/>
    <w:rsid w:val="006F7854"/>
    <w:rsid w:val="006F7A14"/>
    <w:rsid w:val="006F7F16"/>
    <w:rsid w:val="007006FD"/>
    <w:rsid w:val="00700D5F"/>
    <w:rsid w:val="00700DD8"/>
    <w:rsid w:val="00703983"/>
    <w:rsid w:val="007060A5"/>
    <w:rsid w:val="007073B6"/>
    <w:rsid w:val="00707E3B"/>
    <w:rsid w:val="00710C8F"/>
    <w:rsid w:val="00710EDC"/>
    <w:rsid w:val="00710F3E"/>
    <w:rsid w:val="00711DA9"/>
    <w:rsid w:val="0071294A"/>
    <w:rsid w:val="00712E23"/>
    <w:rsid w:val="0071354F"/>
    <w:rsid w:val="00713BDF"/>
    <w:rsid w:val="007145D8"/>
    <w:rsid w:val="0071498F"/>
    <w:rsid w:val="00714EBC"/>
    <w:rsid w:val="00715141"/>
    <w:rsid w:val="007152F0"/>
    <w:rsid w:val="0071672C"/>
    <w:rsid w:val="00717082"/>
    <w:rsid w:val="0071793D"/>
    <w:rsid w:val="00717EFB"/>
    <w:rsid w:val="0072015F"/>
    <w:rsid w:val="007208E3"/>
    <w:rsid w:val="00720AA5"/>
    <w:rsid w:val="00720FAE"/>
    <w:rsid w:val="00721B04"/>
    <w:rsid w:val="00721C98"/>
    <w:rsid w:val="00721DE8"/>
    <w:rsid w:val="0072299C"/>
    <w:rsid w:val="00723FB3"/>
    <w:rsid w:val="00723FCA"/>
    <w:rsid w:val="00726E41"/>
    <w:rsid w:val="007273B1"/>
    <w:rsid w:val="00727B13"/>
    <w:rsid w:val="00727BEB"/>
    <w:rsid w:val="00727EFD"/>
    <w:rsid w:val="00727FE3"/>
    <w:rsid w:val="007306E9"/>
    <w:rsid w:val="00730F00"/>
    <w:rsid w:val="0073300B"/>
    <w:rsid w:val="0073375F"/>
    <w:rsid w:val="00734311"/>
    <w:rsid w:val="007343B0"/>
    <w:rsid w:val="007344E3"/>
    <w:rsid w:val="007350DB"/>
    <w:rsid w:val="0073586F"/>
    <w:rsid w:val="00735B75"/>
    <w:rsid w:val="00735F6F"/>
    <w:rsid w:val="0073650A"/>
    <w:rsid w:val="0073699E"/>
    <w:rsid w:val="00737CE3"/>
    <w:rsid w:val="00741382"/>
    <w:rsid w:val="007415D1"/>
    <w:rsid w:val="00742ACA"/>
    <w:rsid w:val="00744561"/>
    <w:rsid w:val="00744A44"/>
    <w:rsid w:val="00744EBA"/>
    <w:rsid w:val="007451C1"/>
    <w:rsid w:val="00745A24"/>
    <w:rsid w:val="00746EA6"/>
    <w:rsid w:val="007509D4"/>
    <w:rsid w:val="00751831"/>
    <w:rsid w:val="00751F4A"/>
    <w:rsid w:val="0075233C"/>
    <w:rsid w:val="00753543"/>
    <w:rsid w:val="0075387C"/>
    <w:rsid w:val="00754BEB"/>
    <w:rsid w:val="0075618B"/>
    <w:rsid w:val="00756B1C"/>
    <w:rsid w:val="007578BD"/>
    <w:rsid w:val="00757D90"/>
    <w:rsid w:val="00757E90"/>
    <w:rsid w:val="0076018B"/>
    <w:rsid w:val="00761130"/>
    <w:rsid w:val="0076291D"/>
    <w:rsid w:val="00762AC2"/>
    <w:rsid w:val="0076308D"/>
    <w:rsid w:val="00763C05"/>
    <w:rsid w:val="007642B0"/>
    <w:rsid w:val="00765C02"/>
    <w:rsid w:val="007665F0"/>
    <w:rsid w:val="007676A6"/>
    <w:rsid w:val="0076771B"/>
    <w:rsid w:val="00770FFA"/>
    <w:rsid w:val="007710C0"/>
    <w:rsid w:val="007710DD"/>
    <w:rsid w:val="0077110F"/>
    <w:rsid w:val="007714A7"/>
    <w:rsid w:val="0077158D"/>
    <w:rsid w:val="00772DAD"/>
    <w:rsid w:val="00773CD8"/>
    <w:rsid w:val="007759ED"/>
    <w:rsid w:val="00776470"/>
    <w:rsid w:val="0078012E"/>
    <w:rsid w:val="007801EA"/>
    <w:rsid w:val="0078068C"/>
    <w:rsid w:val="007808EE"/>
    <w:rsid w:val="00780E41"/>
    <w:rsid w:val="00781520"/>
    <w:rsid w:val="00781BAA"/>
    <w:rsid w:val="00782253"/>
    <w:rsid w:val="00782A8A"/>
    <w:rsid w:val="007832E7"/>
    <w:rsid w:val="00784D32"/>
    <w:rsid w:val="007859D0"/>
    <w:rsid w:val="00785A42"/>
    <w:rsid w:val="00786727"/>
    <w:rsid w:val="00786DC4"/>
    <w:rsid w:val="0079055F"/>
    <w:rsid w:val="00792764"/>
    <w:rsid w:val="007928B1"/>
    <w:rsid w:val="007928F8"/>
    <w:rsid w:val="00792A26"/>
    <w:rsid w:val="00792A38"/>
    <w:rsid w:val="007933C3"/>
    <w:rsid w:val="007937F8"/>
    <w:rsid w:val="00795A45"/>
    <w:rsid w:val="007A01B1"/>
    <w:rsid w:val="007A1789"/>
    <w:rsid w:val="007A1C91"/>
    <w:rsid w:val="007A3FE1"/>
    <w:rsid w:val="007A4671"/>
    <w:rsid w:val="007A483D"/>
    <w:rsid w:val="007A4B48"/>
    <w:rsid w:val="007A5605"/>
    <w:rsid w:val="007A57EA"/>
    <w:rsid w:val="007A5F5F"/>
    <w:rsid w:val="007A6513"/>
    <w:rsid w:val="007A6EF6"/>
    <w:rsid w:val="007A721D"/>
    <w:rsid w:val="007A7341"/>
    <w:rsid w:val="007B0FA9"/>
    <w:rsid w:val="007B1075"/>
    <w:rsid w:val="007B22D8"/>
    <w:rsid w:val="007B253E"/>
    <w:rsid w:val="007B2C23"/>
    <w:rsid w:val="007B44D0"/>
    <w:rsid w:val="007C09C2"/>
    <w:rsid w:val="007C273E"/>
    <w:rsid w:val="007C2A76"/>
    <w:rsid w:val="007C40F6"/>
    <w:rsid w:val="007C41D6"/>
    <w:rsid w:val="007C56CC"/>
    <w:rsid w:val="007C576F"/>
    <w:rsid w:val="007C65F3"/>
    <w:rsid w:val="007C66C9"/>
    <w:rsid w:val="007C698C"/>
    <w:rsid w:val="007C6A66"/>
    <w:rsid w:val="007C7E97"/>
    <w:rsid w:val="007D2CBF"/>
    <w:rsid w:val="007D311F"/>
    <w:rsid w:val="007D31F5"/>
    <w:rsid w:val="007D3BD3"/>
    <w:rsid w:val="007D3CD7"/>
    <w:rsid w:val="007D4570"/>
    <w:rsid w:val="007D4926"/>
    <w:rsid w:val="007D4B4F"/>
    <w:rsid w:val="007D55E9"/>
    <w:rsid w:val="007D5D10"/>
    <w:rsid w:val="007D61A5"/>
    <w:rsid w:val="007E1144"/>
    <w:rsid w:val="007E161C"/>
    <w:rsid w:val="007E285B"/>
    <w:rsid w:val="007E3159"/>
    <w:rsid w:val="007E4B9A"/>
    <w:rsid w:val="007E6C39"/>
    <w:rsid w:val="007F049F"/>
    <w:rsid w:val="007F04CA"/>
    <w:rsid w:val="007F1C55"/>
    <w:rsid w:val="007F3D03"/>
    <w:rsid w:val="007F4107"/>
    <w:rsid w:val="007F4737"/>
    <w:rsid w:val="007F52B6"/>
    <w:rsid w:val="007F741E"/>
    <w:rsid w:val="007F77AD"/>
    <w:rsid w:val="00800784"/>
    <w:rsid w:val="008007D1"/>
    <w:rsid w:val="00800811"/>
    <w:rsid w:val="008008EE"/>
    <w:rsid w:val="008015D4"/>
    <w:rsid w:val="008017FD"/>
    <w:rsid w:val="00801912"/>
    <w:rsid w:val="0080296F"/>
    <w:rsid w:val="00802C93"/>
    <w:rsid w:val="00802D08"/>
    <w:rsid w:val="00802E43"/>
    <w:rsid w:val="00803988"/>
    <w:rsid w:val="0080414F"/>
    <w:rsid w:val="00804372"/>
    <w:rsid w:val="00805397"/>
    <w:rsid w:val="008063BA"/>
    <w:rsid w:val="00807FA7"/>
    <w:rsid w:val="0081152F"/>
    <w:rsid w:val="00811637"/>
    <w:rsid w:val="008119AF"/>
    <w:rsid w:val="00811B6B"/>
    <w:rsid w:val="00813260"/>
    <w:rsid w:val="008132E5"/>
    <w:rsid w:val="00813921"/>
    <w:rsid w:val="008142C7"/>
    <w:rsid w:val="00814622"/>
    <w:rsid w:val="00814998"/>
    <w:rsid w:val="00814BC4"/>
    <w:rsid w:val="00815542"/>
    <w:rsid w:val="00816715"/>
    <w:rsid w:val="00816C59"/>
    <w:rsid w:val="008232ED"/>
    <w:rsid w:val="008233B6"/>
    <w:rsid w:val="00823552"/>
    <w:rsid w:val="008248F3"/>
    <w:rsid w:val="00824B0C"/>
    <w:rsid w:val="00824B8A"/>
    <w:rsid w:val="00824D25"/>
    <w:rsid w:val="00824D45"/>
    <w:rsid w:val="00825128"/>
    <w:rsid w:val="00825623"/>
    <w:rsid w:val="00825B13"/>
    <w:rsid w:val="00825C12"/>
    <w:rsid w:val="00826697"/>
    <w:rsid w:val="00826F39"/>
    <w:rsid w:val="008300C4"/>
    <w:rsid w:val="00830144"/>
    <w:rsid w:val="00831346"/>
    <w:rsid w:val="008320A6"/>
    <w:rsid w:val="00833959"/>
    <w:rsid w:val="00834BC1"/>
    <w:rsid w:val="00834E67"/>
    <w:rsid w:val="0083542F"/>
    <w:rsid w:val="008356AD"/>
    <w:rsid w:val="00835EEE"/>
    <w:rsid w:val="00836789"/>
    <w:rsid w:val="00837409"/>
    <w:rsid w:val="00841CD3"/>
    <w:rsid w:val="00842192"/>
    <w:rsid w:val="00842405"/>
    <w:rsid w:val="00842D1D"/>
    <w:rsid w:val="00843556"/>
    <w:rsid w:val="00843B63"/>
    <w:rsid w:val="008441A6"/>
    <w:rsid w:val="0084459B"/>
    <w:rsid w:val="008451FB"/>
    <w:rsid w:val="00845DDB"/>
    <w:rsid w:val="00845F73"/>
    <w:rsid w:val="00846646"/>
    <w:rsid w:val="008474AA"/>
    <w:rsid w:val="00850C80"/>
    <w:rsid w:val="00850CFB"/>
    <w:rsid w:val="00851E6F"/>
    <w:rsid w:val="00851EE9"/>
    <w:rsid w:val="008530AD"/>
    <w:rsid w:val="00855913"/>
    <w:rsid w:val="00856EEB"/>
    <w:rsid w:val="00860287"/>
    <w:rsid w:val="00860522"/>
    <w:rsid w:val="008605C1"/>
    <w:rsid w:val="00860728"/>
    <w:rsid w:val="00861287"/>
    <w:rsid w:val="0086252E"/>
    <w:rsid w:val="0086317C"/>
    <w:rsid w:val="00863FB9"/>
    <w:rsid w:val="00864C31"/>
    <w:rsid w:val="00864EC2"/>
    <w:rsid w:val="00865178"/>
    <w:rsid w:val="00867225"/>
    <w:rsid w:val="00867935"/>
    <w:rsid w:val="008707BB"/>
    <w:rsid w:val="00872298"/>
    <w:rsid w:val="00872CE4"/>
    <w:rsid w:val="0087329A"/>
    <w:rsid w:val="0087480C"/>
    <w:rsid w:val="00874D42"/>
    <w:rsid w:val="00875061"/>
    <w:rsid w:val="008760EC"/>
    <w:rsid w:val="008772B3"/>
    <w:rsid w:val="00877538"/>
    <w:rsid w:val="00877810"/>
    <w:rsid w:val="008778A9"/>
    <w:rsid w:val="00877EFD"/>
    <w:rsid w:val="008802CA"/>
    <w:rsid w:val="008802E7"/>
    <w:rsid w:val="00880DAA"/>
    <w:rsid w:val="00881824"/>
    <w:rsid w:val="00881993"/>
    <w:rsid w:val="00881B5D"/>
    <w:rsid w:val="00881DD3"/>
    <w:rsid w:val="008820AE"/>
    <w:rsid w:val="00882372"/>
    <w:rsid w:val="00882E79"/>
    <w:rsid w:val="008838BA"/>
    <w:rsid w:val="008838DE"/>
    <w:rsid w:val="0088407D"/>
    <w:rsid w:val="00884969"/>
    <w:rsid w:val="00884ACC"/>
    <w:rsid w:val="00884BC1"/>
    <w:rsid w:val="00885B1B"/>
    <w:rsid w:val="008862F3"/>
    <w:rsid w:val="008865B8"/>
    <w:rsid w:val="0088681B"/>
    <w:rsid w:val="0088698D"/>
    <w:rsid w:val="008903BC"/>
    <w:rsid w:val="008907D3"/>
    <w:rsid w:val="00890CEF"/>
    <w:rsid w:val="008911CC"/>
    <w:rsid w:val="00891481"/>
    <w:rsid w:val="008923A2"/>
    <w:rsid w:val="0089379F"/>
    <w:rsid w:val="008937A9"/>
    <w:rsid w:val="00893D1E"/>
    <w:rsid w:val="0089411E"/>
    <w:rsid w:val="00894C22"/>
    <w:rsid w:val="00895E3C"/>
    <w:rsid w:val="008960EE"/>
    <w:rsid w:val="0089640A"/>
    <w:rsid w:val="0089657B"/>
    <w:rsid w:val="00896C2C"/>
    <w:rsid w:val="00896D25"/>
    <w:rsid w:val="008979D9"/>
    <w:rsid w:val="008A0604"/>
    <w:rsid w:val="008A0DED"/>
    <w:rsid w:val="008A25D7"/>
    <w:rsid w:val="008A36E2"/>
    <w:rsid w:val="008A4487"/>
    <w:rsid w:val="008A4C6E"/>
    <w:rsid w:val="008A5015"/>
    <w:rsid w:val="008A5AB6"/>
    <w:rsid w:val="008A74B6"/>
    <w:rsid w:val="008A7BDD"/>
    <w:rsid w:val="008B0DF2"/>
    <w:rsid w:val="008B164F"/>
    <w:rsid w:val="008B2003"/>
    <w:rsid w:val="008B24A6"/>
    <w:rsid w:val="008B2C29"/>
    <w:rsid w:val="008B3C31"/>
    <w:rsid w:val="008B3DA7"/>
    <w:rsid w:val="008B5433"/>
    <w:rsid w:val="008B5D8B"/>
    <w:rsid w:val="008C0A42"/>
    <w:rsid w:val="008C0F30"/>
    <w:rsid w:val="008C1D21"/>
    <w:rsid w:val="008C2EBF"/>
    <w:rsid w:val="008C3F31"/>
    <w:rsid w:val="008C4621"/>
    <w:rsid w:val="008C4742"/>
    <w:rsid w:val="008C4F08"/>
    <w:rsid w:val="008C5109"/>
    <w:rsid w:val="008C72A3"/>
    <w:rsid w:val="008C766D"/>
    <w:rsid w:val="008C7C03"/>
    <w:rsid w:val="008D0080"/>
    <w:rsid w:val="008D0D2D"/>
    <w:rsid w:val="008D18DB"/>
    <w:rsid w:val="008D1BBE"/>
    <w:rsid w:val="008D22CC"/>
    <w:rsid w:val="008D4370"/>
    <w:rsid w:val="008D5428"/>
    <w:rsid w:val="008D5C41"/>
    <w:rsid w:val="008D6FA8"/>
    <w:rsid w:val="008D72EE"/>
    <w:rsid w:val="008D7749"/>
    <w:rsid w:val="008E01C8"/>
    <w:rsid w:val="008E100D"/>
    <w:rsid w:val="008E165D"/>
    <w:rsid w:val="008E1997"/>
    <w:rsid w:val="008E1C69"/>
    <w:rsid w:val="008E206E"/>
    <w:rsid w:val="008E230B"/>
    <w:rsid w:val="008E2E7E"/>
    <w:rsid w:val="008E2ED5"/>
    <w:rsid w:val="008E37F2"/>
    <w:rsid w:val="008E473D"/>
    <w:rsid w:val="008E695A"/>
    <w:rsid w:val="008E72CC"/>
    <w:rsid w:val="008E7638"/>
    <w:rsid w:val="008E76A2"/>
    <w:rsid w:val="008E789F"/>
    <w:rsid w:val="008F0BB4"/>
    <w:rsid w:val="008F22CF"/>
    <w:rsid w:val="008F2EAA"/>
    <w:rsid w:val="008F4860"/>
    <w:rsid w:val="008F51F6"/>
    <w:rsid w:val="008F61A3"/>
    <w:rsid w:val="008F79CF"/>
    <w:rsid w:val="00901A17"/>
    <w:rsid w:val="00901FE4"/>
    <w:rsid w:val="00902252"/>
    <w:rsid w:val="00904219"/>
    <w:rsid w:val="009048C3"/>
    <w:rsid w:val="00904ED7"/>
    <w:rsid w:val="009051B0"/>
    <w:rsid w:val="00905737"/>
    <w:rsid w:val="009059A9"/>
    <w:rsid w:val="00905A13"/>
    <w:rsid w:val="00905FAC"/>
    <w:rsid w:val="009065A5"/>
    <w:rsid w:val="00906A44"/>
    <w:rsid w:val="0091212A"/>
    <w:rsid w:val="009129F8"/>
    <w:rsid w:val="0091300F"/>
    <w:rsid w:val="00913114"/>
    <w:rsid w:val="00913506"/>
    <w:rsid w:val="009144EC"/>
    <w:rsid w:val="00914966"/>
    <w:rsid w:val="00917302"/>
    <w:rsid w:val="0091745B"/>
    <w:rsid w:val="009178A9"/>
    <w:rsid w:val="00920154"/>
    <w:rsid w:val="00921EC6"/>
    <w:rsid w:val="0092298F"/>
    <w:rsid w:val="009230B6"/>
    <w:rsid w:val="00923817"/>
    <w:rsid w:val="009239F7"/>
    <w:rsid w:val="00923EFF"/>
    <w:rsid w:val="00924B1C"/>
    <w:rsid w:val="00925C8C"/>
    <w:rsid w:val="00926A1C"/>
    <w:rsid w:val="00927DB3"/>
    <w:rsid w:val="00927EB9"/>
    <w:rsid w:val="00930651"/>
    <w:rsid w:val="00931373"/>
    <w:rsid w:val="009325F3"/>
    <w:rsid w:val="00933470"/>
    <w:rsid w:val="009341FC"/>
    <w:rsid w:val="0093518F"/>
    <w:rsid w:val="00935586"/>
    <w:rsid w:val="00935B3B"/>
    <w:rsid w:val="00935D5F"/>
    <w:rsid w:val="00936A6B"/>
    <w:rsid w:val="00937476"/>
    <w:rsid w:val="009436B0"/>
    <w:rsid w:val="0094447A"/>
    <w:rsid w:val="009444E2"/>
    <w:rsid w:val="00944DBB"/>
    <w:rsid w:val="0094581C"/>
    <w:rsid w:val="009459AA"/>
    <w:rsid w:val="009465D1"/>
    <w:rsid w:val="00946C42"/>
    <w:rsid w:val="00946F55"/>
    <w:rsid w:val="009476D7"/>
    <w:rsid w:val="00947A16"/>
    <w:rsid w:val="00947CD8"/>
    <w:rsid w:val="00950F78"/>
    <w:rsid w:val="009510F8"/>
    <w:rsid w:val="009520D0"/>
    <w:rsid w:val="0095278C"/>
    <w:rsid w:val="00952EAE"/>
    <w:rsid w:val="00953B4D"/>
    <w:rsid w:val="009550FF"/>
    <w:rsid w:val="0095553D"/>
    <w:rsid w:val="00955CBE"/>
    <w:rsid w:val="00955F4F"/>
    <w:rsid w:val="00956516"/>
    <w:rsid w:val="0095686C"/>
    <w:rsid w:val="0096045A"/>
    <w:rsid w:val="00960A63"/>
    <w:rsid w:val="0096121D"/>
    <w:rsid w:val="00962910"/>
    <w:rsid w:val="0096323F"/>
    <w:rsid w:val="009660D6"/>
    <w:rsid w:val="00967202"/>
    <w:rsid w:val="00967268"/>
    <w:rsid w:val="00967680"/>
    <w:rsid w:val="0097036A"/>
    <w:rsid w:val="009707AE"/>
    <w:rsid w:val="00970F05"/>
    <w:rsid w:val="00972C08"/>
    <w:rsid w:val="00974301"/>
    <w:rsid w:val="0097488C"/>
    <w:rsid w:val="009749C9"/>
    <w:rsid w:val="00974D00"/>
    <w:rsid w:val="00976A15"/>
    <w:rsid w:val="00976AF4"/>
    <w:rsid w:val="0097725C"/>
    <w:rsid w:val="00980E62"/>
    <w:rsid w:val="009814F5"/>
    <w:rsid w:val="009834C8"/>
    <w:rsid w:val="009836B3"/>
    <w:rsid w:val="009837FD"/>
    <w:rsid w:val="00984080"/>
    <w:rsid w:val="00985591"/>
    <w:rsid w:val="00986793"/>
    <w:rsid w:val="009869FC"/>
    <w:rsid w:val="009918F6"/>
    <w:rsid w:val="0099268E"/>
    <w:rsid w:val="00992D69"/>
    <w:rsid w:val="009933BD"/>
    <w:rsid w:val="0099354D"/>
    <w:rsid w:val="0099365E"/>
    <w:rsid w:val="00993C4E"/>
    <w:rsid w:val="00994592"/>
    <w:rsid w:val="00994672"/>
    <w:rsid w:val="0099585B"/>
    <w:rsid w:val="009973B9"/>
    <w:rsid w:val="00997404"/>
    <w:rsid w:val="009A0B84"/>
    <w:rsid w:val="009A1BF5"/>
    <w:rsid w:val="009A2158"/>
    <w:rsid w:val="009A3349"/>
    <w:rsid w:val="009A399C"/>
    <w:rsid w:val="009A5359"/>
    <w:rsid w:val="009A5AE9"/>
    <w:rsid w:val="009A5F81"/>
    <w:rsid w:val="009A5FD1"/>
    <w:rsid w:val="009B0083"/>
    <w:rsid w:val="009B03B4"/>
    <w:rsid w:val="009B17A3"/>
    <w:rsid w:val="009B25E9"/>
    <w:rsid w:val="009B287E"/>
    <w:rsid w:val="009B3238"/>
    <w:rsid w:val="009B3428"/>
    <w:rsid w:val="009B381F"/>
    <w:rsid w:val="009B39F6"/>
    <w:rsid w:val="009B48E8"/>
    <w:rsid w:val="009B5E17"/>
    <w:rsid w:val="009B7BDB"/>
    <w:rsid w:val="009C00D7"/>
    <w:rsid w:val="009C04FB"/>
    <w:rsid w:val="009C1EA7"/>
    <w:rsid w:val="009C25A0"/>
    <w:rsid w:val="009C3765"/>
    <w:rsid w:val="009C3DF7"/>
    <w:rsid w:val="009C594A"/>
    <w:rsid w:val="009C69F6"/>
    <w:rsid w:val="009C6EFC"/>
    <w:rsid w:val="009C7251"/>
    <w:rsid w:val="009D149D"/>
    <w:rsid w:val="009D1B87"/>
    <w:rsid w:val="009D25BD"/>
    <w:rsid w:val="009D4216"/>
    <w:rsid w:val="009D6203"/>
    <w:rsid w:val="009D627A"/>
    <w:rsid w:val="009D6A57"/>
    <w:rsid w:val="009D744A"/>
    <w:rsid w:val="009E03C5"/>
    <w:rsid w:val="009E1BB0"/>
    <w:rsid w:val="009E1EAA"/>
    <w:rsid w:val="009E25BD"/>
    <w:rsid w:val="009E2AA1"/>
    <w:rsid w:val="009E2AB0"/>
    <w:rsid w:val="009E2C82"/>
    <w:rsid w:val="009E3438"/>
    <w:rsid w:val="009E496A"/>
    <w:rsid w:val="009E4C6A"/>
    <w:rsid w:val="009E4F3D"/>
    <w:rsid w:val="009E5AEA"/>
    <w:rsid w:val="009E6D16"/>
    <w:rsid w:val="009E7E26"/>
    <w:rsid w:val="009F095A"/>
    <w:rsid w:val="009F2228"/>
    <w:rsid w:val="009F297C"/>
    <w:rsid w:val="009F2DA3"/>
    <w:rsid w:val="009F362C"/>
    <w:rsid w:val="009F42F5"/>
    <w:rsid w:val="009F4795"/>
    <w:rsid w:val="009F4CEA"/>
    <w:rsid w:val="009F6E93"/>
    <w:rsid w:val="009F79ED"/>
    <w:rsid w:val="009F7CB2"/>
    <w:rsid w:val="00A005DC"/>
    <w:rsid w:val="00A00BB0"/>
    <w:rsid w:val="00A02CFB"/>
    <w:rsid w:val="00A03C02"/>
    <w:rsid w:val="00A050F4"/>
    <w:rsid w:val="00A05DC8"/>
    <w:rsid w:val="00A06430"/>
    <w:rsid w:val="00A06C2A"/>
    <w:rsid w:val="00A10270"/>
    <w:rsid w:val="00A10C0E"/>
    <w:rsid w:val="00A10D51"/>
    <w:rsid w:val="00A10FB1"/>
    <w:rsid w:val="00A11387"/>
    <w:rsid w:val="00A1153F"/>
    <w:rsid w:val="00A1262B"/>
    <w:rsid w:val="00A12F4A"/>
    <w:rsid w:val="00A13028"/>
    <w:rsid w:val="00A13AD8"/>
    <w:rsid w:val="00A13D6A"/>
    <w:rsid w:val="00A17096"/>
    <w:rsid w:val="00A227B4"/>
    <w:rsid w:val="00A2325E"/>
    <w:rsid w:val="00A23415"/>
    <w:rsid w:val="00A23C1F"/>
    <w:rsid w:val="00A23E7B"/>
    <w:rsid w:val="00A24812"/>
    <w:rsid w:val="00A24F6D"/>
    <w:rsid w:val="00A25BC6"/>
    <w:rsid w:val="00A25D72"/>
    <w:rsid w:val="00A2638C"/>
    <w:rsid w:val="00A26696"/>
    <w:rsid w:val="00A2729D"/>
    <w:rsid w:val="00A3206E"/>
    <w:rsid w:val="00A329B3"/>
    <w:rsid w:val="00A33048"/>
    <w:rsid w:val="00A33827"/>
    <w:rsid w:val="00A33F73"/>
    <w:rsid w:val="00A33FC3"/>
    <w:rsid w:val="00A350F1"/>
    <w:rsid w:val="00A36037"/>
    <w:rsid w:val="00A375AD"/>
    <w:rsid w:val="00A37711"/>
    <w:rsid w:val="00A401B5"/>
    <w:rsid w:val="00A40C9B"/>
    <w:rsid w:val="00A40E0E"/>
    <w:rsid w:val="00A41077"/>
    <w:rsid w:val="00A42AC9"/>
    <w:rsid w:val="00A42B80"/>
    <w:rsid w:val="00A43142"/>
    <w:rsid w:val="00A442E7"/>
    <w:rsid w:val="00A4498C"/>
    <w:rsid w:val="00A44CED"/>
    <w:rsid w:val="00A467AF"/>
    <w:rsid w:val="00A46B32"/>
    <w:rsid w:val="00A474D3"/>
    <w:rsid w:val="00A51DE1"/>
    <w:rsid w:val="00A521B3"/>
    <w:rsid w:val="00A52BAD"/>
    <w:rsid w:val="00A53D9E"/>
    <w:rsid w:val="00A54759"/>
    <w:rsid w:val="00A557EF"/>
    <w:rsid w:val="00A55830"/>
    <w:rsid w:val="00A561A5"/>
    <w:rsid w:val="00A56315"/>
    <w:rsid w:val="00A56337"/>
    <w:rsid w:val="00A564F2"/>
    <w:rsid w:val="00A574E2"/>
    <w:rsid w:val="00A61D07"/>
    <w:rsid w:val="00A62163"/>
    <w:rsid w:val="00A6224A"/>
    <w:rsid w:val="00A626DC"/>
    <w:rsid w:val="00A62817"/>
    <w:rsid w:val="00A644A5"/>
    <w:rsid w:val="00A65C89"/>
    <w:rsid w:val="00A65D38"/>
    <w:rsid w:val="00A678CE"/>
    <w:rsid w:val="00A7052B"/>
    <w:rsid w:val="00A7095A"/>
    <w:rsid w:val="00A70A03"/>
    <w:rsid w:val="00A717AB"/>
    <w:rsid w:val="00A71B12"/>
    <w:rsid w:val="00A73432"/>
    <w:rsid w:val="00A73D24"/>
    <w:rsid w:val="00A75275"/>
    <w:rsid w:val="00A754DC"/>
    <w:rsid w:val="00A75CAD"/>
    <w:rsid w:val="00A77303"/>
    <w:rsid w:val="00A804E2"/>
    <w:rsid w:val="00A80AB6"/>
    <w:rsid w:val="00A81001"/>
    <w:rsid w:val="00A817EB"/>
    <w:rsid w:val="00A81EC8"/>
    <w:rsid w:val="00A81F3F"/>
    <w:rsid w:val="00A820CB"/>
    <w:rsid w:val="00A82410"/>
    <w:rsid w:val="00A8288D"/>
    <w:rsid w:val="00A82A91"/>
    <w:rsid w:val="00A830F8"/>
    <w:rsid w:val="00A845B8"/>
    <w:rsid w:val="00A8471B"/>
    <w:rsid w:val="00A84851"/>
    <w:rsid w:val="00A852C0"/>
    <w:rsid w:val="00A855BB"/>
    <w:rsid w:val="00A8599C"/>
    <w:rsid w:val="00A90352"/>
    <w:rsid w:val="00A903A8"/>
    <w:rsid w:val="00A907F4"/>
    <w:rsid w:val="00A90800"/>
    <w:rsid w:val="00A90B81"/>
    <w:rsid w:val="00A9189A"/>
    <w:rsid w:val="00A9310B"/>
    <w:rsid w:val="00A932EE"/>
    <w:rsid w:val="00A94395"/>
    <w:rsid w:val="00A946CF"/>
    <w:rsid w:val="00A9472C"/>
    <w:rsid w:val="00A949AE"/>
    <w:rsid w:val="00A94A19"/>
    <w:rsid w:val="00A95704"/>
    <w:rsid w:val="00A9570D"/>
    <w:rsid w:val="00A96019"/>
    <w:rsid w:val="00A9655F"/>
    <w:rsid w:val="00A97CBB"/>
    <w:rsid w:val="00A97E1C"/>
    <w:rsid w:val="00AA033F"/>
    <w:rsid w:val="00AA12AD"/>
    <w:rsid w:val="00AA1440"/>
    <w:rsid w:val="00AA194C"/>
    <w:rsid w:val="00AA1CA6"/>
    <w:rsid w:val="00AA201C"/>
    <w:rsid w:val="00AA429D"/>
    <w:rsid w:val="00AA4A4D"/>
    <w:rsid w:val="00AA52C1"/>
    <w:rsid w:val="00AA61B3"/>
    <w:rsid w:val="00AA6E3C"/>
    <w:rsid w:val="00AB0076"/>
    <w:rsid w:val="00AB1FE4"/>
    <w:rsid w:val="00AB2613"/>
    <w:rsid w:val="00AB2685"/>
    <w:rsid w:val="00AB2E07"/>
    <w:rsid w:val="00AB305E"/>
    <w:rsid w:val="00AB3203"/>
    <w:rsid w:val="00AB32CD"/>
    <w:rsid w:val="00AB4532"/>
    <w:rsid w:val="00AB6CB0"/>
    <w:rsid w:val="00AB77D0"/>
    <w:rsid w:val="00AC000D"/>
    <w:rsid w:val="00AC04C2"/>
    <w:rsid w:val="00AC156A"/>
    <w:rsid w:val="00AC26B2"/>
    <w:rsid w:val="00AC5DFA"/>
    <w:rsid w:val="00AC660E"/>
    <w:rsid w:val="00AC6DBF"/>
    <w:rsid w:val="00AC7CE8"/>
    <w:rsid w:val="00AD1321"/>
    <w:rsid w:val="00AD1806"/>
    <w:rsid w:val="00AD18AC"/>
    <w:rsid w:val="00AD2CF6"/>
    <w:rsid w:val="00AD49DD"/>
    <w:rsid w:val="00AD5E5E"/>
    <w:rsid w:val="00AD66CE"/>
    <w:rsid w:val="00AD6F10"/>
    <w:rsid w:val="00AD71F8"/>
    <w:rsid w:val="00AD7D33"/>
    <w:rsid w:val="00AE13D4"/>
    <w:rsid w:val="00AE15E7"/>
    <w:rsid w:val="00AE1853"/>
    <w:rsid w:val="00AE21AB"/>
    <w:rsid w:val="00AE2C44"/>
    <w:rsid w:val="00AE3C18"/>
    <w:rsid w:val="00AE45CD"/>
    <w:rsid w:val="00AE6231"/>
    <w:rsid w:val="00AE788C"/>
    <w:rsid w:val="00AF02A1"/>
    <w:rsid w:val="00AF03FB"/>
    <w:rsid w:val="00AF0735"/>
    <w:rsid w:val="00AF10FC"/>
    <w:rsid w:val="00AF1406"/>
    <w:rsid w:val="00AF16C7"/>
    <w:rsid w:val="00AF18A6"/>
    <w:rsid w:val="00AF20D8"/>
    <w:rsid w:val="00AF2E03"/>
    <w:rsid w:val="00AF36C1"/>
    <w:rsid w:val="00AF4698"/>
    <w:rsid w:val="00AF4CA6"/>
    <w:rsid w:val="00AF6EB9"/>
    <w:rsid w:val="00AF7095"/>
    <w:rsid w:val="00AF77D7"/>
    <w:rsid w:val="00AF7DB2"/>
    <w:rsid w:val="00B00663"/>
    <w:rsid w:val="00B0133F"/>
    <w:rsid w:val="00B0162C"/>
    <w:rsid w:val="00B01EFD"/>
    <w:rsid w:val="00B0250D"/>
    <w:rsid w:val="00B02716"/>
    <w:rsid w:val="00B0323E"/>
    <w:rsid w:val="00B05909"/>
    <w:rsid w:val="00B05C1E"/>
    <w:rsid w:val="00B06382"/>
    <w:rsid w:val="00B067C8"/>
    <w:rsid w:val="00B0738A"/>
    <w:rsid w:val="00B103D3"/>
    <w:rsid w:val="00B106CC"/>
    <w:rsid w:val="00B11F51"/>
    <w:rsid w:val="00B1255C"/>
    <w:rsid w:val="00B1328D"/>
    <w:rsid w:val="00B1339D"/>
    <w:rsid w:val="00B13D6B"/>
    <w:rsid w:val="00B14202"/>
    <w:rsid w:val="00B1448F"/>
    <w:rsid w:val="00B14640"/>
    <w:rsid w:val="00B16915"/>
    <w:rsid w:val="00B2034C"/>
    <w:rsid w:val="00B20876"/>
    <w:rsid w:val="00B21BA4"/>
    <w:rsid w:val="00B23A49"/>
    <w:rsid w:val="00B24328"/>
    <w:rsid w:val="00B248EE"/>
    <w:rsid w:val="00B25088"/>
    <w:rsid w:val="00B279A1"/>
    <w:rsid w:val="00B30906"/>
    <w:rsid w:val="00B311E1"/>
    <w:rsid w:val="00B316FF"/>
    <w:rsid w:val="00B3268E"/>
    <w:rsid w:val="00B32802"/>
    <w:rsid w:val="00B33338"/>
    <w:rsid w:val="00B33479"/>
    <w:rsid w:val="00B33DF4"/>
    <w:rsid w:val="00B34663"/>
    <w:rsid w:val="00B34A27"/>
    <w:rsid w:val="00B34B0D"/>
    <w:rsid w:val="00B35599"/>
    <w:rsid w:val="00B363EF"/>
    <w:rsid w:val="00B3736F"/>
    <w:rsid w:val="00B37772"/>
    <w:rsid w:val="00B37B0A"/>
    <w:rsid w:val="00B402DC"/>
    <w:rsid w:val="00B4041A"/>
    <w:rsid w:val="00B41303"/>
    <w:rsid w:val="00B41D52"/>
    <w:rsid w:val="00B41E1D"/>
    <w:rsid w:val="00B4211F"/>
    <w:rsid w:val="00B42856"/>
    <w:rsid w:val="00B42C17"/>
    <w:rsid w:val="00B42D08"/>
    <w:rsid w:val="00B42E2E"/>
    <w:rsid w:val="00B43F5D"/>
    <w:rsid w:val="00B46897"/>
    <w:rsid w:val="00B473F1"/>
    <w:rsid w:val="00B5055B"/>
    <w:rsid w:val="00B51A56"/>
    <w:rsid w:val="00B51DE7"/>
    <w:rsid w:val="00B5227A"/>
    <w:rsid w:val="00B553FE"/>
    <w:rsid w:val="00B55BAC"/>
    <w:rsid w:val="00B55C61"/>
    <w:rsid w:val="00B579AE"/>
    <w:rsid w:val="00B57B57"/>
    <w:rsid w:val="00B608DD"/>
    <w:rsid w:val="00B640C8"/>
    <w:rsid w:val="00B64E0D"/>
    <w:rsid w:val="00B65652"/>
    <w:rsid w:val="00B65699"/>
    <w:rsid w:val="00B6695C"/>
    <w:rsid w:val="00B6719E"/>
    <w:rsid w:val="00B673E6"/>
    <w:rsid w:val="00B67790"/>
    <w:rsid w:val="00B67E9B"/>
    <w:rsid w:val="00B70F8C"/>
    <w:rsid w:val="00B71CB8"/>
    <w:rsid w:val="00B73136"/>
    <w:rsid w:val="00B74C14"/>
    <w:rsid w:val="00B74DE5"/>
    <w:rsid w:val="00B75250"/>
    <w:rsid w:val="00B75E1F"/>
    <w:rsid w:val="00B762AE"/>
    <w:rsid w:val="00B76695"/>
    <w:rsid w:val="00B76CE8"/>
    <w:rsid w:val="00B76D45"/>
    <w:rsid w:val="00B77532"/>
    <w:rsid w:val="00B77DA8"/>
    <w:rsid w:val="00B77FCF"/>
    <w:rsid w:val="00B80B22"/>
    <w:rsid w:val="00B818E5"/>
    <w:rsid w:val="00B8257E"/>
    <w:rsid w:val="00B845D6"/>
    <w:rsid w:val="00B8463D"/>
    <w:rsid w:val="00B85E17"/>
    <w:rsid w:val="00B86006"/>
    <w:rsid w:val="00B862B5"/>
    <w:rsid w:val="00B86CDC"/>
    <w:rsid w:val="00B87797"/>
    <w:rsid w:val="00B910C0"/>
    <w:rsid w:val="00B911AC"/>
    <w:rsid w:val="00B91D24"/>
    <w:rsid w:val="00B92BF0"/>
    <w:rsid w:val="00B931A9"/>
    <w:rsid w:val="00B93DDC"/>
    <w:rsid w:val="00B944DA"/>
    <w:rsid w:val="00B94E3A"/>
    <w:rsid w:val="00B95F6E"/>
    <w:rsid w:val="00B96649"/>
    <w:rsid w:val="00BA08E1"/>
    <w:rsid w:val="00BA0919"/>
    <w:rsid w:val="00BA0E0F"/>
    <w:rsid w:val="00BA0E90"/>
    <w:rsid w:val="00BA28F2"/>
    <w:rsid w:val="00BA2D51"/>
    <w:rsid w:val="00BA2F97"/>
    <w:rsid w:val="00BA32AB"/>
    <w:rsid w:val="00BA4838"/>
    <w:rsid w:val="00BA59D4"/>
    <w:rsid w:val="00BA6204"/>
    <w:rsid w:val="00BA6A81"/>
    <w:rsid w:val="00BA7211"/>
    <w:rsid w:val="00BA722D"/>
    <w:rsid w:val="00BA7C3B"/>
    <w:rsid w:val="00BA7F66"/>
    <w:rsid w:val="00BB0BB5"/>
    <w:rsid w:val="00BB0F1A"/>
    <w:rsid w:val="00BB10DA"/>
    <w:rsid w:val="00BB17B9"/>
    <w:rsid w:val="00BB193B"/>
    <w:rsid w:val="00BB209C"/>
    <w:rsid w:val="00BB40A5"/>
    <w:rsid w:val="00BB5A67"/>
    <w:rsid w:val="00BB68FE"/>
    <w:rsid w:val="00BB7B19"/>
    <w:rsid w:val="00BB7EF8"/>
    <w:rsid w:val="00BC0DD4"/>
    <w:rsid w:val="00BC4ACD"/>
    <w:rsid w:val="00BC528D"/>
    <w:rsid w:val="00BC5AF4"/>
    <w:rsid w:val="00BC5C8F"/>
    <w:rsid w:val="00BC6E62"/>
    <w:rsid w:val="00BD0883"/>
    <w:rsid w:val="00BD16F6"/>
    <w:rsid w:val="00BD2DC0"/>
    <w:rsid w:val="00BD3E49"/>
    <w:rsid w:val="00BD44B2"/>
    <w:rsid w:val="00BD5BE4"/>
    <w:rsid w:val="00BD5C55"/>
    <w:rsid w:val="00BD6AAF"/>
    <w:rsid w:val="00BD6B2C"/>
    <w:rsid w:val="00BD6F98"/>
    <w:rsid w:val="00BD7975"/>
    <w:rsid w:val="00BD7A09"/>
    <w:rsid w:val="00BE0548"/>
    <w:rsid w:val="00BE1BF3"/>
    <w:rsid w:val="00BE1C82"/>
    <w:rsid w:val="00BE1F89"/>
    <w:rsid w:val="00BE241B"/>
    <w:rsid w:val="00BE2458"/>
    <w:rsid w:val="00BE24E4"/>
    <w:rsid w:val="00BE367C"/>
    <w:rsid w:val="00BE4592"/>
    <w:rsid w:val="00BE63BC"/>
    <w:rsid w:val="00BE6B90"/>
    <w:rsid w:val="00BE749A"/>
    <w:rsid w:val="00BE75E2"/>
    <w:rsid w:val="00BE762D"/>
    <w:rsid w:val="00BF0676"/>
    <w:rsid w:val="00BF181C"/>
    <w:rsid w:val="00BF2A03"/>
    <w:rsid w:val="00BF2F37"/>
    <w:rsid w:val="00BF3144"/>
    <w:rsid w:val="00BF35DE"/>
    <w:rsid w:val="00BF375F"/>
    <w:rsid w:val="00BF3F05"/>
    <w:rsid w:val="00BF4F7D"/>
    <w:rsid w:val="00BF63F0"/>
    <w:rsid w:val="00BF688F"/>
    <w:rsid w:val="00BF703B"/>
    <w:rsid w:val="00BF73B2"/>
    <w:rsid w:val="00C00DE4"/>
    <w:rsid w:val="00C01049"/>
    <w:rsid w:val="00C013DA"/>
    <w:rsid w:val="00C015FF"/>
    <w:rsid w:val="00C026CB"/>
    <w:rsid w:val="00C02C72"/>
    <w:rsid w:val="00C034FF"/>
    <w:rsid w:val="00C0358A"/>
    <w:rsid w:val="00C03D39"/>
    <w:rsid w:val="00C03E77"/>
    <w:rsid w:val="00C046FC"/>
    <w:rsid w:val="00C055B8"/>
    <w:rsid w:val="00C05B7D"/>
    <w:rsid w:val="00C077E6"/>
    <w:rsid w:val="00C1060B"/>
    <w:rsid w:val="00C12334"/>
    <w:rsid w:val="00C1251F"/>
    <w:rsid w:val="00C12ADE"/>
    <w:rsid w:val="00C13150"/>
    <w:rsid w:val="00C1324D"/>
    <w:rsid w:val="00C13991"/>
    <w:rsid w:val="00C13B47"/>
    <w:rsid w:val="00C13BED"/>
    <w:rsid w:val="00C13CDC"/>
    <w:rsid w:val="00C159D5"/>
    <w:rsid w:val="00C15E0A"/>
    <w:rsid w:val="00C164C1"/>
    <w:rsid w:val="00C17309"/>
    <w:rsid w:val="00C1743A"/>
    <w:rsid w:val="00C1778B"/>
    <w:rsid w:val="00C17A46"/>
    <w:rsid w:val="00C205A1"/>
    <w:rsid w:val="00C20BCD"/>
    <w:rsid w:val="00C20FE5"/>
    <w:rsid w:val="00C21B90"/>
    <w:rsid w:val="00C21EBA"/>
    <w:rsid w:val="00C21F75"/>
    <w:rsid w:val="00C23ED7"/>
    <w:rsid w:val="00C240B9"/>
    <w:rsid w:val="00C24269"/>
    <w:rsid w:val="00C2538E"/>
    <w:rsid w:val="00C25C2E"/>
    <w:rsid w:val="00C268A1"/>
    <w:rsid w:val="00C26EE8"/>
    <w:rsid w:val="00C312FB"/>
    <w:rsid w:val="00C316EA"/>
    <w:rsid w:val="00C3232C"/>
    <w:rsid w:val="00C32DD6"/>
    <w:rsid w:val="00C32FD9"/>
    <w:rsid w:val="00C33635"/>
    <w:rsid w:val="00C356F0"/>
    <w:rsid w:val="00C35AB3"/>
    <w:rsid w:val="00C35BDF"/>
    <w:rsid w:val="00C36268"/>
    <w:rsid w:val="00C36EC7"/>
    <w:rsid w:val="00C3714F"/>
    <w:rsid w:val="00C40135"/>
    <w:rsid w:val="00C40499"/>
    <w:rsid w:val="00C41E1B"/>
    <w:rsid w:val="00C42083"/>
    <w:rsid w:val="00C424F5"/>
    <w:rsid w:val="00C42FD7"/>
    <w:rsid w:val="00C44678"/>
    <w:rsid w:val="00C450A2"/>
    <w:rsid w:val="00C450CC"/>
    <w:rsid w:val="00C458EE"/>
    <w:rsid w:val="00C47423"/>
    <w:rsid w:val="00C520BA"/>
    <w:rsid w:val="00C52386"/>
    <w:rsid w:val="00C53327"/>
    <w:rsid w:val="00C54377"/>
    <w:rsid w:val="00C54410"/>
    <w:rsid w:val="00C544A5"/>
    <w:rsid w:val="00C544AC"/>
    <w:rsid w:val="00C5452F"/>
    <w:rsid w:val="00C545DA"/>
    <w:rsid w:val="00C55860"/>
    <w:rsid w:val="00C56A34"/>
    <w:rsid w:val="00C56DAF"/>
    <w:rsid w:val="00C5739D"/>
    <w:rsid w:val="00C57BE1"/>
    <w:rsid w:val="00C60392"/>
    <w:rsid w:val="00C612CF"/>
    <w:rsid w:val="00C61A86"/>
    <w:rsid w:val="00C63DD8"/>
    <w:rsid w:val="00C63EF4"/>
    <w:rsid w:val="00C64B88"/>
    <w:rsid w:val="00C65888"/>
    <w:rsid w:val="00C658FE"/>
    <w:rsid w:val="00C66373"/>
    <w:rsid w:val="00C676E2"/>
    <w:rsid w:val="00C6788A"/>
    <w:rsid w:val="00C70356"/>
    <w:rsid w:val="00C70E00"/>
    <w:rsid w:val="00C711AD"/>
    <w:rsid w:val="00C72AA2"/>
    <w:rsid w:val="00C72FB0"/>
    <w:rsid w:val="00C73FEC"/>
    <w:rsid w:val="00C74876"/>
    <w:rsid w:val="00C76263"/>
    <w:rsid w:val="00C77CBB"/>
    <w:rsid w:val="00C805D3"/>
    <w:rsid w:val="00C809D8"/>
    <w:rsid w:val="00C8107A"/>
    <w:rsid w:val="00C8203C"/>
    <w:rsid w:val="00C822BF"/>
    <w:rsid w:val="00C825DB"/>
    <w:rsid w:val="00C83E4D"/>
    <w:rsid w:val="00C840A9"/>
    <w:rsid w:val="00C85123"/>
    <w:rsid w:val="00C855FE"/>
    <w:rsid w:val="00C85B6E"/>
    <w:rsid w:val="00C85EBE"/>
    <w:rsid w:val="00C87305"/>
    <w:rsid w:val="00C87FB9"/>
    <w:rsid w:val="00C900A7"/>
    <w:rsid w:val="00C90797"/>
    <w:rsid w:val="00C92128"/>
    <w:rsid w:val="00C924E6"/>
    <w:rsid w:val="00C927E6"/>
    <w:rsid w:val="00C93CB1"/>
    <w:rsid w:val="00C93FD3"/>
    <w:rsid w:val="00C94688"/>
    <w:rsid w:val="00C94793"/>
    <w:rsid w:val="00C94D82"/>
    <w:rsid w:val="00C96208"/>
    <w:rsid w:val="00C962E5"/>
    <w:rsid w:val="00C9722D"/>
    <w:rsid w:val="00CA0267"/>
    <w:rsid w:val="00CA0D6C"/>
    <w:rsid w:val="00CA140D"/>
    <w:rsid w:val="00CA3050"/>
    <w:rsid w:val="00CA3448"/>
    <w:rsid w:val="00CA3B2D"/>
    <w:rsid w:val="00CA3D56"/>
    <w:rsid w:val="00CA510D"/>
    <w:rsid w:val="00CA54DC"/>
    <w:rsid w:val="00CA5685"/>
    <w:rsid w:val="00CA7262"/>
    <w:rsid w:val="00CA74ED"/>
    <w:rsid w:val="00CA7ED7"/>
    <w:rsid w:val="00CB1263"/>
    <w:rsid w:val="00CB24C3"/>
    <w:rsid w:val="00CB2A42"/>
    <w:rsid w:val="00CB2A99"/>
    <w:rsid w:val="00CB357B"/>
    <w:rsid w:val="00CB3A7A"/>
    <w:rsid w:val="00CB3DC5"/>
    <w:rsid w:val="00CB4583"/>
    <w:rsid w:val="00CB5115"/>
    <w:rsid w:val="00CB588D"/>
    <w:rsid w:val="00CB6775"/>
    <w:rsid w:val="00CB750A"/>
    <w:rsid w:val="00CB78CE"/>
    <w:rsid w:val="00CB7A77"/>
    <w:rsid w:val="00CC0E1A"/>
    <w:rsid w:val="00CC0FFF"/>
    <w:rsid w:val="00CC1ADB"/>
    <w:rsid w:val="00CC2501"/>
    <w:rsid w:val="00CC28D4"/>
    <w:rsid w:val="00CC2C4A"/>
    <w:rsid w:val="00CC2E34"/>
    <w:rsid w:val="00CC3245"/>
    <w:rsid w:val="00CC3AE4"/>
    <w:rsid w:val="00CC3FFD"/>
    <w:rsid w:val="00CC4CF1"/>
    <w:rsid w:val="00CD04EC"/>
    <w:rsid w:val="00CD070B"/>
    <w:rsid w:val="00CD11F0"/>
    <w:rsid w:val="00CD2DD6"/>
    <w:rsid w:val="00CD3069"/>
    <w:rsid w:val="00CD3E4B"/>
    <w:rsid w:val="00CD4CA8"/>
    <w:rsid w:val="00CD522C"/>
    <w:rsid w:val="00CD53DE"/>
    <w:rsid w:val="00CD765D"/>
    <w:rsid w:val="00CD79CC"/>
    <w:rsid w:val="00CD7CF5"/>
    <w:rsid w:val="00CE0B76"/>
    <w:rsid w:val="00CE0D46"/>
    <w:rsid w:val="00CE165F"/>
    <w:rsid w:val="00CE1F65"/>
    <w:rsid w:val="00CE206C"/>
    <w:rsid w:val="00CE3436"/>
    <w:rsid w:val="00CE34A4"/>
    <w:rsid w:val="00CE36F0"/>
    <w:rsid w:val="00CE3B46"/>
    <w:rsid w:val="00CE4733"/>
    <w:rsid w:val="00CE5291"/>
    <w:rsid w:val="00CE54D6"/>
    <w:rsid w:val="00CE5684"/>
    <w:rsid w:val="00CE6365"/>
    <w:rsid w:val="00CE63E4"/>
    <w:rsid w:val="00CE63F6"/>
    <w:rsid w:val="00CE76FB"/>
    <w:rsid w:val="00CF088F"/>
    <w:rsid w:val="00CF0CC9"/>
    <w:rsid w:val="00CF0DB2"/>
    <w:rsid w:val="00CF1208"/>
    <w:rsid w:val="00CF1D5D"/>
    <w:rsid w:val="00CF2739"/>
    <w:rsid w:val="00CF346E"/>
    <w:rsid w:val="00CF36E1"/>
    <w:rsid w:val="00CF3F24"/>
    <w:rsid w:val="00CF3FDB"/>
    <w:rsid w:val="00CF5758"/>
    <w:rsid w:val="00CF58F2"/>
    <w:rsid w:val="00CF6B32"/>
    <w:rsid w:val="00CF7BDC"/>
    <w:rsid w:val="00D00662"/>
    <w:rsid w:val="00D03015"/>
    <w:rsid w:val="00D0389F"/>
    <w:rsid w:val="00D03D73"/>
    <w:rsid w:val="00D03E41"/>
    <w:rsid w:val="00D047C5"/>
    <w:rsid w:val="00D04F58"/>
    <w:rsid w:val="00D056DC"/>
    <w:rsid w:val="00D05A1F"/>
    <w:rsid w:val="00D05C6F"/>
    <w:rsid w:val="00D06D31"/>
    <w:rsid w:val="00D077F7"/>
    <w:rsid w:val="00D11C53"/>
    <w:rsid w:val="00D123ED"/>
    <w:rsid w:val="00D137C1"/>
    <w:rsid w:val="00D14352"/>
    <w:rsid w:val="00D14700"/>
    <w:rsid w:val="00D14DC1"/>
    <w:rsid w:val="00D15C4E"/>
    <w:rsid w:val="00D1630D"/>
    <w:rsid w:val="00D16FC9"/>
    <w:rsid w:val="00D177A1"/>
    <w:rsid w:val="00D20139"/>
    <w:rsid w:val="00D20177"/>
    <w:rsid w:val="00D2106A"/>
    <w:rsid w:val="00D2236C"/>
    <w:rsid w:val="00D277E8"/>
    <w:rsid w:val="00D27A17"/>
    <w:rsid w:val="00D31013"/>
    <w:rsid w:val="00D31DC7"/>
    <w:rsid w:val="00D332E4"/>
    <w:rsid w:val="00D33ADB"/>
    <w:rsid w:val="00D34465"/>
    <w:rsid w:val="00D35B87"/>
    <w:rsid w:val="00D35F31"/>
    <w:rsid w:val="00D361EF"/>
    <w:rsid w:val="00D40B80"/>
    <w:rsid w:val="00D41BE3"/>
    <w:rsid w:val="00D4267C"/>
    <w:rsid w:val="00D42DAC"/>
    <w:rsid w:val="00D43EA8"/>
    <w:rsid w:val="00D44786"/>
    <w:rsid w:val="00D45137"/>
    <w:rsid w:val="00D4727F"/>
    <w:rsid w:val="00D47F22"/>
    <w:rsid w:val="00D5044C"/>
    <w:rsid w:val="00D50999"/>
    <w:rsid w:val="00D51562"/>
    <w:rsid w:val="00D53D82"/>
    <w:rsid w:val="00D54666"/>
    <w:rsid w:val="00D553F1"/>
    <w:rsid w:val="00D5655A"/>
    <w:rsid w:val="00D573D8"/>
    <w:rsid w:val="00D578A2"/>
    <w:rsid w:val="00D60C35"/>
    <w:rsid w:val="00D60D4E"/>
    <w:rsid w:val="00D63D4E"/>
    <w:rsid w:val="00D641AC"/>
    <w:rsid w:val="00D642D8"/>
    <w:rsid w:val="00D645DD"/>
    <w:rsid w:val="00D64A62"/>
    <w:rsid w:val="00D65DBD"/>
    <w:rsid w:val="00D66EFC"/>
    <w:rsid w:val="00D676E9"/>
    <w:rsid w:val="00D67736"/>
    <w:rsid w:val="00D707DA"/>
    <w:rsid w:val="00D70983"/>
    <w:rsid w:val="00D70CF7"/>
    <w:rsid w:val="00D710A8"/>
    <w:rsid w:val="00D71CDE"/>
    <w:rsid w:val="00D72756"/>
    <w:rsid w:val="00D72804"/>
    <w:rsid w:val="00D7342A"/>
    <w:rsid w:val="00D740ED"/>
    <w:rsid w:val="00D7455F"/>
    <w:rsid w:val="00D74C80"/>
    <w:rsid w:val="00D7566C"/>
    <w:rsid w:val="00D76283"/>
    <w:rsid w:val="00D7647C"/>
    <w:rsid w:val="00D765B6"/>
    <w:rsid w:val="00D77624"/>
    <w:rsid w:val="00D8184D"/>
    <w:rsid w:val="00D81E6F"/>
    <w:rsid w:val="00D81EF6"/>
    <w:rsid w:val="00D827C3"/>
    <w:rsid w:val="00D82D5B"/>
    <w:rsid w:val="00D82FCA"/>
    <w:rsid w:val="00D8301C"/>
    <w:rsid w:val="00D83413"/>
    <w:rsid w:val="00D83560"/>
    <w:rsid w:val="00D85211"/>
    <w:rsid w:val="00D859C9"/>
    <w:rsid w:val="00D862B2"/>
    <w:rsid w:val="00D879FE"/>
    <w:rsid w:val="00D87CA2"/>
    <w:rsid w:val="00D9020A"/>
    <w:rsid w:val="00D90CE1"/>
    <w:rsid w:val="00D90FD2"/>
    <w:rsid w:val="00D91336"/>
    <w:rsid w:val="00D916FC"/>
    <w:rsid w:val="00D920C6"/>
    <w:rsid w:val="00D92617"/>
    <w:rsid w:val="00D92823"/>
    <w:rsid w:val="00D9548B"/>
    <w:rsid w:val="00D961AC"/>
    <w:rsid w:val="00D96260"/>
    <w:rsid w:val="00D963A0"/>
    <w:rsid w:val="00D96F4D"/>
    <w:rsid w:val="00D97629"/>
    <w:rsid w:val="00DA076B"/>
    <w:rsid w:val="00DA1418"/>
    <w:rsid w:val="00DA173B"/>
    <w:rsid w:val="00DA2EA2"/>
    <w:rsid w:val="00DA3A18"/>
    <w:rsid w:val="00DA4542"/>
    <w:rsid w:val="00DA593B"/>
    <w:rsid w:val="00DA64B1"/>
    <w:rsid w:val="00DA677B"/>
    <w:rsid w:val="00DA68E0"/>
    <w:rsid w:val="00DA6BCF"/>
    <w:rsid w:val="00DA7E2E"/>
    <w:rsid w:val="00DB03E5"/>
    <w:rsid w:val="00DB0A71"/>
    <w:rsid w:val="00DB2AB5"/>
    <w:rsid w:val="00DB33D3"/>
    <w:rsid w:val="00DB442F"/>
    <w:rsid w:val="00DB69B9"/>
    <w:rsid w:val="00DB7CE9"/>
    <w:rsid w:val="00DC026F"/>
    <w:rsid w:val="00DC03C4"/>
    <w:rsid w:val="00DC08AE"/>
    <w:rsid w:val="00DC0DF7"/>
    <w:rsid w:val="00DC33F5"/>
    <w:rsid w:val="00DC435A"/>
    <w:rsid w:val="00DC50AB"/>
    <w:rsid w:val="00DC5DED"/>
    <w:rsid w:val="00DC6DF8"/>
    <w:rsid w:val="00DC7498"/>
    <w:rsid w:val="00DC7576"/>
    <w:rsid w:val="00DC75E2"/>
    <w:rsid w:val="00DC7AFB"/>
    <w:rsid w:val="00DD0F83"/>
    <w:rsid w:val="00DD1038"/>
    <w:rsid w:val="00DD3232"/>
    <w:rsid w:val="00DD33B8"/>
    <w:rsid w:val="00DD348A"/>
    <w:rsid w:val="00DD4635"/>
    <w:rsid w:val="00DD5C15"/>
    <w:rsid w:val="00DD7338"/>
    <w:rsid w:val="00DD78A0"/>
    <w:rsid w:val="00DD7B0D"/>
    <w:rsid w:val="00DD7C06"/>
    <w:rsid w:val="00DE0386"/>
    <w:rsid w:val="00DE1378"/>
    <w:rsid w:val="00DE17AE"/>
    <w:rsid w:val="00DE3796"/>
    <w:rsid w:val="00DE3D51"/>
    <w:rsid w:val="00DE62F1"/>
    <w:rsid w:val="00DE6C40"/>
    <w:rsid w:val="00DE7702"/>
    <w:rsid w:val="00DF0713"/>
    <w:rsid w:val="00DF082B"/>
    <w:rsid w:val="00DF24A1"/>
    <w:rsid w:val="00DF290D"/>
    <w:rsid w:val="00DF3CD8"/>
    <w:rsid w:val="00DF4E66"/>
    <w:rsid w:val="00DF57CD"/>
    <w:rsid w:val="00DF617A"/>
    <w:rsid w:val="00DF619D"/>
    <w:rsid w:val="00DF6246"/>
    <w:rsid w:val="00DF63E6"/>
    <w:rsid w:val="00DF65CF"/>
    <w:rsid w:val="00DF7AA2"/>
    <w:rsid w:val="00E0053D"/>
    <w:rsid w:val="00E00E91"/>
    <w:rsid w:val="00E01A08"/>
    <w:rsid w:val="00E01FFC"/>
    <w:rsid w:val="00E02094"/>
    <w:rsid w:val="00E02601"/>
    <w:rsid w:val="00E02DCB"/>
    <w:rsid w:val="00E04A84"/>
    <w:rsid w:val="00E0702C"/>
    <w:rsid w:val="00E10999"/>
    <w:rsid w:val="00E11B42"/>
    <w:rsid w:val="00E11EA5"/>
    <w:rsid w:val="00E1283D"/>
    <w:rsid w:val="00E131B2"/>
    <w:rsid w:val="00E135FB"/>
    <w:rsid w:val="00E13711"/>
    <w:rsid w:val="00E1491D"/>
    <w:rsid w:val="00E15491"/>
    <w:rsid w:val="00E17A84"/>
    <w:rsid w:val="00E17DF7"/>
    <w:rsid w:val="00E2076E"/>
    <w:rsid w:val="00E20792"/>
    <w:rsid w:val="00E209CA"/>
    <w:rsid w:val="00E219D4"/>
    <w:rsid w:val="00E22C19"/>
    <w:rsid w:val="00E22E59"/>
    <w:rsid w:val="00E22FE2"/>
    <w:rsid w:val="00E2306A"/>
    <w:rsid w:val="00E23749"/>
    <w:rsid w:val="00E23863"/>
    <w:rsid w:val="00E238FC"/>
    <w:rsid w:val="00E24E67"/>
    <w:rsid w:val="00E252D2"/>
    <w:rsid w:val="00E26430"/>
    <w:rsid w:val="00E3125D"/>
    <w:rsid w:val="00E324D2"/>
    <w:rsid w:val="00E32D49"/>
    <w:rsid w:val="00E32DD0"/>
    <w:rsid w:val="00E3350F"/>
    <w:rsid w:val="00E33A3C"/>
    <w:rsid w:val="00E33AB8"/>
    <w:rsid w:val="00E342E3"/>
    <w:rsid w:val="00E3470A"/>
    <w:rsid w:val="00E349D3"/>
    <w:rsid w:val="00E34F19"/>
    <w:rsid w:val="00E36528"/>
    <w:rsid w:val="00E372C4"/>
    <w:rsid w:val="00E37FAC"/>
    <w:rsid w:val="00E401BA"/>
    <w:rsid w:val="00E41475"/>
    <w:rsid w:val="00E4154C"/>
    <w:rsid w:val="00E418E0"/>
    <w:rsid w:val="00E42CB9"/>
    <w:rsid w:val="00E42E60"/>
    <w:rsid w:val="00E431A0"/>
    <w:rsid w:val="00E43F81"/>
    <w:rsid w:val="00E44115"/>
    <w:rsid w:val="00E445EE"/>
    <w:rsid w:val="00E454F4"/>
    <w:rsid w:val="00E45E4F"/>
    <w:rsid w:val="00E474F5"/>
    <w:rsid w:val="00E475F0"/>
    <w:rsid w:val="00E4762C"/>
    <w:rsid w:val="00E50387"/>
    <w:rsid w:val="00E50D54"/>
    <w:rsid w:val="00E516D9"/>
    <w:rsid w:val="00E518C2"/>
    <w:rsid w:val="00E51AD7"/>
    <w:rsid w:val="00E54D5B"/>
    <w:rsid w:val="00E5520E"/>
    <w:rsid w:val="00E55CED"/>
    <w:rsid w:val="00E56289"/>
    <w:rsid w:val="00E5661C"/>
    <w:rsid w:val="00E566E3"/>
    <w:rsid w:val="00E6045F"/>
    <w:rsid w:val="00E60A37"/>
    <w:rsid w:val="00E61E9C"/>
    <w:rsid w:val="00E61EA9"/>
    <w:rsid w:val="00E62098"/>
    <w:rsid w:val="00E622F4"/>
    <w:rsid w:val="00E62567"/>
    <w:rsid w:val="00E64131"/>
    <w:rsid w:val="00E65947"/>
    <w:rsid w:val="00E662AD"/>
    <w:rsid w:val="00E67239"/>
    <w:rsid w:val="00E678AD"/>
    <w:rsid w:val="00E67997"/>
    <w:rsid w:val="00E67A90"/>
    <w:rsid w:val="00E70D0D"/>
    <w:rsid w:val="00E73834"/>
    <w:rsid w:val="00E74E06"/>
    <w:rsid w:val="00E74EDF"/>
    <w:rsid w:val="00E769C4"/>
    <w:rsid w:val="00E76F4F"/>
    <w:rsid w:val="00E77BF9"/>
    <w:rsid w:val="00E77E67"/>
    <w:rsid w:val="00E802BD"/>
    <w:rsid w:val="00E80CFD"/>
    <w:rsid w:val="00E810A1"/>
    <w:rsid w:val="00E82A76"/>
    <w:rsid w:val="00E82E1A"/>
    <w:rsid w:val="00E84C02"/>
    <w:rsid w:val="00E85CF5"/>
    <w:rsid w:val="00E86D8E"/>
    <w:rsid w:val="00E879ED"/>
    <w:rsid w:val="00E902CE"/>
    <w:rsid w:val="00E909A9"/>
    <w:rsid w:val="00E915FB"/>
    <w:rsid w:val="00E919B2"/>
    <w:rsid w:val="00E91D04"/>
    <w:rsid w:val="00E92304"/>
    <w:rsid w:val="00E9264F"/>
    <w:rsid w:val="00E9277F"/>
    <w:rsid w:val="00E9289E"/>
    <w:rsid w:val="00E92D47"/>
    <w:rsid w:val="00E9334E"/>
    <w:rsid w:val="00E9388D"/>
    <w:rsid w:val="00E94354"/>
    <w:rsid w:val="00E94811"/>
    <w:rsid w:val="00E94B31"/>
    <w:rsid w:val="00E96C26"/>
    <w:rsid w:val="00EA0498"/>
    <w:rsid w:val="00EA0D40"/>
    <w:rsid w:val="00EA1FE0"/>
    <w:rsid w:val="00EA2410"/>
    <w:rsid w:val="00EA5BF6"/>
    <w:rsid w:val="00EA5D76"/>
    <w:rsid w:val="00EA5F25"/>
    <w:rsid w:val="00EA7AD1"/>
    <w:rsid w:val="00EA7DC1"/>
    <w:rsid w:val="00EB0288"/>
    <w:rsid w:val="00EB236F"/>
    <w:rsid w:val="00EB2433"/>
    <w:rsid w:val="00EB2876"/>
    <w:rsid w:val="00EB2BE3"/>
    <w:rsid w:val="00EB3A87"/>
    <w:rsid w:val="00EB4E98"/>
    <w:rsid w:val="00EB5819"/>
    <w:rsid w:val="00EC01E4"/>
    <w:rsid w:val="00EC1393"/>
    <w:rsid w:val="00EC1492"/>
    <w:rsid w:val="00EC1D50"/>
    <w:rsid w:val="00EC1E56"/>
    <w:rsid w:val="00EC215F"/>
    <w:rsid w:val="00EC44F5"/>
    <w:rsid w:val="00EC71FF"/>
    <w:rsid w:val="00EC7747"/>
    <w:rsid w:val="00EC7A2C"/>
    <w:rsid w:val="00ED18B0"/>
    <w:rsid w:val="00ED1BA0"/>
    <w:rsid w:val="00ED2292"/>
    <w:rsid w:val="00ED27D4"/>
    <w:rsid w:val="00ED33A4"/>
    <w:rsid w:val="00ED3536"/>
    <w:rsid w:val="00ED36A8"/>
    <w:rsid w:val="00ED36BA"/>
    <w:rsid w:val="00ED394A"/>
    <w:rsid w:val="00ED3CA8"/>
    <w:rsid w:val="00ED3F69"/>
    <w:rsid w:val="00ED5381"/>
    <w:rsid w:val="00ED6CB1"/>
    <w:rsid w:val="00ED73DA"/>
    <w:rsid w:val="00ED75B5"/>
    <w:rsid w:val="00ED77F3"/>
    <w:rsid w:val="00ED7C3E"/>
    <w:rsid w:val="00ED7D3E"/>
    <w:rsid w:val="00EE0CCB"/>
    <w:rsid w:val="00EE116F"/>
    <w:rsid w:val="00EE1E38"/>
    <w:rsid w:val="00EE2EE2"/>
    <w:rsid w:val="00EE3417"/>
    <w:rsid w:val="00EE438B"/>
    <w:rsid w:val="00EE44A9"/>
    <w:rsid w:val="00EE44DB"/>
    <w:rsid w:val="00EE5396"/>
    <w:rsid w:val="00EE61E5"/>
    <w:rsid w:val="00EF0BA9"/>
    <w:rsid w:val="00EF14D8"/>
    <w:rsid w:val="00EF188C"/>
    <w:rsid w:val="00EF1EE3"/>
    <w:rsid w:val="00EF2A76"/>
    <w:rsid w:val="00EF37E8"/>
    <w:rsid w:val="00EF3A4E"/>
    <w:rsid w:val="00EF40FC"/>
    <w:rsid w:val="00EF5544"/>
    <w:rsid w:val="00EF5D86"/>
    <w:rsid w:val="00EF5FF5"/>
    <w:rsid w:val="00EF6C6A"/>
    <w:rsid w:val="00EF7417"/>
    <w:rsid w:val="00F00A39"/>
    <w:rsid w:val="00F03038"/>
    <w:rsid w:val="00F03AD0"/>
    <w:rsid w:val="00F0472A"/>
    <w:rsid w:val="00F04D99"/>
    <w:rsid w:val="00F060C6"/>
    <w:rsid w:val="00F06C50"/>
    <w:rsid w:val="00F06EB4"/>
    <w:rsid w:val="00F074ED"/>
    <w:rsid w:val="00F07BC5"/>
    <w:rsid w:val="00F07F25"/>
    <w:rsid w:val="00F1065B"/>
    <w:rsid w:val="00F11647"/>
    <w:rsid w:val="00F11E16"/>
    <w:rsid w:val="00F12462"/>
    <w:rsid w:val="00F12748"/>
    <w:rsid w:val="00F12E54"/>
    <w:rsid w:val="00F1359E"/>
    <w:rsid w:val="00F1389A"/>
    <w:rsid w:val="00F13CF2"/>
    <w:rsid w:val="00F14084"/>
    <w:rsid w:val="00F1453A"/>
    <w:rsid w:val="00F14C3E"/>
    <w:rsid w:val="00F15900"/>
    <w:rsid w:val="00F16761"/>
    <w:rsid w:val="00F16A8E"/>
    <w:rsid w:val="00F17224"/>
    <w:rsid w:val="00F1758C"/>
    <w:rsid w:val="00F20164"/>
    <w:rsid w:val="00F214D5"/>
    <w:rsid w:val="00F21C20"/>
    <w:rsid w:val="00F21D30"/>
    <w:rsid w:val="00F22462"/>
    <w:rsid w:val="00F22D0C"/>
    <w:rsid w:val="00F232B1"/>
    <w:rsid w:val="00F2365A"/>
    <w:rsid w:val="00F255B8"/>
    <w:rsid w:val="00F256C8"/>
    <w:rsid w:val="00F25778"/>
    <w:rsid w:val="00F25F81"/>
    <w:rsid w:val="00F26DA7"/>
    <w:rsid w:val="00F26F28"/>
    <w:rsid w:val="00F2753E"/>
    <w:rsid w:val="00F31301"/>
    <w:rsid w:val="00F31768"/>
    <w:rsid w:val="00F34533"/>
    <w:rsid w:val="00F3463C"/>
    <w:rsid w:val="00F34717"/>
    <w:rsid w:val="00F348A3"/>
    <w:rsid w:val="00F35155"/>
    <w:rsid w:val="00F363C5"/>
    <w:rsid w:val="00F377A6"/>
    <w:rsid w:val="00F37857"/>
    <w:rsid w:val="00F37C31"/>
    <w:rsid w:val="00F40197"/>
    <w:rsid w:val="00F40205"/>
    <w:rsid w:val="00F40313"/>
    <w:rsid w:val="00F40B20"/>
    <w:rsid w:val="00F424C7"/>
    <w:rsid w:val="00F43762"/>
    <w:rsid w:val="00F438FB"/>
    <w:rsid w:val="00F43C15"/>
    <w:rsid w:val="00F443B0"/>
    <w:rsid w:val="00F448B3"/>
    <w:rsid w:val="00F44908"/>
    <w:rsid w:val="00F45534"/>
    <w:rsid w:val="00F4578F"/>
    <w:rsid w:val="00F45C5C"/>
    <w:rsid w:val="00F46120"/>
    <w:rsid w:val="00F462FB"/>
    <w:rsid w:val="00F467C1"/>
    <w:rsid w:val="00F50335"/>
    <w:rsid w:val="00F50959"/>
    <w:rsid w:val="00F50CE4"/>
    <w:rsid w:val="00F51012"/>
    <w:rsid w:val="00F51F8E"/>
    <w:rsid w:val="00F53986"/>
    <w:rsid w:val="00F53E69"/>
    <w:rsid w:val="00F544FE"/>
    <w:rsid w:val="00F54D0D"/>
    <w:rsid w:val="00F5568A"/>
    <w:rsid w:val="00F55F38"/>
    <w:rsid w:val="00F55F9B"/>
    <w:rsid w:val="00F562B9"/>
    <w:rsid w:val="00F56D04"/>
    <w:rsid w:val="00F61379"/>
    <w:rsid w:val="00F626F6"/>
    <w:rsid w:val="00F65E10"/>
    <w:rsid w:val="00F66C4F"/>
    <w:rsid w:val="00F66C53"/>
    <w:rsid w:val="00F70C01"/>
    <w:rsid w:val="00F71887"/>
    <w:rsid w:val="00F725B3"/>
    <w:rsid w:val="00F72C2E"/>
    <w:rsid w:val="00F72C55"/>
    <w:rsid w:val="00F733E8"/>
    <w:rsid w:val="00F7366E"/>
    <w:rsid w:val="00F742E6"/>
    <w:rsid w:val="00F75B76"/>
    <w:rsid w:val="00F75F81"/>
    <w:rsid w:val="00F801A8"/>
    <w:rsid w:val="00F81F0D"/>
    <w:rsid w:val="00F83818"/>
    <w:rsid w:val="00F843AA"/>
    <w:rsid w:val="00F843B6"/>
    <w:rsid w:val="00F8487B"/>
    <w:rsid w:val="00F853EA"/>
    <w:rsid w:val="00F864BD"/>
    <w:rsid w:val="00F86710"/>
    <w:rsid w:val="00F86970"/>
    <w:rsid w:val="00F902F3"/>
    <w:rsid w:val="00F90F16"/>
    <w:rsid w:val="00F91F58"/>
    <w:rsid w:val="00F92BAB"/>
    <w:rsid w:val="00F92F49"/>
    <w:rsid w:val="00F9458F"/>
    <w:rsid w:val="00F9470C"/>
    <w:rsid w:val="00F94828"/>
    <w:rsid w:val="00F96408"/>
    <w:rsid w:val="00F96452"/>
    <w:rsid w:val="00F96ACB"/>
    <w:rsid w:val="00F97A6F"/>
    <w:rsid w:val="00FA06FC"/>
    <w:rsid w:val="00FA1366"/>
    <w:rsid w:val="00FA14FA"/>
    <w:rsid w:val="00FA2D8B"/>
    <w:rsid w:val="00FA2F71"/>
    <w:rsid w:val="00FA304B"/>
    <w:rsid w:val="00FA3777"/>
    <w:rsid w:val="00FA54AF"/>
    <w:rsid w:val="00FA5B66"/>
    <w:rsid w:val="00FA6E58"/>
    <w:rsid w:val="00FA78E2"/>
    <w:rsid w:val="00FB0BE3"/>
    <w:rsid w:val="00FB1817"/>
    <w:rsid w:val="00FB2555"/>
    <w:rsid w:val="00FB4477"/>
    <w:rsid w:val="00FB4665"/>
    <w:rsid w:val="00FB5326"/>
    <w:rsid w:val="00FB54B1"/>
    <w:rsid w:val="00FB5E52"/>
    <w:rsid w:val="00FB6374"/>
    <w:rsid w:val="00FB6BFF"/>
    <w:rsid w:val="00FB6FC6"/>
    <w:rsid w:val="00FB7677"/>
    <w:rsid w:val="00FB76B4"/>
    <w:rsid w:val="00FB7E44"/>
    <w:rsid w:val="00FC1067"/>
    <w:rsid w:val="00FC23AF"/>
    <w:rsid w:val="00FC2410"/>
    <w:rsid w:val="00FC2779"/>
    <w:rsid w:val="00FC3D02"/>
    <w:rsid w:val="00FC3FEE"/>
    <w:rsid w:val="00FC4282"/>
    <w:rsid w:val="00FC5516"/>
    <w:rsid w:val="00FC5C8B"/>
    <w:rsid w:val="00FC5DBD"/>
    <w:rsid w:val="00FD075E"/>
    <w:rsid w:val="00FD1009"/>
    <w:rsid w:val="00FD12F9"/>
    <w:rsid w:val="00FD1F73"/>
    <w:rsid w:val="00FD29A1"/>
    <w:rsid w:val="00FD44F3"/>
    <w:rsid w:val="00FD459F"/>
    <w:rsid w:val="00FD45DA"/>
    <w:rsid w:val="00FD5464"/>
    <w:rsid w:val="00FD5617"/>
    <w:rsid w:val="00FD5F65"/>
    <w:rsid w:val="00FD6046"/>
    <w:rsid w:val="00FD65D8"/>
    <w:rsid w:val="00FD68D0"/>
    <w:rsid w:val="00FD6DA7"/>
    <w:rsid w:val="00FD73EF"/>
    <w:rsid w:val="00FD7402"/>
    <w:rsid w:val="00FD7697"/>
    <w:rsid w:val="00FE1489"/>
    <w:rsid w:val="00FE1504"/>
    <w:rsid w:val="00FE2272"/>
    <w:rsid w:val="00FE2A68"/>
    <w:rsid w:val="00FE38D4"/>
    <w:rsid w:val="00FE4FEA"/>
    <w:rsid w:val="00FE5469"/>
    <w:rsid w:val="00FE602E"/>
    <w:rsid w:val="00FE6540"/>
    <w:rsid w:val="00FE6CE3"/>
    <w:rsid w:val="00FE6F9C"/>
    <w:rsid w:val="00FF0CB5"/>
    <w:rsid w:val="00FF1558"/>
    <w:rsid w:val="00FF328C"/>
    <w:rsid w:val="00FF3AA2"/>
    <w:rsid w:val="00FF6F0E"/>
    <w:rsid w:val="00FF76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C1007F5"/>
  <w15:docId w15:val="{9F8DEF57-76EA-410A-B245-54BE8FF9E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4B0C"/>
    <w:rPr>
      <w:sz w:val="24"/>
      <w:szCs w:val="24"/>
    </w:rPr>
  </w:style>
  <w:style w:type="paragraph" w:styleId="1">
    <w:name w:val="heading 1"/>
    <w:basedOn w:val="a"/>
    <w:next w:val="a"/>
    <w:link w:val="10"/>
    <w:qFormat/>
    <w:rsid w:val="0078068C"/>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nhideWhenUsed/>
    <w:qFormat/>
    <w:rsid w:val="000A7787"/>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DB442F"/>
    <w:pPr>
      <w:keepNext/>
      <w:ind w:firstLine="4500"/>
      <w:jc w:val="both"/>
      <w:outlineLvl w:val="2"/>
    </w:pPr>
    <w:rPr>
      <w:b/>
      <w:bCs/>
      <w:sz w:val="28"/>
      <w:szCs w:val="20"/>
      <w:lang w:val="x-none" w:eastAsia="x-none"/>
    </w:rPr>
  </w:style>
  <w:style w:type="paragraph" w:styleId="7">
    <w:name w:val="heading 7"/>
    <w:basedOn w:val="a"/>
    <w:next w:val="a"/>
    <w:link w:val="70"/>
    <w:unhideWhenUsed/>
    <w:qFormat/>
    <w:rsid w:val="000A7787"/>
    <w:pPr>
      <w:spacing w:before="240" w:after="60"/>
      <w:outlineLvl w:val="6"/>
    </w:pPr>
    <w:rPr>
      <w:rFonts w:ascii="Calibri" w:hAnsi="Calibri"/>
      <w:lang w:val="x-none" w:eastAsia="x-none"/>
    </w:rPr>
  </w:style>
  <w:style w:type="paragraph" w:styleId="9">
    <w:name w:val="heading 9"/>
    <w:basedOn w:val="a"/>
    <w:next w:val="a"/>
    <w:link w:val="90"/>
    <w:qFormat/>
    <w:rsid w:val="0053712B"/>
    <w:pPr>
      <w:keepNext/>
      <w:tabs>
        <w:tab w:val="num" w:pos="1584"/>
      </w:tabs>
      <w:suppressAutoHyphens/>
      <w:ind w:left="1584" w:hanging="1584"/>
      <w:jc w:val="both"/>
      <w:outlineLvl w:val="8"/>
    </w:pPr>
    <w:rPr>
      <w:rFonts w:ascii="Courier New" w:hAnsi="Courier New"/>
      <w:sz w:val="28"/>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13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F12748"/>
    <w:pPr>
      <w:tabs>
        <w:tab w:val="center" w:pos="4677"/>
        <w:tab w:val="right" w:pos="9355"/>
      </w:tabs>
    </w:pPr>
  </w:style>
  <w:style w:type="paragraph" w:styleId="a5">
    <w:name w:val="footer"/>
    <w:basedOn w:val="a"/>
    <w:link w:val="a6"/>
    <w:uiPriority w:val="99"/>
    <w:rsid w:val="00F12748"/>
    <w:pPr>
      <w:tabs>
        <w:tab w:val="center" w:pos="4677"/>
        <w:tab w:val="right" w:pos="9355"/>
      </w:tabs>
    </w:pPr>
    <w:rPr>
      <w:lang w:val="x-none" w:eastAsia="x-none"/>
    </w:rPr>
  </w:style>
  <w:style w:type="character" w:styleId="a7">
    <w:name w:val="page number"/>
    <w:basedOn w:val="a0"/>
    <w:rsid w:val="00574706"/>
  </w:style>
  <w:style w:type="character" w:customStyle="1" w:styleId="30">
    <w:name w:val="Заголовок 3 Знак"/>
    <w:link w:val="3"/>
    <w:rsid w:val="00DB442F"/>
    <w:rPr>
      <w:b/>
      <w:bCs/>
      <w:sz w:val="28"/>
    </w:rPr>
  </w:style>
  <w:style w:type="paragraph" w:styleId="a8">
    <w:name w:val="Body Text Indent"/>
    <w:basedOn w:val="a"/>
    <w:link w:val="a9"/>
    <w:rsid w:val="00085255"/>
    <w:pPr>
      <w:ind w:firstLine="720"/>
      <w:jc w:val="both"/>
    </w:pPr>
    <w:rPr>
      <w:sz w:val="28"/>
      <w:lang w:val="x-none" w:eastAsia="x-none"/>
    </w:rPr>
  </w:style>
  <w:style w:type="character" w:customStyle="1" w:styleId="a9">
    <w:name w:val="Основной текст с отступом Знак"/>
    <w:link w:val="a8"/>
    <w:rsid w:val="00085255"/>
    <w:rPr>
      <w:sz w:val="28"/>
      <w:szCs w:val="24"/>
    </w:rPr>
  </w:style>
  <w:style w:type="character" w:styleId="aa">
    <w:name w:val="Intense Emphasis"/>
    <w:uiPriority w:val="21"/>
    <w:qFormat/>
    <w:rsid w:val="00F54D0D"/>
    <w:rPr>
      <w:b/>
      <w:bCs/>
      <w:i/>
      <w:iCs/>
      <w:color w:val="4F81BD"/>
    </w:rPr>
  </w:style>
  <w:style w:type="character" w:customStyle="1" w:styleId="a6">
    <w:name w:val="Нижний колонтитул Знак"/>
    <w:link w:val="a5"/>
    <w:uiPriority w:val="99"/>
    <w:rsid w:val="00814622"/>
    <w:rPr>
      <w:sz w:val="24"/>
      <w:szCs w:val="24"/>
    </w:rPr>
  </w:style>
  <w:style w:type="paragraph" w:styleId="ab">
    <w:name w:val="Balloon Text"/>
    <w:basedOn w:val="a"/>
    <w:link w:val="ac"/>
    <w:rsid w:val="004338C9"/>
    <w:rPr>
      <w:rFonts w:ascii="Tahoma" w:hAnsi="Tahoma"/>
      <w:sz w:val="16"/>
      <w:szCs w:val="16"/>
      <w:lang w:val="x-none" w:eastAsia="x-none"/>
    </w:rPr>
  </w:style>
  <w:style w:type="character" w:customStyle="1" w:styleId="ac">
    <w:name w:val="Текст выноски Знак"/>
    <w:link w:val="ab"/>
    <w:rsid w:val="004338C9"/>
    <w:rPr>
      <w:rFonts w:ascii="Tahoma" w:hAnsi="Tahoma" w:cs="Tahoma"/>
      <w:sz w:val="16"/>
      <w:szCs w:val="16"/>
    </w:rPr>
  </w:style>
  <w:style w:type="character" w:customStyle="1" w:styleId="20">
    <w:name w:val="Заголовок 2 Знак"/>
    <w:link w:val="2"/>
    <w:rsid w:val="000A7787"/>
    <w:rPr>
      <w:rFonts w:ascii="Cambria" w:eastAsia="Times New Roman" w:hAnsi="Cambria" w:cs="Times New Roman"/>
      <w:b/>
      <w:bCs/>
      <w:i/>
      <w:iCs/>
      <w:sz w:val="28"/>
      <w:szCs w:val="28"/>
    </w:rPr>
  </w:style>
  <w:style w:type="paragraph" w:styleId="ad">
    <w:name w:val="Body Text"/>
    <w:basedOn w:val="a"/>
    <w:link w:val="ae"/>
    <w:uiPriority w:val="99"/>
    <w:rsid w:val="000A7787"/>
    <w:pPr>
      <w:spacing w:after="120"/>
    </w:pPr>
    <w:rPr>
      <w:lang w:val="x-none" w:eastAsia="x-none"/>
    </w:rPr>
  </w:style>
  <w:style w:type="character" w:customStyle="1" w:styleId="ae">
    <w:name w:val="Основной текст Знак"/>
    <w:link w:val="ad"/>
    <w:uiPriority w:val="99"/>
    <w:rsid w:val="000A7787"/>
    <w:rPr>
      <w:sz w:val="24"/>
      <w:szCs w:val="24"/>
    </w:rPr>
  </w:style>
  <w:style w:type="character" w:customStyle="1" w:styleId="70">
    <w:name w:val="Заголовок 7 Знак"/>
    <w:link w:val="7"/>
    <w:rsid w:val="000A7787"/>
    <w:rPr>
      <w:rFonts w:ascii="Calibri" w:eastAsia="Times New Roman" w:hAnsi="Calibri" w:cs="Times New Roman"/>
      <w:sz w:val="24"/>
      <w:szCs w:val="24"/>
    </w:rPr>
  </w:style>
  <w:style w:type="paragraph" w:styleId="21">
    <w:name w:val="Body Text 2"/>
    <w:basedOn w:val="a"/>
    <w:link w:val="22"/>
    <w:rsid w:val="009051B0"/>
    <w:pPr>
      <w:spacing w:after="120" w:line="480" w:lineRule="auto"/>
    </w:pPr>
    <w:rPr>
      <w:lang w:val="x-none" w:eastAsia="x-none"/>
    </w:rPr>
  </w:style>
  <w:style w:type="character" w:customStyle="1" w:styleId="22">
    <w:name w:val="Основной текст 2 Знак"/>
    <w:link w:val="21"/>
    <w:rsid w:val="009051B0"/>
    <w:rPr>
      <w:sz w:val="24"/>
      <w:szCs w:val="24"/>
    </w:rPr>
  </w:style>
  <w:style w:type="character" w:customStyle="1" w:styleId="10">
    <w:name w:val="Заголовок 1 Знак"/>
    <w:link w:val="1"/>
    <w:rsid w:val="0078068C"/>
    <w:rPr>
      <w:rFonts w:ascii="Cambria" w:eastAsia="Times New Roman" w:hAnsi="Cambria" w:cs="Times New Roman"/>
      <w:b/>
      <w:bCs/>
      <w:kern w:val="32"/>
      <w:sz w:val="32"/>
      <w:szCs w:val="32"/>
    </w:rPr>
  </w:style>
  <w:style w:type="paragraph" w:customStyle="1" w:styleId="Iauiue">
    <w:name w:val="Iau?iue"/>
    <w:rsid w:val="007A3FE1"/>
    <w:rPr>
      <w:lang w:val="en-US"/>
    </w:rPr>
  </w:style>
  <w:style w:type="paragraph" w:customStyle="1" w:styleId="af">
    <w:name w:val="Содержимое таблицы"/>
    <w:basedOn w:val="a"/>
    <w:rsid w:val="005845E1"/>
    <w:pPr>
      <w:suppressLineNumbers/>
      <w:suppressAutoHyphens/>
    </w:pPr>
    <w:rPr>
      <w:rFonts w:eastAsia="MS Mincho"/>
      <w:lang w:eastAsia="ar-SA"/>
    </w:rPr>
  </w:style>
  <w:style w:type="character" w:customStyle="1" w:styleId="90">
    <w:name w:val="Заголовок 9 Знак"/>
    <w:link w:val="9"/>
    <w:rsid w:val="0053712B"/>
    <w:rPr>
      <w:rFonts w:ascii="Courier New" w:hAnsi="Courier New"/>
      <w:sz w:val="28"/>
      <w:lang w:val="en-US" w:eastAsia="ar-SA"/>
    </w:rPr>
  </w:style>
  <w:style w:type="character" w:customStyle="1" w:styleId="WW8Num19z0">
    <w:name w:val="WW8Num19z0"/>
    <w:rsid w:val="0053712B"/>
    <w:rPr>
      <w:rFonts w:ascii="Symbol" w:hAnsi="Symbol" w:cs="OpenSymbol"/>
    </w:rPr>
  </w:style>
  <w:style w:type="character" w:customStyle="1" w:styleId="WW8Num23z0">
    <w:name w:val="WW8Num23z0"/>
    <w:rsid w:val="0053712B"/>
    <w:rPr>
      <w:rFonts w:ascii="Symbol" w:hAnsi="Symbol" w:cs="OpenSymbol"/>
    </w:rPr>
  </w:style>
  <w:style w:type="character" w:customStyle="1" w:styleId="Absatz-Standardschriftart">
    <w:name w:val="Absatz-Standardschriftart"/>
    <w:rsid w:val="0053712B"/>
  </w:style>
  <w:style w:type="character" w:customStyle="1" w:styleId="WW-Absatz-Standardschriftart">
    <w:name w:val="WW-Absatz-Standardschriftart"/>
    <w:rsid w:val="0053712B"/>
  </w:style>
  <w:style w:type="character" w:customStyle="1" w:styleId="WW-Absatz-Standardschriftart1">
    <w:name w:val="WW-Absatz-Standardschriftart1"/>
    <w:rsid w:val="0053712B"/>
  </w:style>
  <w:style w:type="character" w:customStyle="1" w:styleId="WW-Absatz-Standardschriftart11">
    <w:name w:val="WW-Absatz-Standardschriftart11"/>
    <w:rsid w:val="0053712B"/>
  </w:style>
  <w:style w:type="character" w:customStyle="1" w:styleId="WW-Absatz-Standardschriftart111">
    <w:name w:val="WW-Absatz-Standardschriftart111"/>
    <w:rsid w:val="0053712B"/>
  </w:style>
  <w:style w:type="character" w:customStyle="1" w:styleId="WW-Absatz-Standardschriftart1111">
    <w:name w:val="WW-Absatz-Standardschriftart1111"/>
    <w:rsid w:val="0053712B"/>
  </w:style>
  <w:style w:type="character" w:customStyle="1" w:styleId="WW-Absatz-Standardschriftart11111">
    <w:name w:val="WW-Absatz-Standardschriftart11111"/>
    <w:rsid w:val="0053712B"/>
  </w:style>
  <w:style w:type="character" w:customStyle="1" w:styleId="WW-Absatz-Standardschriftart111111">
    <w:name w:val="WW-Absatz-Standardschriftart111111"/>
    <w:rsid w:val="0053712B"/>
  </w:style>
  <w:style w:type="character" w:customStyle="1" w:styleId="WW-Absatz-Standardschriftart1111111">
    <w:name w:val="WW-Absatz-Standardschriftart1111111"/>
    <w:rsid w:val="0053712B"/>
  </w:style>
  <w:style w:type="character" w:customStyle="1" w:styleId="WW-Absatz-Standardschriftart11111111">
    <w:name w:val="WW-Absatz-Standardschriftart11111111"/>
    <w:rsid w:val="0053712B"/>
  </w:style>
  <w:style w:type="character" w:customStyle="1" w:styleId="WW-Absatz-Standardschriftart111111111">
    <w:name w:val="WW-Absatz-Standardschriftart111111111"/>
    <w:rsid w:val="0053712B"/>
  </w:style>
  <w:style w:type="character" w:customStyle="1" w:styleId="WW-Absatz-Standardschriftart1111111111">
    <w:name w:val="WW-Absatz-Standardschriftart1111111111"/>
    <w:rsid w:val="0053712B"/>
  </w:style>
  <w:style w:type="character" w:customStyle="1" w:styleId="WW-Absatz-Standardschriftart11111111111">
    <w:name w:val="WW-Absatz-Standardschriftart11111111111"/>
    <w:rsid w:val="0053712B"/>
  </w:style>
  <w:style w:type="character" w:customStyle="1" w:styleId="WW-Absatz-Standardschriftart111111111111">
    <w:name w:val="WW-Absatz-Standardschriftart111111111111"/>
    <w:rsid w:val="0053712B"/>
  </w:style>
  <w:style w:type="character" w:customStyle="1" w:styleId="WW-Absatz-Standardschriftart1111111111111">
    <w:name w:val="WW-Absatz-Standardschriftart1111111111111"/>
    <w:rsid w:val="0053712B"/>
  </w:style>
  <w:style w:type="character" w:customStyle="1" w:styleId="WW-Absatz-Standardschriftart11111111111111">
    <w:name w:val="WW-Absatz-Standardschriftart11111111111111"/>
    <w:rsid w:val="0053712B"/>
  </w:style>
  <w:style w:type="character" w:customStyle="1" w:styleId="WW-Absatz-Standardschriftart111111111111111">
    <w:name w:val="WW-Absatz-Standardschriftart111111111111111"/>
    <w:rsid w:val="0053712B"/>
  </w:style>
  <w:style w:type="character" w:customStyle="1" w:styleId="WW-Absatz-Standardschriftart1111111111111111">
    <w:name w:val="WW-Absatz-Standardschriftart1111111111111111"/>
    <w:rsid w:val="0053712B"/>
  </w:style>
  <w:style w:type="character" w:customStyle="1" w:styleId="WW-Absatz-Standardschriftart11111111111111111">
    <w:name w:val="WW-Absatz-Standardschriftart11111111111111111"/>
    <w:rsid w:val="0053712B"/>
  </w:style>
  <w:style w:type="character" w:customStyle="1" w:styleId="WW-Absatz-Standardschriftart111111111111111111">
    <w:name w:val="WW-Absatz-Standardschriftart111111111111111111"/>
    <w:rsid w:val="0053712B"/>
  </w:style>
  <w:style w:type="character" w:customStyle="1" w:styleId="WW-Absatz-Standardschriftart1111111111111111111">
    <w:name w:val="WW-Absatz-Standardschriftart1111111111111111111"/>
    <w:rsid w:val="0053712B"/>
  </w:style>
  <w:style w:type="character" w:customStyle="1" w:styleId="WW-Absatz-Standardschriftart11111111111111111111">
    <w:name w:val="WW-Absatz-Standardschriftart11111111111111111111"/>
    <w:rsid w:val="0053712B"/>
  </w:style>
  <w:style w:type="character" w:customStyle="1" w:styleId="WW-Absatz-Standardschriftart111111111111111111111">
    <w:name w:val="WW-Absatz-Standardschriftart111111111111111111111"/>
    <w:rsid w:val="0053712B"/>
  </w:style>
  <w:style w:type="character" w:customStyle="1" w:styleId="WW-Absatz-Standardschriftart1111111111111111111111">
    <w:name w:val="WW-Absatz-Standardschriftart1111111111111111111111"/>
    <w:rsid w:val="0053712B"/>
  </w:style>
  <w:style w:type="character" w:customStyle="1" w:styleId="WW-Absatz-Standardschriftart11111111111111111111111">
    <w:name w:val="WW-Absatz-Standardschriftart11111111111111111111111"/>
    <w:rsid w:val="0053712B"/>
  </w:style>
  <w:style w:type="character" w:customStyle="1" w:styleId="WW-Absatz-Standardschriftart111111111111111111111111">
    <w:name w:val="WW-Absatz-Standardschriftart111111111111111111111111"/>
    <w:rsid w:val="0053712B"/>
  </w:style>
  <w:style w:type="character" w:customStyle="1" w:styleId="WW-Absatz-Standardschriftart1111111111111111111111111">
    <w:name w:val="WW-Absatz-Standardschriftart1111111111111111111111111"/>
    <w:rsid w:val="0053712B"/>
  </w:style>
  <w:style w:type="character" w:customStyle="1" w:styleId="WW-Absatz-Standardschriftart11111111111111111111111111">
    <w:name w:val="WW-Absatz-Standardschriftart11111111111111111111111111"/>
    <w:rsid w:val="0053712B"/>
  </w:style>
  <w:style w:type="character" w:customStyle="1" w:styleId="WW-Absatz-Standardschriftart111111111111111111111111111">
    <w:name w:val="WW-Absatz-Standardschriftart111111111111111111111111111"/>
    <w:rsid w:val="0053712B"/>
  </w:style>
  <w:style w:type="character" w:customStyle="1" w:styleId="WW8Num20z0">
    <w:name w:val="WW8Num20z0"/>
    <w:rsid w:val="0053712B"/>
    <w:rPr>
      <w:rFonts w:ascii="Symbol" w:hAnsi="Symbol" w:cs="OpenSymbol"/>
    </w:rPr>
  </w:style>
  <w:style w:type="character" w:customStyle="1" w:styleId="WW-Absatz-Standardschriftart1111111111111111111111111111">
    <w:name w:val="WW-Absatz-Standardschriftart1111111111111111111111111111"/>
    <w:rsid w:val="0053712B"/>
  </w:style>
  <w:style w:type="character" w:customStyle="1" w:styleId="WW8Num21z0">
    <w:name w:val="WW8Num21z0"/>
    <w:rsid w:val="0053712B"/>
    <w:rPr>
      <w:rFonts w:ascii="Symbol" w:hAnsi="Symbol" w:cs="OpenSymbol"/>
    </w:rPr>
  </w:style>
  <w:style w:type="character" w:customStyle="1" w:styleId="WW-Absatz-Standardschriftart11111111111111111111111111111">
    <w:name w:val="WW-Absatz-Standardschriftart11111111111111111111111111111"/>
    <w:rsid w:val="0053712B"/>
  </w:style>
  <w:style w:type="character" w:customStyle="1" w:styleId="WW-Absatz-Standardschriftart111111111111111111111111111111">
    <w:name w:val="WW-Absatz-Standardschriftart111111111111111111111111111111"/>
    <w:rsid w:val="0053712B"/>
  </w:style>
  <w:style w:type="character" w:customStyle="1" w:styleId="WW-Absatz-Standardschriftart1111111111111111111111111111111">
    <w:name w:val="WW-Absatz-Standardschriftart1111111111111111111111111111111"/>
    <w:rsid w:val="0053712B"/>
  </w:style>
  <w:style w:type="character" w:customStyle="1" w:styleId="WW-Absatz-Standardschriftart11111111111111111111111111111111">
    <w:name w:val="WW-Absatz-Standardschriftart11111111111111111111111111111111"/>
    <w:rsid w:val="0053712B"/>
  </w:style>
  <w:style w:type="character" w:customStyle="1" w:styleId="WW-Absatz-Standardschriftart111111111111111111111111111111111">
    <w:name w:val="WW-Absatz-Standardschriftart111111111111111111111111111111111"/>
    <w:rsid w:val="0053712B"/>
  </w:style>
  <w:style w:type="character" w:customStyle="1" w:styleId="WW-Absatz-Standardschriftart1111111111111111111111111111111111">
    <w:name w:val="WW-Absatz-Standardschriftart1111111111111111111111111111111111"/>
    <w:rsid w:val="0053712B"/>
  </w:style>
  <w:style w:type="character" w:customStyle="1" w:styleId="WW-Absatz-Standardschriftart11111111111111111111111111111111111">
    <w:name w:val="WW-Absatz-Standardschriftart11111111111111111111111111111111111"/>
    <w:rsid w:val="0053712B"/>
  </w:style>
  <w:style w:type="character" w:customStyle="1" w:styleId="WW8Num22z0">
    <w:name w:val="WW8Num22z0"/>
    <w:rsid w:val="0053712B"/>
    <w:rPr>
      <w:rFonts w:ascii="Symbol" w:hAnsi="Symbol" w:cs="OpenSymbol"/>
    </w:rPr>
  </w:style>
  <w:style w:type="character" w:customStyle="1" w:styleId="WW-Absatz-Standardschriftart111111111111111111111111111111111111">
    <w:name w:val="WW-Absatz-Standardschriftart111111111111111111111111111111111111"/>
    <w:rsid w:val="0053712B"/>
  </w:style>
  <w:style w:type="character" w:customStyle="1" w:styleId="WW-Absatz-Standardschriftart1111111111111111111111111111111111111">
    <w:name w:val="WW-Absatz-Standardschriftart1111111111111111111111111111111111111"/>
    <w:rsid w:val="0053712B"/>
  </w:style>
  <w:style w:type="character" w:customStyle="1" w:styleId="WW-Absatz-Standardschriftart11111111111111111111111111111111111111">
    <w:name w:val="WW-Absatz-Standardschriftart11111111111111111111111111111111111111"/>
    <w:rsid w:val="0053712B"/>
  </w:style>
  <w:style w:type="character" w:customStyle="1" w:styleId="WW-Absatz-Standardschriftart111111111111111111111111111111111111111">
    <w:name w:val="WW-Absatz-Standardschriftart111111111111111111111111111111111111111"/>
    <w:rsid w:val="0053712B"/>
  </w:style>
  <w:style w:type="character" w:customStyle="1" w:styleId="WW-Absatz-Standardschriftart1111111111111111111111111111111111111111">
    <w:name w:val="WW-Absatz-Standardschriftart1111111111111111111111111111111111111111"/>
    <w:rsid w:val="0053712B"/>
  </w:style>
  <w:style w:type="character" w:customStyle="1" w:styleId="WW-Absatz-Standardschriftart11111111111111111111111111111111111111111">
    <w:name w:val="WW-Absatz-Standardschriftart11111111111111111111111111111111111111111"/>
    <w:rsid w:val="0053712B"/>
  </w:style>
  <w:style w:type="character" w:customStyle="1" w:styleId="WW-Absatz-Standardschriftart111111111111111111111111111111111111111111">
    <w:name w:val="WW-Absatz-Standardschriftart111111111111111111111111111111111111111111"/>
    <w:rsid w:val="0053712B"/>
  </w:style>
  <w:style w:type="character" w:customStyle="1" w:styleId="WW-Absatz-Standardschriftart1111111111111111111111111111111111111111111">
    <w:name w:val="WW-Absatz-Standardschriftart1111111111111111111111111111111111111111111"/>
    <w:rsid w:val="0053712B"/>
  </w:style>
  <w:style w:type="character" w:customStyle="1" w:styleId="WW-Absatz-Standardschriftart11111111111111111111111111111111111111111111">
    <w:name w:val="WW-Absatz-Standardschriftart11111111111111111111111111111111111111111111"/>
    <w:rsid w:val="0053712B"/>
  </w:style>
  <w:style w:type="character" w:customStyle="1" w:styleId="WW-Absatz-Standardschriftart111111111111111111111111111111111111111111111">
    <w:name w:val="WW-Absatz-Standardschriftart111111111111111111111111111111111111111111111"/>
    <w:rsid w:val="0053712B"/>
  </w:style>
  <w:style w:type="character" w:customStyle="1" w:styleId="WW-Absatz-Standardschriftart1111111111111111111111111111111111111111111111">
    <w:name w:val="WW-Absatz-Standardschriftart1111111111111111111111111111111111111111111111"/>
    <w:rsid w:val="0053712B"/>
  </w:style>
  <w:style w:type="character" w:customStyle="1" w:styleId="WW-Absatz-Standardschriftart11111111111111111111111111111111111111111111111">
    <w:name w:val="WW-Absatz-Standardschriftart11111111111111111111111111111111111111111111111"/>
    <w:rsid w:val="0053712B"/>
  </w:style>
  <w:style w:type="character" w:customStyle="1" w:styleId="WW-Absatz-Standardschriftart111111111111111111111111111111111111111111111111">
    <w:name w:val="WW-Absatz-Standardschriftart111111111111111111111111111111111111111111111111"/>
    <w:rsid w:val="0053712B"/>
  </w:style>
  <w:style w:type="character" w:customStyle="1" w:styleId="WW-Absatz-Standardschriftart1111111111111111111111111111111111111111111111111">
    <w:name w:val="WW-Absatz-Standardschriftart1111111111111111111111111111111111111111111111111"/>
    <w:rsid w:val="0053712B"/>
  </w:style>
  <w:style w:type="character" w:customStyle="1" w:styleId="WW-Absatz-Standardschriftart11111111111111111111111111111111111111111111111111">
    <w:name w:val="WW-Absatz-Standardschriftart11111111111111111111111111111111111111111111111111"/>
    <w:rsid w:val="0053712B"/>
  </w:style>
  <w:style w:type="character" w:customStyle="1" w:styleId="WW-Absatz-Standardschriftart111111111111111111111111111111111111111111111111111">
    <w:name w:val="WW-Absatz-Standardschriftart111111111111111111111111111111111111111111111111111"/>
    <w:rsid w:val="0053712B"/>
  </w:style>
  <w:style w:type="character" w:customStyle="1" w:styleId="WW-Absatz-Standardschriftart1111111111111111111111111111111111111111111111111111">
    <w:name w:val="WW-Absatz-Standardschriftart1111111111111111111111111111111111111111111111111111"/>
    <w:rsid w:val="0053712B"/>
  </w:style>
  <w:style w:type="character" w:customStyle="1" w:styleId="WW-Absatz-Standardschriftart11111111111111111111111111111111111111111111111111111">
    <w:name w:val="WW-Absatz-Standardschriftart11111111111111111111111111111111111111111111111111111"/>
    <w:rsid w:val="0053712B"/>
  </w:style>
  <w:style w:type="character" w:customStyle="1" w:styleId="WW-Absatz-Standardschriftart111111111111111111111111111111111111111111111111111111">
    <w:name w:val="WW-Absatz-Standardschriftart111111111111111111111111111111111111111111111111111111"/>
    <w:rsid w:val="0053712B"/>
  </w:style>
  <w:style w:type="character" w:customStyle="1" w:styleId="WW-Absatz-Standardschriftart1111111111111111111111111111111111111111111111111111111">
    <w:name w:val="WW-Absatz-Standardschriftart1111111111111111111111111111111111111111111111111111111"/>
    <w:rsid w:val="0053712B"/>
  </w:style>
  <w:style w:type="character" w:customStyle="1" w:styleId="WW-Absatz-Standardschriftart11111111111111111111111111111111111111111111111111111111">
    <w:name w:val="WW-Absatz-Standardschriftart11111111111111111111111111111111111111111111111111111111"/>
    <w:rsid w:val="0053712B"/>
  </w:style>
  <w:style w:type="character" w:customStyle="1" w:styleId="WW-Absatz-Standardschriftart111111111111111111111111111111111111111111111111111111111">
    <w:name w:val="WW-Absatz-Standardschriftart111111111111111111111111111111111111111111111111111111111"/>
    <w:rsid w:val="0053712B"/>
  </w:style>
  <w:style w:type="character" w:customStyle="1" w:styleId="WW-Absatz-Standardschriftart1111111111111111111111111111111111111111111111111111111111">
    <w:name w:val="WW-Absatz-Standardschriftart1111111111111111111111111111111111111111111111111111111111"/>
    <w:rsid w:val="0053712B"/>
  </w:style>
  <w:style w:type="character" w:customStyle="1" w:styleId="11">
    <w:name w:val="Основной шрифт абзаца1"/>
    <w:rsid w:val="0053712B"/>
  </w:style>
  <w:style w:type="character" w:customStyle="1" w:styleId="af0">
    <w:name w:val="Символ нумерации"/>
    <w:rsid w:val="0053712B"/>
  </w:style>
  <w:style w:type="character" w:customStyle="1" w:styleId="af1">
    <w:name w:val="Маркеры списка"/>
    <w:rsid w:val="0053712B"/>
    <w:rPr>
      <w:rFonts w:ascii="OpenSymbol" w:eastAsia="OpenSymbol" w:hAnsi="OpenSymbol" w:cs="OpenSymbol"/>
    </w:rPr>
  </w:style>
  <w:style w:type="character" w:customStyle="1" w:styleId="af2">
    <w:name w:val="Символ сноски"/>
    <w:rsid w:val="0053712B"/>
  </w:style>
  <w:style w:type="character" w:customStyle="1" w:styleId="af3">
    <w:name w:val="Символы концевой сноски"/>
    <w:rsid w:val="0053712B"/>
  </w:style>
  <w:style w:type="character" w:styleId="af4">
    <w:name w:val="Hyperlink"/>
    <w:rsid w:val="0053712B"/>
    <w:rPr>
      <w:color w:val="000080"/>
      <w:u w:val="single"/>
    </w:rPr>
  </w:style>
  <w:style w:type="character" w:styleId="af5">
    <w:name w:val="FollowedHyperlink"/>
    <w:rsid w:val="0053712B"/>
    <w:rPr>
      <w:color w:val="800000"/>
      <w:u w:val="single"/>
    </w:rPr>
  </w:style>
  <w:style w:type="paragraph" w:styleId="af6">
    <w:name w:val="Title"/>
    <w:basedOn w:val="a"/>
    <w:next w:val="ad"/>
    <w:rsid w:val="0053712B"/>
    <w:pPr>
      <w:keepNext/>
      <w:suppressAutoHyphens/>
      <w:spacing w:before="240" w:after="120"/>
    </w:pPr>
    <w:rPr>
      <w:rFonts w:ascii="Arial" w:eastAsia="MS Mincho" w:hAnsi="Arial" w:cs="Tahoma"/>
      <w:sz w:val="28"/>
      <w:szCs w:val="28"/>
      <w:lang w:eastAsia="ar-SA"/>
    </w:rPr>
  </w:style>
  <w:style w:type="paragraph" w:styleId="af7">
    <w:name w:val="List"/>
    <w:basedOn w:val="ad"/>
    <w:rsid w:val="0053712B"/>
    <w:pPr>
      <w:suppressAutoHyphens/>
    </w:pPr>
    <w:rPr>
      <w:rFonts w:eastAsia="MS Mincho" w:cs="Tahoma"/>
      <w:lang w:eastAsia="ar-SA"/>
    </w:rPr>
  </w:style>
  <w:style w:type="paragraph" w:customStyle="1" w:styleId="12">
    <w:name w:val="Название1"/>
    <w:basedOn w:val="a"/>
    <w:rsid w:val="0053712B"/>
    <w:pPr>
      <w:suppressLineNumbers/>
      <w:suppressAutoHyphens/>
      <w:spacing w:before="120" w:after="120"/>
    </w:pPr>
    <w:rPr>
      <w:rFonts w:eastAsia="MS Mincho" w:cs="Tahoma"/>
      <w:i/>
      <w:iCs/>
      <w:lang w:eastAsia="ar-SA"/>
    </w:rPr>
  </w:style>
  <w:style w:type="paragraph" w:customStyle="1" w:styleId="13">
    <w:name w:val="Указатель1"/>
    <w:basedOn w:val="a"/>
    <w:rsid w:val="0053712B"/>
    <w:pPr>
      <w:suppressLineNumbers/>
      <w:suppressAutoHyphens/>
    </w:pPr>
    <w:rPr>
      <w:rFonts w:eastAsia="MS Mincho" w:cs="Tahoma"/>
      <w:lang w:eastAsia="ar-SA"/>
    </w:rPr>
  </w:style>
  <w:style w:type="paragraph" w:customStyle="1" w:styleId="23">
    <w:name w:val="Название2"/>
    <w:basedOn w:val="af6"/>
    <w:next w:val="af8"/>
    <w:link w:val="af9"/>
    <w:qFormat/>
    <w:rsid w:val="0053712B"/>
    <w:rPr>
      <w:rFonts w:cs="Times New Roman"/>
      <w:lang w:val="x-none"/>
    </w:rPr>
  </w:style>
  <w:style w:type="character" w:customStyle="1" w:styleId="af9">
    <w:name w:val="Название Знак"/>
    <w:link w:val="23"/>
    <w:rsid w:val="0053712B"/>
    <w:rPr>
      <w:rFonts w:ascii="Arial" w:eastAsia="MS Mincho" w:hAnsi="Arial" w:cs="Tahoma"/>
      <w:sz w:val="28"/>
      <w:szCs w:val="28"/>
      <w:lang w:eastAsia="ar-SA"/>
    </w:rPr>
  </w:style>
  <w:style w:type="paragraph" w:styleId="af8">
    <w:name w:val="Subtitle"/>
    <w:basedOn w:val="af6"/>
    <w:next w:val="ad"/>
    <w:link w:val="afa"/>
    <w:qFormat/>
    <w:rsid w:val="0053712B"/>
    <w:pPr>
      <w:jc w:val="center"/>
    </w:pPr>
    <w:rPr>
      <w:rFonts w:cs="Times New Roman"/>
      <w:i/>
      <w:iCs/>
      <w:lang w:val="x-none"/>
    </w:rPr>
  </w:style>
  <w:style w:type="character" w:customStyle="1" w:styleId="afa">
    <w:name w:val="Подзаголовок Знак"/>
    <w:link w:val="af8"/>
    <w:rsid w:val="0053712B"/>
    <w:rPr>
      <w:rFonts w:ascii="Arial" w:eastAsia="MS Mincho" w:hAnsi="Arial" w:cs="Tahoma"/>
      <w:i/>
      <w:iCs/>
      <w:sz w:val="28"/>
      <w:szCs w:val="28"/>
      <w:lang w:eastAsia="ar-SA"/>
    </w:rPr>
  </w:style>
  <w:style w:type="paragraph" w:customStyle="1" w:styleId="caaieiaie3">
    <w:name w:val="caaieiaie 3"/>
    <w:basedOn w:val="Iauiue"/>
    <w:next w:val="Iauiue"/>
    <w:rsid w:val="0053712B"/>
    <w:pPr>
      <w:keepNext/>
      <w:suppressAutoHyphens/>
      <w:spacing w:line="360" w:lineRule="auto"/>
    </w:pPr>
    <w:rPr>
      <w:rFonts w:eastAsia="Arial"/>
      <w:b/>
      <w:sz w:val="32"/>
      <w:lang w:val="ru-RU" w:eastAsia="ar-SA"/>
    </w:rPr>
  </w:style>
  <w:style w:type="paragraph" w:customStyle="1" w:styleId="caaieiaie5">
    <w:name w:val="caaieiaie 5"/>
    <w:basedOn w:val="Iauiue"/>
    <w:next w:val="Iauiue"/>
    <w:rsid w:val="0053712B"/>
    <w:pPr>
      <w:keepNext/>
      <w:suppressAutoHyphens/>
      <w:spacing w:line="360" w:lineRule="auto"/>
    </w:pPr>
    <w:rPr>
      <w:rFonts w:eastAsia="Arial"/>
      <w:b/>
      <w:sz w:val="28"/>
      <w:lang w:val="ru-RU" w:eastAsia="ar-SA"/>
    </w:rPr>
  </w:style>
  <w:style w:type="paragraph" w:customStyle="1" w:styleId="Iniiaiieoaeno">
    <w:name w:val="Iniiaiie oaeno"/>
    <w:basedOn w:val="Iauiue"/>
    <w:rsid w:val="0053712B"/>
    <w:pPr>
      <w:tabs>
        <w:tab w:val="left" w:pos="720"/>
        <w:tab w:val="left" w:pos="3969"/>
      </w:tabs>
      <w:suppressAutoHyphens/>
      <w:spacing w:line="360" w:lineRule="auto"/>
    </w:pPr>
    <w:rPr>
      <w:rFonts w:eastAsia="Arial"/>
      <w:b/>
      <w:color w:val="000000"/>
      <w:sz w:val="40"/>
      <w:lang w:val="ru-RU" w:eastAsia="ar-SA"/>
    </w:rPr>
  </w:style>
  <w:style w:type="paragraph" w:customStyle="1" w:styleId="210">
    <w:name w:val="Основной текст с отступом 21"/>
    <w:basedOn w:val="a"/>
    <w:rsid w:val="0053712B"/>
    <w:pPr>
      <w:suppressAutoHyphens/>
      <w:spacing w:after="120" w:line="480" w:lineRule="auto"/>
      <w:ind w:left="283"/>
    </w:pPr>
    <w:rPr>
      <w:sz w:val="20"/>
      <w:szCs w:val="20"/>
      <w:lang w:val="en-US" w:eastAsia="ar-SA"/>
    </w:rPr>
  </w:style>
  <w:style w:type="paragraph" w:customStyle="1" w:styleId="afb">
    <w:name w:val="Заголовок таблицы"/>
    <w:basedOn w:val="af"/>
    <w:rsid w:val="0053712B"/>
    <w:pPr>
      <w:jc w:val="center"/>
    </w:pPr>
    <w:rPr>
      <w:b/>
      <w:bCs/>
    </w:rPr>
  </w:style>
  <w:style w:type="paragraph" w:customStyle="1" w:styleId="afc">
    <w:name w:val="Содержимое врезки"/>
    <w:basedOn w:val="ad"/>
    <w:rsid w:val="0053712B"/>
    <w:pPr>
      <w:suppressAutoHyphens/>
    </w:pPr>
    <w:rPr>
      <w:rFonts w:eastAsia="MS Mincho"/>
      <w:lang w:eastAsia="ar-SA"/>
    </w:rPr>
  </w:style>
  <w:style w:type="paragraph" w:customStyle="1" w:styleId="afd">
    <w:name w:val="Верхний колонтитул слева"/>
    <w:basedOn w:val="a"/>
    <w:rsid w:val="0053712B"/>
    <w:pPr>
      <w:suppressLineNumbers/>
      <w:tabs>
        <w:tab w:val="center" w:pos="4677"/>
        <w:tab w:val="right" w:pos="9355"/>
      </w:tabs>
      <w:suppressAutoHyphens/>
    </w:pPr>
    <w:rPr>
      <w:rFonts w:eastAsia="MS Mincho"/>
      <w:lang w:eastAsia="ar-SA"/>
    </w:rPr>
  </w:style>
  <w:style w:type="paragraph" w:customStyle="1" w:styleId="afe">
    <w:name w:val="Верхний колонтитул справа"/>
    <w:basedOn w:val="a"/>
    <w:rsid w:val="0053712B"/>
    <w:pPr>
      <w:suppressLineNumbers/>
      <w:tabs>
        <w:tab w:val="center" w:pos="4677"/>
        <w:tab w:val="right" w:pos="9355"/>
      </w:tabs>
      <w:suppressAutoHyphens/>
    </w:pPr>
    <w:rPr>
      <w:rFonts w:eastAsia="MS Mincho"/>
      <w:lang w:eastAsia="ar-SA"/>
    </w:rPr>
  </w:style>
  <w:style w:type="paragraph" w:customStyle="1" w:styleId="31">
    <w:name w:val="Основной текст с отступом 31"/>
    <w:basedOn w:val="a"/>
    <w:rsid w:val="0053712B"/>
    <w:pPr>
      <w:suppressAutoHyphens/>
      <w:spacing w:after="120"/>
      <w:ind w:left="283"/>
    </w:pPr>
    <w:rPr>
      <w:rFonts w:eastAsia="MS Mincho"/>
      <w:sz w:val="16"/>
      <w:szCs w:val="16"/>
      <w:lang w:eastAsia="ar-SA"/>
    </w:rPr>
  </w:style>
  <w:style w:type="paragraph" w:customStyle="1" w:styleId="aff">
    <w:name w:val="Содержимое списка"/>
    <w:basedOn w:val="a"/>
    <w:rsid w:val="0053712B"/>
    <w:pPr>
      <w:suppressAutoHyphens/>
      <w:ind w:left="567"/>
    </w:pPr>
    <w:rPr>
      <w:rFonts w:eastAsia="MS Mincho"/>
      <w:lang w:eastAsia="ar-SA"/>
    </w:rPr>
  </w:style>
  <w:style w:type="paragraph" w:customStyle="1" w:styleId="5">
    <w:name w:val="Знак Знак5 Знак Знак Знак Знак"/>
    <w:basedOn w:val="a"/>
    <w:autoRedefine/>
    <w:rsid w:val="004C2BCE"/>
    <w:pPr>
      <w:spacing w:after="160" w:line="240" w:lineRule="exact"/>
    </w:pPr>
    <w:rPr>
      <w:rFonts w:eastAsia="SimSun"/>
      <w:b/>
      <w:sz w:val="28"/>
      <w:lang w:val="en-US" w:eastAsia="en-US"/>
    </w:rPr>
  </w:style>
  <w:style w:type="character" w:styleId="aff0">
    <w:name w:val="Placeholder Text"/>
    <w:basedOn w:val="a0"/>
    <w:uiPriority w:val="99"/>
    <w:semiHidden/>
    <w:rsid w:val="004100C0"/>
    <w:rPr>
      <w:color w:val="808080"/>
    </w:rPr>
  </w:style>
  <w:style w:type="paragraph" w:customStyle="1" w:styleId="aff1">
    <w:name w:val="Стиль"/>
    <w:rsid w:val="00467F45"/>
    <w:pPr>
      <w:widowControl w:val="0"/>
      <w:autoSpaceDE w:val="0"/>
      <w:autoSpaceDN w:val="0"/>
      <w:adjustRightInd w:val="0"/>
    </w:pPr>
    <w:rPr>
      <w:rFonts w:ascii="Arial" w:hAnsi="Arial" w:cs="Arial"/>
      <w:sz w:val="24"/>
      <w:szCs w:val="24"/>
    </w:rPr>
  </w:style>
  <w:style w:type="character" w:customStyle="1" w:styleId="FontStyle49">
    <w:name w:val="Font Style49"/>
    <w:uiPriority w:val="99"/>
    <w:rsid w:val="00467F45"/>
    <w:rPr>
      <w:rFonts w:ascii="Palatino Linotype" w:hAnsi="Palatino Linotype" w:cs="Palatino Linotype"/>
      <w:color w:val="000000"/>
      <w:sz w:val="18"/>
      <w:szCs w:val="18"/>
    </w:rPr>
  </w:style>
  <w:style w:type="paragraph" w:customStyle="1" w:styleId="Style30">
    <w:name w:val="Style30"/>
    <w:basedOn w:val="a"/>
    <w:uiPriority w:val="99"/>
    <w:rsid w:val="00467F45"/>
    <w:pPr>
      <w:widowControl w:val="0"/>
      <w:autoSpaceDE w:val="0"/>
      <w:autoSpaceDN w:val="0"/>
      <w:adjustRightInd w:val="0"/>
    </w:pPr>
    <w:rPr>
      <w:rFonts w:ascii="Palatino Linotype" w:hAnsi="Palatino Linotype"/>
    </w:rPr>
  </w:style>
  <w:style w:type="paragraph" w:customStyle="1" w:styleId="50">
    <w:name w:val="Знак Знак5 Знак Знак Знак Знак"/>
    <w:basedOn w:val="a"/>
    <w:autoRedefine/>
    <w:rsid w:val="005B700A"/>
    <w:pPr>
      <w:spacing w:after="160" w:line="240" w:lineRule="exact"/>
    </w:pPr>
    <w:rPr>
      <w:rFonts w:eastAsia="SimSun"/>
      <w:b/>
      <w:sz w:val="28"/>
      <w:lang w:val="en-US" w:eastAsia="en-US"/>
    </w:rPr>
  </w:style>
  <w:style w:type="paragraph" w:customStyle="1" w:styleId="Style12">
    <w:name w:val="Style12"/>
    <w:basedOn w:val="a"/>
    <w:uiPriority w:val="99"/>
    <w:rsid w:val="00365633"/>
    <w:pPr>
      <w:widowControl w:val="0"/>
      <w:autoSpaceDE w:val="0"/>
      <w:autoSpaceDN w:val="0"/>
      <w:adjustRightInd w:val="0"/>
    </w:pPr>
    <w:rPr>
      <w:rFonts w:ascii="Book Antiqua" w:eastAsiaTheme="minorEastAsia" w:hAnsi="Book Antiqua" w:cstheme="minorBidi"/>
    </w:rPr>
  </w:style>
  <w:style w:type="character" w:customStyle="1" w:styleId="FontStyle89">
    <w:name w:val="Font Style89"/>
    <w:basedOn w:val="a0"/>
    <w:uiPriority w:val="99"/>
    <w:rsid w:val="00365633"/>
    <w:rPr>
      <w:rFonts w:ascii="Book Antiqua" w:hAnsi="Book Antiqua" w:cs="Book Antiqua"/>
      <w:i/>
      <w:iCs/>
      <w:color w:val="000000"/>
      <w:sz w:val="18"/>
      <w:szCs w:val="18"/>
    </w:rPr>
  </w:style>
  <w:style w:type="character" w:customStyle="1" w:styleId="FontStyle90">
    <w:name w:val="Font Style90"/>
    <w:basedOn w:val="a0"/>
    <w:uiPriority w:val="99"/>
    <w:rsid w:val="00365633"/>
    <w:rPr>
      <w:rFonts w:ascii="Book Antiqua" w:hAnsi="Book Antiqua" w:cs="Book Antiqua"/>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961234">
      <w:bodyDiv w:val="1"/>
      <w:marLeft w:val="0"/>
      <w:marRight w:val="0"/>
      <w:marTop w:val="0"/>
      <w:marBottom w:val="0"/>
      <w:divBdr>
        <w:top w:val="none" w:sz="0" w:space="0" w:color="auto"/>
        <w:left w:val="none" w:sz="0" w:space="0" w:color="auto"/>
        <w:bottom w:val="none" w:sz="0" w:space="0" w:color="auto"/>
        <w:right w:val="none" w:sz="0" w:space="0" w:color="auto"/>
      </w:divBdr>
    </w:div>
    <w:div w:id="1329823086">
      <w:bodyDiv w:val="1"/>
      <w:marLeft w:val="0"/>
      <w:marRight w:val="0"/>
      <w:marTop w:val="0"/>
      <w:marBottom w:val="0"/>
      <w:divBdr>
        <w:top w:val="none" w:sz="0" w:space="0" w:color="auto"/>
        <w:left w:val="none" w:sz="0" w:space="0" w:color="auto"/>
        <w:bottom w:val="none" w:sz="0" w:space="0" w:color="auto"/>
        <w:right w:val="none" w:sz="0" w:space="0" w:color="auto"/>
      </w:divBdr>
    </w:div>
    <w:div w:id="1446269863">
      <w:bodyDiv w:val="1"/>
      <w:marLeft w:val="0"/>
      <w:marRight w:val="0"/>
      <w:marTop w:val="0"/>
      <w:marBottom w:val="0"/>
      <w:divBdr>
        <w:top w:val="none" w:sz="0" w:space="0" w:color="auto"/>
        <w:left w:val="none" w:sz="0" w:space="0" w:color="auto"/>
        <w:bottom w:val="none" w:sz="0" w:space="0" w:color="auto"/>
        <w:right w:val="none" w:sz="0" w:space="0" w:color="auto"/>
      </w:divBdr>
    </w:div>
    <w:div w:id="1593080462">
      <w:bodyDiv w:val="1"/>
      <w:marLeft w:val="0"/>
      <w:marRight w:val="0"/>
      <w:marTop w:val="0"/>
      <w:marBottom w:val="0"/>
      <w:divBdr>
        <w:top w:val="none" w:sz="0" w:space="0" w:color="auto"/>
        <w:left w:val="none" w:sz="0" w:space="0" w:color="auto"/>
        <w:bottom w:val="none" w:sz="0" w:space="0" w:color="auto"/>
        <w:right w:val="none" w:sz="0" w:space="0" w:color="auto"/>
      </w:divBdr>
    </w:div>
    <w:div w:id="201768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lectro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E5888-7C02-41AD-B2C2-D975114D5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37</Pages>
  <Words>9071</Words>
  <Characters>51710</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OFFICE</Company>
  <LinksUpToDate>false</LinksUpToDate>
  <CharactersWithSpaces>60660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Пользователь</cp:lastModifiedBy>
  <cp:revision>22</cp:revision>
  <cp:lastPrinted>2021-05-28T03:06:00Z</cp:lastPrinted>
  <dcterms:created xsi:type="dcterms:W3CDTF">2021-05-27T09:36:00Z</dcterms:created>
  <dcterms:modified xsi:type="dcterms:W3CDTF">2021-09-22T06:09:00Z</dcterms:modified>
</cp:coreProperties>
</file>